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07" w:rsidRDefault="0098655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986559">
        <w:rPr>
          <w:rFonts w:ascii="Times New Roman" w:hAnsi="Times New Roman" w:cs="Times New Roman"/>
          <w:sz w:val="28"/>
          <w:szCs w:val="28"/>
          <w:u w:val="single"/>
        </w:rPr>
        <w:t>Прием предложений по кандидатурам в состав ТИК</w:t>
      </w:r>
    </w:p>
    <w:bookmarkEnd w:id="0"/>
    <w:p w:rsidR="00986559" w:rsidRPr="005721E6" w:rsidRDefault="00986559" w:rsidP="005721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16 февраля 2016 года в газете «</w:t>
      </w:r>
      <w:proofErr w:type="gramStart"/>
      <w:r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Нижегородская</w:t>
      </w:r>
      <w:proofErr w:type="gramEnd"/>
      <w:r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 опубликовано  официальное сообщение избирательной</w:t>
      </w:r>
      <w:r w:rsidR="00416C15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Pr="0098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Нижегородской </w:t>
      </w:r>
      <w:r w:rsidR="00416C15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предстоящем формировании территориальных избирательных комиссий.</w:t>
      </w:r>
    </w:p>
    <w:p w:rsidR="00416C15" w:rsidRPr="00986559" w:rsidRDefault="00416C15" w:rsidP="005721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r w:rsidRPr="0098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предложений по составу комиссий </w:t>
      </w:r>
      <w:r w:rsid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</w:t>
      </w:r>
      <w:r w:rsidRPr="0098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с 17 февраля по 17 марта 2016 года включительно.</w:t>
      </w:r>
    </w:p>
    <w:p w:rsidR="00986559" w:rsidRPr="00986559" w:rsidRDefault="00416C15" w:rsidP="005721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кандидатурам в  составы</w:t>
      </w:r>
      <w:r w:rsidR="00986559" w:rsidRPr="0098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территориальных избирательных комиссий </w:t>
      </w:r>
      <w:r w:rsidR="005721E6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86559" w:rsidRPr="0098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политических партий, </w:t>
      </w:r>
      <w:r w:rsidR="005721E6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</w:t>
      </w:r>
      <w:r w:rsidR="00986559" w:rsidRPr="0098655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объединений</w:t>
      </w:r>
      <w:r w:rsidR="005721E6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представляться в избирательную комиссию Нижегородской области</w:t>
      </w:r>
      <w:r w:rsid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5721E6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т других субъектов выдвижения (</w:t>
      </w:r>
      <w:r w:rsidR="00986559" w:rsidRPr="009865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представительных органов муниципальных образований, собраний избирателей по месту жительства, работы, службы, учебы, территориальных избирательн</w:t>
      </w:r>
      <w:r w:rsidR="005721E6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ых комиссий предыдущего состава) –</w:t>
      </w:r>
      <w:r w:rsid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системному</w:t>
      </w:r>
      <w:r w:rsidR="005721E6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администратору </w:t>
      </w:r>
      <w:r w:rsidR="005721E6" w:rsidRP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КСА ГАС «Выборы»</w:t>
      </w:r>
      <w:r w:rsid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Ковернинскому</w:t>
      </w:r>
      <w:proofErr w:type="spellEnd"/>
      <w:r w:rsidR="0057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муниципальному району  Смирнову С.П.</w:t>
      </w:r>
      <w:proofErr w:type="gramEnd"/>
    </w:p>
    <w:p w:rsidR="00986559" w:rsidRPr="00986559" w:rsidRDefault="00986559" w:rsidP="005721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86559" w:rsidRPr="0098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9"/>
    <w:rsid w:val="000E1C31"/>
    <w:rsid w:val="00416C15"/>
    <w:rsid w:val="005721E6"/>
    <w:rsid w:val="00840007"/>
    <w:rsid w:val="009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8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55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98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65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8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55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98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65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TZI</cp:lastModifiedBy>
  <cp:revision>2</cp:revision>
  <dcterms:created xsi:type="dcterms:W3CDTF">2016-02-24T11:15:00Z</dcterms:created>
  <dcterms:modified xsi:type="dcterms:W3CDTF">2016-02-24T11:15:00Z</dcterms:modified>
</cp:coreProperties>
</file>