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A" w:rsidRPr="00483E6A" w:rsidRDefault="00483E6A" w:rsidP="00483E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38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6A" w:rsidRPr="00483E6A" w:rsidRDefault="00483E6A" w:rsidP="0048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E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Администрация Ковернинского муниципального района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E6A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483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483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483E6A" w:rsidP="00483E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D5D04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</w:t>
      </w:r>
      <w:r w:rsidR="007E3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  </w:t>
      </w:r>
      <w:r w:rsidR="002D5D04">
        <w:rPr>
          <w:rFonts w:ascii="Times New Roman" w:eastAsia="Times New Roman" w:hAnsi="Times New Roman" w:cs="Times New Roman"/>
          <w:sz w:val="28"/>
          <w:szCs w:val="28"/>
          <w:lang w:eastAsia="ru-RU"/>
        </w:rPr>
        <w:t>853</w:t>
      </w:r>
    </w:p>
    <w:p w:rsidR="00483E6A" w:rsidRPr="00483E6A" w:rsidRDefault="00483E6A" w:rsidP="00483E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E6A" w:rsidRPr="00483E6A" w:rsidRDefault="00483E6A" w:rsidP="00483E6A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83E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Ковернинского муниципального района от 23.10.2014 №734 «Об утверждении муниципальной  программы  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483E6A">
        <w:rPr>
          <w:rFonts w:ascii="Times New Roman" w:eastAsia="Calibri" w:hAnsi="Times New Roman" w:cs="Times New Roman"/>
          <w:b/>
          <w:bCs/>
          <w:sz w:val="24"/>
          <w:szCs w:val="24"/>
        </w:rPr>
        <w:t>Коверниского</w:t>
      </w:r>
      <w:proofErr w:type="spellEnd"/>
      <w:r w:rsidRPr="00483E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Нижегородской области, социальную и культурную адаптацию мигрантов, профилактику межнациональных (межэтнических) конфликтов на 2015-2017 </w:t>
      </w:r>
      <w:proofErr w:type="spellStart"/>
      <w:r w:rsidRPr="00483E6A">
        <w:rPr>
          <w:rFonts w:ascii="Times New Roman" w:eastAsia="Calibri" w:hAnsi="Times New Roman" w:cs="Times New Roman"/>
          <w:b/>
          <w:bCs/>
          <w:sz w:val="24"/>
          <w:szCs w:val="24"/>
        </w:rPr>
        <w:t>г.г</w:t>
      </w:r>
      <w:proofErr w:type="spellEnd"/>
      <w:r w:rsidRPr="00483E6A">
        <w:rPr>
          <w:rFonts w:ascii="Times New Roman" w:eastAsia="Calibri" w:hAnsi="Times New Roman" w:cs="Times New Roman"/>
          <w:b/>
          <w:bCs/>
          <w:sz w:val="24"/>
          <w:szCs w:val="24"/>
        </w:rPr>
        <w:t>.»</w:t>
      </w:r>
      <w:proofErr w:type="gramEnd"/>
    </w:p>
    <w:p w:rsidR="009775BA" w:rsidRDefault="00483E6A" w:rsidP="00483E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эффективной реализации и исполнения муниципальной программы  Администрация Ковернинского муниципального района Нижегородской области </w:t>
      </w:r>
      <w:r w:rsidR="009A6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постановляет:  </w:t>
      </w:r>
    </w:p>
    <w:p w:rsidR="00483E6A" w:rsidRPr="00483E6A" w:rsidRDefault="00483E6A" w:rsidP="00483E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75BA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="009775B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>нес</w:t>
      </w:r>
      <w:r w:rsidR="00743A4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9775BA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</w:t>
      </w:r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>изменени</w:t>
      </w:r>
      <w:r w:rsidR="009775B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постановление Администрации Ковернинского муниципального района от 23.10.2014 №734 «Об утверждении муниципальной  программы  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>Коверниского</w:t>
      </w:r>
      <w:proofErr w:type="spellEnd"/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Нижегородской области, социальную и культурную адаптацию мигрантов, профилактику межнациональных (межэтнических) конфликтов на 2015-2017 </w:t>
      </w:r>
      <w:proofErr w:type="spellStart"/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>г.г</w:t>
      </w:r>
      <w:proofErr w:type="spellEnd"/>
      <w:r w:rsidR="009775BA" w:rsidRPr="009775BA">
        <w:rPr>
          <w:rFonts w:ascii="Times New Roman" w:eastAsia="Calibri" w:hAnsi="Times New Roman" w:cs="Times New Roman"/>
          <w:bCs/>
          <w:sz w:val="28"/>
          <w:szCs w:val="28"/>
        </w:rPr>
        <w:t>.»</w:t>
      </w:r>
      <w:r w:rsidRPr="00483E6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  <w:r w:rsidRPr="00483E6A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EB0D87" w:rsidRPr="00EB0D87" w:rsidRDefault="00483E6A" w:rsidP="00EB0D87">
      <w:pPr>
        <w:spacing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 xml:space="preserve">1.1. </w:t>
      </w:r>
      <w:proofErr w:type="gramStart"/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приложении строку 7 Паспорта муниципальной  программы  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>Коверниского</w:t>
      </w:r>
      <w:proofErr w:type="spellEnd"/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Нижегородской области, социальную и культурную адаптацию мигрантов, профилактику межнациональных (межэтнических) конфликтов на 2015-2017 </w:t>
      </w:r>
      <w:proofErr w:type="spellStart"/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>г.г</w:t>
      </w:r>
      <w:proofErr w:type="spellEnd"/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>. изложить в новой редакции:</w:t>
      </w:r>
      <w:proofErr w:type="gramEnd"/>
    </w:p>
    <w:p w:rsidR="00EB0D87" w:rsidRPr="00EB0D87" w:rsidRDefault="00EB0D87" w:rsidP="00EB0D87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790" w:type="dxa"/>
        <w:tblInd w:w="-106" w:type="dxa"/>
        <w:tblLook w:val="00A0" w:firstRow="1" w:lastRow="0" w:firstColumn="1" w:lastColumn="0" w:noHBand="0" w:noVBand="0"/>
      </w:tblPr>
      <w:tblGrid>
        <w:gridCol w:w="3670"/>
        <w:gridCol w:w="6120"/>
      </w:tblGrid>
      <w:tr w:rsidR="00EB0D87" w:rsidRPr="00EB0D87" w:rsidTr="006F659D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Объемы       бюджетных ассигнований</w:t>
            </w:r>
          </w:p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Программы за счет средств бюджета района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50,0 </w:t>
            </w:r>
            <w:proofErr w:type="spellStart"/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, из них по годам бюджетные источники:</w:t>
            </w:r>
          </w:p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23 727,34 </w:t>
            </w: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EB0D87" w:rsidRPr="00EB0D87" w:rsidRDefault="00EB0D87" w:rsidP="00EB0D87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0D87" w:rsidRPr="00EB0D87" w:rsidRDefault="00EB0D87" w:rsidP="00EB0D87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>1.2. В приложении пункт 2.7 части 2 Те</w:t>
      </w:r>
      <w:proofErr w:type="gramStart"/>
      <w:r w:rsidRPr="00EB0D87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EB0D87">
        <w:rPr>
          <w:rFonts w:ascii="Times New Roman" w:eastAsia="Calibri" w:hAnsi="Times New Roman" w:cs="Times New Roman"/>
          <w:sz w:val="28"/>
          <w:szCs w:val="28"/>
        </w:rPr>
        <w:t>ограммы изложить в новой редакции:</w:t>
      </w:r>
    </w:p>
    <w:p w:rsidR="00EB0D87" w:rsidRPr="00EB0D87" w:rsidRDefault="00EB0D87" w:rsidP="00EB0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Pr="00EB0D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2.7. Ресурсное обеспечение Программы за счет всех источников </w:t>
      </w:r>
      <w:r w:rsidRPr="00EB0D87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lang w:eastAsia="ru-RU"/>
        </w:rPr>
        <w:t>фи</w:t>
      </w:r>
      <w:r w:rsidRPr="00EB0D87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нансирования</w:t>
      </w:r>
    </w:p>
    <w:p w:rsidR="00EB0D87" w:rsidRPr="00EB0D87" w:rsidRDefault="00EB0D87" w:rsidP="00EB0D8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>Финансирование Программы предполагается осуществлять за счет бюджета района.</w:t>
      </w:r>
    </w:p>
    <w:p w:rsidR="00EB0D87" w:rsidRPr="00EB0D87" w:rsidRDefault="00EB0D87" w:rsidP="00EB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43 727,34 </w:t>
      </w:r>
      <w:r w:rsidRPr="00EB0D87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proofErr w:type="gramStart"/>
      <w:r w:rsidRPr="00EB0D8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EB0D87">
        <w:rPr>
          <w:rFonts w:ascii="Times New Roman" w:eastAsia="Calibri" w:hAnsi="Times New Roman" w:cs="Times New Roman"/>
          <w:sz w:val="28"/>
          <w:szCs w:val="28"/>
        </w:rPr>
        <w:t>о годам финансирование составляет:</w:t>
      </w:r>
    </w:p>
    <w:p w:rsidR="00EB0D87" w:rsidRPr="00EB0D87" w:rsidRDefault="00EB0D87" w:rsidP="00EB0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0D87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</w:t>
      </w:r>
    </w:p>
    <w:p w:rsidR="00EB0D87" w:rsidRPr="00EB0D87" w:rsidRDefault="00EB0D87" w:rsidP="00EB0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1"/>
        <w:gridCol w:w="5132"/>
      </w:tblGrid>
      <w:tr w:rsidR="00EB0D87" w:rsidRPr="00EB0D87" w:rsidTr="006F659D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Всего (тыс. рублей)</w:t>
            </w:r>
          </w:p>
        </w:tc>
      </w:tr>
      <w:tr w:rsidR="00EB0D87" w:rsidRPr="00EB0D87" w:rsidTr="006F659D">
        <w:trPr>
          <w:trHeight w:val="257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23 727,34  </w:t>
            </w:r>
          </w:p>
        </w:tc>
      </w:tr>
      <w:tr w:rsidR="00EB0D87" w:rsidRPr="00EB0D87" w:rsidTr="006F659D">
        <w:trPr>
          <w:trHeight w:val="262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EB0D87" w:rsidRPr="00EB0D87" w:rsidTr="006F659D">
        <w:trPr>
          <w:trHeight w:val="33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7" w:rsidRPr="00EB0D87" w:rsidRDefault="00EB0D87" w:rsidP="00EB0D8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</w:tbl>
    <w:p w:rsidR="00EB0D87" w:rsidRPr="00EB0D87" w:rsidRDefault="00EB0D87" w:rsidP="00EB0D87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87">
        <w:rPr>
          <w:rFonts w:ascii="Times New Roman" w:eastAsia="Calibri" w:hAnsi="Times New Roman" w:cs="Times New Roman"/>
          <w:sz w:val="24"/>
          <w:szCs w:val="24"/>
        </w:rPr>
        <w:t xml:space="preserve">      Объемы финансирования Программы носят прогнозный характер и подлежат ежегодной корректировке при формировании бюджета Администрации Ковернинского муниципального района на соответствующий год, исходя из возможностей и средств бюджета и степени реализации мероприятий Программы</w:t>
      </w:r>
      <w:proofErr w:type="gramStart"/>
      <w:r w:rsidRPr="00EB0D87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EB0D87" w:rsidRPr="00EB0D87" w:rsidRDefault="00EB0D87" w:rsidP="00EB0D87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 xml:space="preserve">  1.3. Приложение «Система программных мероприятий» изложить в новой редакции (прилагается).</w:t>
      </w:r>
    </w:p>
    <w:p w:rsidR="00483E6A" w:rsidRPr="00483E6A" w:rsidRDefault="00483E6A" w:rsidP="00EB0D87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>2. Обеспечить опубликование настоящего постановления на сайте Администрации Ковернинского муниципального района.</w:t>
      </w:r>
    </w:p>
    <w:p w:rsidR="00483E6A" w:rsidRPr="00483E6A" w:rsidRDefault="00483E6A" w:rsidP="00483E6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О.П. Шмелёв</w:t>
      </w: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B0D87" w:rsidRDefault="00EB0D87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B0D87" w:rsidRDefault="00EB0D87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B0D87" w:rsidRDefault="00EB0D87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B0D87" w:rsidRDefault="00EB0D87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B0D87" w:rsidRDefault="00EB0D87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Согласовано: </w:t>
      </w: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Зав. 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правовым отделом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С.В.Некрасова</w:t>
      </w:r>
      <w:proofErr w:type="spellEnd"/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Коррупциогенные факторы </w:t>
      </w: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выявлены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 не выявлены______________________________ С.В. Некрасова</w:t>
      </w: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Отпечатано: 8 экз.</w:t>
      </w:r>
    </w:p>
    <w:p w:rsidR="009A64E2" w:rsidRDefault="009A64E2" w:rsidP="009A64E2">
      <w:pPr>
        <w:pStyle w:val="a5"/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дело-4</w:t>
      </w:r>
    </w:p>
    <w:p w:rsidR="009A64E2" w:rsidRDefault="009A64E2" w:rsidP="009A64E2">
      <w:pPr>
        <w:pStyle w:val="a5"/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Фин-1</w:t>
      </w:r>
    </w:p>
    <w:p w:rsidR="009A64E2" w:rsidRDefault="009A64E2" w:rsidP="009A64E2">
      <w:pPr>
        <w:pStyle w:val="a5"/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Бух-1</w:t>
      </w:r>
    </w:p>
    <w:p w:rsidR="009A64E2" w:rsidRDefault="009A64E2" w:rsidP="009A64E2">
      <w:pPr>
        <w:pStyle w:val="a5"/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прав. отдел-1</w:t>
      </w:r>
    </w:p>
    <w:p w:rsidR="009A64E2" w:rsidRPr="009A64E2" w:rsidRDefault="009A64E2" w:rsidP="009A64E2">
      <w:pPr>
        <w:pStyle w:val="a5"/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Экономики-1</w:t>
      </w:r>
    </w:p>
    <w:p w:rsidR="00483E6A" w:rsidRP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83E6A" w:rsidRP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64E2" w:rsidRP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9A64E2">
        <w:rPr>
          <w:rFonts w:ascii="Times New Roman" w:eastAsia="Calibri" w:hAnsi="Times New Roman" w:cs="Times New Roman"/>
          <w:sz w:val="20"/>
          <w:szCs w:val="20"/>
        </w:rPr>
        <w:t>Лебедева</w:t>
      </w:r>
    </w:p>
    <w:p w:rsidR="009A64E2" w:rsidRPr="009A64E2" w:rsidRDefault="009A64E2" w:rsidP="00483E6A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  <w:sectPr w:rsidR="009A64E2" w:rsidRPr="009A64E2" w:rsidSect="003F7F6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9A64E2">
        <w:rPr>
          <w:rFonts w:ascii="Times New Roman" w:eastAsia="Calibri" w:hAnsi="Times New Roman" w:cs="Times New Roman"/>
          <w:sz w:val="20"/>
          <w:szCs w:val="20"/>
        </w:rPr>
        <w:t>2-28-35</w:t>
      </w:r>
    </w:p>
    <w:p w:rsidR="00483E6A" w:rsidRPr="00483E6A" w:rsidRDefault="00483E6A" w:rsidP="00483E6A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483E6A" w:rsidRPr="00483E6A" w:rsidRDefault="00483E6A" w:rsidP="00483E6A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483E6A" w:rsidRPr="00483E6A" w:rsidRDefault="00483E6A" w:rsidP="00483E6A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Ковернинского </w:t>
      </w:r>
      <w:proofErr w:type="spellStart"/>
      <w:r w:rsidRPr="00483E6A">
        <w:rPr>
          <w:rFonts w:ascii="Times New Roman" w:eastAsia="Calibri" w:hAnsi="Times New Roman" w:cs="Times New Roman"/>
          <w:sz w:val="28"/>
          <w:szCs w:val="28"/>
        </w:rPr>
        <w:t>мунципального</w:t>
      </w:r>
      <w:proofErr w:type="spellEnd"/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83E6A" w:rsidRPr="00483E6A" w:rsidRDefault="00483E6A" w:rsidP="00483E6A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от _______№_____</w:t>
      </w:r>
    </w:p>
    <w:p w:rsidR="00483E6A" w:rsidRPr="00483E6A" w:rsidRDefault="00483E6A" w:rsidP="00483E6A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E6A">
        <w:rPr>
          <w:rFonts w:ascii="Times New Roman" w:eastAsia="Calibri" w:hAnsi="Times New Roman" w:cs="Times New Roman"/>
          <w:b/>
          <w:sz w:val="28"/>
          <w:szCs w:val="28"/>
        </w:rPr>
        <w:t>Система программных мероприятий</w:t>
      </w:r>
    </w:p>
    <w:p w:rsidR="00483E6A" w:rsidRP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83E6A">
        <w:rPr>
          <w:rFonts w:ascii="Times New Roman" w:eastAsia="Calibri" w:hAnsi="Times New Roman" w:cs="Times New Roman"/>
          <w:sz w:val="24"/>
          <w:szCs w:val="24"/>
        </w:rPr>
        <w:t xml:space="preserve">   </w:t>
      </w:r>
    </w:p>
    <w:p w:rsidR="00483E6A" w:rsidRPr="00483E6A" w:rsidRDefault="00483E6A" w:rsidP="00483E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E6A">
        <w:rPr>
          <w:rFonts w:ascii="Times New Roman" w:eastAsia="Calibri" w:hAnsi="Times New Roman" w:cs="Times New Roman"/>
          <w:sz w:val="24"/>
          <w:szCs w:val="24"/>
        </w:rPr>
        <w:t xml:space="preserve">                                                                                                                                    </w:t>
      </w:r>
    </w:p>
    <w:tbl>
      <w:tblPr>
        <w:tblW w:w="152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229"/>
        <w:gridCol w:w="1703"/>
        <w:gridCol w:w="1559"/>
        <w:gridCol w:w="2125"/>
        <w:gridCol w:w="2553"/>
        <w:gridCol w:w="3402"/>
      </w:tblGrid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Финансовые затраты на реализацию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2015-2017 годы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развитию культуры, туризма и предпринимательства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 (по согласованию)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Ковернинского района. Обеспечение стабильной социально-политической обстановки, 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снижении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конфликтности в межэтнических отношениях.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незаконным  оборотом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2015-2017 годы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культуры, 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2015-2017 годы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культуры,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3E6A">
              <w:rPr>
                <w:rFonts w:ascii="Calibri" w:eastAsia="Calibri" w:hAnsi="Calibri" w:cs="Calibri"/>
              </w:rPr>
              <w:t xml:space="preserve"> </w:t>
            </w: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культуры,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деятельность, формирование толерантного сознания и поведения, гармонизация межэтнических и межкультурных отношений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9" w:type="dxa"/>
          </w:tcPr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новогодней акции «Новый Год приходит в каждый дом»</w:t>
            </w: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тематического мероприятия «Фестиваль семьи» 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г.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 района</w:t>
            </w:r>
          </w:p>
        </w:tc>
        <w:tc>
          <w:tcPr>
            <w:tcW w:w="2125" w:type="dxa"/>
          </w:tcPr>
          <w:p w:rsidR="00483E6A" w:rsidRPr="00483E6A" w:rsidRDefault="00F259B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B43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  <w:r w:rsidR="009B43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31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A53191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proofErr w:type="spellEnd"/>
            <w:r w:rsidR="00A53191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правовой отдел администрации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детей в семьях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попавших в трудную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ситуацию (покупка одежды, сладких подарков, игрушек ) к Новому Году.</w:t>
            </w:r>
            <w:r w:rsidR="00F06813">
              <w:t xml:space="preserve"> </w:t>
            </w:r>
            <w:r w:rsidR="00F0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F06813"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нормальной жизнедеятельности </w:t>
            </w:r>
            <w:r w:rsidR="00F06813">
              <w:rPr>
                <w:rFonts w:ascii="Times New Roman" w:eastAsia="Calibri" w:hAnsi="Times New Roman" w:cs="Times New Roman"/>
                <w:sz w:val="24"/>
                <w:szCs w:val="24"/>
              </w:rPr>
              <w:t>детей в семьях, попавших в трудную жизненную ситуацию</w:t>
            </w:r>
            <w:r w:rsidR="00F06813"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, удовлетворению и гармонизаци</w:t>
            </w:r>
            <w:r w:rsidR="00F0681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06813"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6813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F06813"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потребностей, гармонизация потребностей человека и общества.</w:t>
            </w: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91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среде. 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 района</w:t>
            </w:r>
          </w:p>
        </w:tc>
        <w:tc>
          <w:tcPr>
            <w:tcW w:w="2125" w:type="dxa"/>
          </w:tcPr>
          <w:p w:rsidR="00483E6A" w:rsidRPr="00483E6A" w:rsidRDefault="001532BF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83E6A"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развитию культуры, туризма и предпринимательства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Вечер «Дорогие мои земляки»</w:t>
            </w:r>
          </w:p>
        </w:tc>
        <w:tc>
          <w:tcPr>
            <w:tcW w:w="1703" w:type="dxa"/>
          </w:tcPr>
          <w:p w:rsid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2015</w:t>
            </w:r>
          </w:p>
          <w:p w:rsidR="001532BF" w:rsidRDefault="001532BF" w:rsidP="001532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2017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 района</w:t>
            </w:r>
          </w:p>
        </w:tc>
        <w:tc>
          <w:tcPr>
            <w:tcW w:w="2125" w:type="dxa"/>
          </w:tcPr>
          <w:p w:rsidR="00483E6A" w:rsidRPr="00483E6A" w:rsidRDefault="0002087F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3E6A"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2BF" w:rsidRDefault="001532BF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  <w:p w:rsidR="001532BF" w:rsidRDefault="001532BF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Ветеранская организация Ковернинского района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«Толерантност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 к миру».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2015-2017 годы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система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ситуациях.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 «Подвигу жить в веках»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2015 г.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483E6A" w:rsidRPr="00483E6A" w:rsidRDefault="00A53191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6,800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Роль СССР – многонационального государства в борьбе с фашизмом. Развитие национального самосознания, патриотизма и культуры межнациональных и межэтнических отношений.</w:t>
            </w:r>
          </w:p>
        </w:tc>
      </w:tr>
      <w:tr w:rsidR="00483E6A" w:rsidRPr="00483E6A" w:rsidTr="001D76D6">
        <w:tc>
          <w:tcPr>
            <w:tcW w:w="657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9" w:type="dxa"/>
            <w:vAlign w:val="center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Вечер «Россия – многонациональная страна»</w:t>
            </w:r>
          </w:p>
        </w:tc>
        <w:tc>
          <w:tcPr>
            <w:tcW w:w="170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 района</w:t>
            </w:r>
          </w:p>
        </w:tc>
        <w:tc>
          <w:tcPr>
            <w:tcW w:w="2125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E6A" w:rsidRPr="00483E6A" w:rsidRDefault="001532BF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83E6A"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3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</w:t>
            </w:r>
          </w:p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Библиотечная система</w:t>
            </w:r>
          </w:p>
        </w:tc>
        <w:tc>
          <w:tcPr>
            <w:tcW w:w="3402" w:type="dxa"/>
          </w:tcPr>
          <w:p w:rsidR="00483E6A" w:rsidRPr="00483E6A" w:rsidRDefault="00483E6A" w:rsidP="00483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молодежи</w:t>
            </w:r>
          </w:p>
        </w:tc>
      </w:tr>
    </w:tbl>
    <w:p w:rsidR="00483E6A" w:rsidRP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83E6A" w:rsidRP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97C9F" w:rsidRDefault="00F97C9F"/>
    <w:sectPr w:rsidR="00F97C9F" w:rsidSect="00602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1"/>
    <w:rsid w:val="0002087F"/>
    <w:rsid w:val="001532BF"/>
    <w:rsid w:val="002D5D04"/>
    <w:rsid w:val="00483E6A"/>
    <w:rsid w:val="004D4EAA"/>
    <w:rsid w:val="00743A44"/>
    <w:rsid w:val="007E30EC"/>
    <w:rsid w:val="00864640"/>
    <w:rsid w:val="009775BA"/>
    <w:rsid w:val="009A64E2"/>
    <w:rsid w:val="009B43F9"/>
    <w:rsid w:val="00A52100"/>
    <w:rsid w:val="00A53191"/>
    <w:rsid w:val="00C93618"/>
    <w:rsid w:val="00D44201"/>
    <w:rsid w:val="00E02A29"/>
    <w:rsid w:val="00EB0D87"/>
    <w:rsid w:val="00F06813"/>
    <w:rsid w:val="00F259B1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15</cp:revision>
  <cp:lastPrinted>2015-12-30T11:23:00Z</cp:lastPrinted>
  <dcterms:created xsi:type="dcterms:W3CDTF">2015-12-10T10:49:00Z</dcterms:created>
  <dcterms:modified xsi:type="dcterms:W3CDTF">2015-12-30T11:23:00Z</dcterms:modified>
</cp:coreProperties>
</file>