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D" w:rsidRDefault="003E54FD" w:rsidP="003E54F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16"/>
        </w:rPr>
      </w:pPr>
      <w:r>
        <w:rPr>
          <w:sz w:val="28"/>
          <w:szCs w:val="16"/>
        </w:rPr>
        <w:t xml:space="preserve">             Приложение </w:t>
      </w:r>
    </w:p>
    <w:p w:rsidR="003E54FD" w:rsidRDefault="003E54FD" w:rsidP="003E54FD">
      <w:pPr>
        <w:jc w:val="right"/>
      </w:pPr>
      <w:r>
        <w:t>УТВЕРЖДЕНА</w:t>
      </w:r>
    </w:p>
    <w:p w:rsidR="003E54FD" w:rsidRDefault="003E54FD" w:rsidP="003E54FD">
      <w:pPr>
        <w:jc w:val="right"/>
      </w:pPr>
      <w:r>
        <w:t xml:space="preserve">постановлением  Администрации </w:t>
      </w:r>
    </w:p>
    <w:p w:rsidR="003E54FD" w:rsidRDefault="003E54FD" w:rsidP="003E54FD">
      <w:pPr>
        <w:jc w:val="right"/>
      </w:pPr>
      <w:r>
        <w:t xml:space="preserve">Ковернинского муниципального района </w:t>
      </w:r>
    </w:p>
    <w:p w:rsidR="003E54FD" w:rsidRDefault="00C90792" w:rsidP="003E54FD">
      <w:pPr>
        <w:jc w:val="right"/>
        <w:rPr>
          <w:u w:val="single"/>
        </w:rPr>
      </w:pPr>
      <w:r>
        <w:rPr>
          <w:u w:val="single"/>
        </w:rPr>
        <w:t>от 14</w:t>
      </w:r>
      <w:r w:rsidR="003E54FD">
        <w:rPr>
          <w:u w:val="single"/>
        </w:rPr>
        <w:t>.03.2018</w:t>
      </w:r>
      <w:r w:rsidR="003E54FD" w:rsidRPr="00471506">
        <w:rPr>
          <w:u w:val="single"/>
        </w:rPr>
        <w:t xml:space="preserve"> №</w:t>
      </w:r>
      <w:r>
        <w:rPr>
          <w:u w:val="single"/>
        </w:rPr>
        <w:t xml:space="preserve"> 160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ind w:left="-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7F0E8D">
        <w:rPr>
          <w:color w:val="auto"/>
          <w:sz w:val="32"/>
          <w:szCs w:val="32"/>
        </w:rPr>
        <w:t xml:space="preserve">"Развитие культуры </w:t>
      </w:r>
    </w:p>
    <w:p w:rsidR="003E54FD" w:rsidRPr="007F0E8D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7F0E8D">
        <w:rPr>
          <w:color w:val="auto"/>
          <w:sz w:val="32"/>
          <w:szCs w:val="32"/>
        </w:rPr>
        <w:t>Ковернинского муниципального района  Нижегородской области "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EC080F" w:rsidRDefault="00EC080F" w:rsidP="003E54FD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C080F">
        <w:rPr>
          <w:bCs/>
          <w:i/>
          <w:sz w:val="28"/>
          <w:szCs w:val="28"/>
        </w:rPr>
        <w:t xml:space="preserve">(с </w:t>
      </w:r>
      <w:r>
        <w:rPr>
          <w:bCs/>
          <w:i/>
          <w:sz w:val="28"/>
          <w:szCs w:val="28"/>
        </w:rPr>
        <w:t>учёто</w:t>
      </w:r>
      <w:r w:rsidRPr="00EC080F">
        <w:rPr>
          <w:bCs/>
          <w:i/>
          <w:sz w:val="28"/>
          <w:szCs w:val="28"/>
        </w:rPr>
        <w:t>м изменений</w:t>
      </w:r>
      <w:r>
        <w:rPr>
          <w:bCs/>
          <w:i/>
          <w:sz w:val="28"/>
          <w:szCs w:val="28"/>
        </w:rPr>
        <w:t xml:space="preserve"> по решению Земского собрания от 26.07.2018 г. № 53)</w:t>
      </w:r>
    </w:p>
    <w:p w:rsidR="003E54FD" w:rsidRPr="00EC080F" w:rsidRDefault="003E54FD" w:rsidP="003E54FD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C562B8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tbl>
      <w:tblPr>
        <w:tblW w:w="0" w:type="auto"/>
        <w:jc w:val="center"/>
        <w:tblCellSpacing w:w="5" w:type="nil"/>
        <w:tblInd w:w="-4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7584"/>
      </w:tblGrid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                          </w:t>
            </w:r>
          </w:p>
        </w:tc>
        <w:tc>
          <w:tcPr>
            <w:tcW w:w="7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>Отдел культуры и кино Администрации Ковернинского муниципального района Нижегородской области.</w:t>
            </w:r>
          </w:p>
        </w:tc>
      </w:tr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образованияАдминистрации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f3"/>
              <w:jc w:val="both"/>
            </w:pPr>
            <w:r>
              <w:t>-О</w:t>
            </w:r>
            <w:r w:rsidRPr="007852FE">
              <w:t>тдел по физической культуре и спорту Администрации Ковернинского муниципального района;</w:t>
            </w:r>
          </w:p>
          <w:p w:rsidR="003E54FD" w:rsidRPr="00BC3A1C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</w:t>
            </w:r>
            <w:r w:rsidRPr="00BC3A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BC3A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45908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1. «</w:t>
            </w:r>
            <w:r w:rsidRPr="00045908">
              <w:t>Оптимизация и модернизация библиотечной деятельности в Ковернинском муниципаль</w:t>
            </w:r>
            <w:r>
              <w:t>ном районе»;</w:t>
            </w:r>
          </w:p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«Народное 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Развитие музейного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охранность объектов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54F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Деятельность и развитие школ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реализациимуниципальной программы».</w:t>
            </w:r>
          </w:p>
        </w:tc>
      </w:tr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 xml:space="preserve">Цели программы        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852FE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2FE">
              <w:t>- оптимизация и модернизация сферы культуры Ковернинского муниципального района, ее творческое и технологическое совершенствование;</w:t>
            </w:r>
          </w:p>
          <w:p w:rsidR="003E54FD" w:rsidRPr="007852FE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2FE">
              <w:t>- повышение роли культуры в воспитании, просвещении и обеспечении досуга населения;</w:t>
            </w:r>
          </w:p>
          <w:p w:rsidR="003E54FD" w:rsidRPr="008E5C9F" w:rsidRDefault="003E54FD" w:rsidP="006015BE">
            <w:pPr>
              <w:pStyle w:val="ad"/>
              <w:rPr>
                <w:color w:val="auto"/>
                <w:sz w:val="24"/>
                <w:szCs w:val="24"/>
              </w:rPr>
            </w:pPr>
            <w:r w:rsidRPr="008E5C9F">
              <w:rPr>
                <w:color w:val="auto"/>
                <w:sz w:val="24"/>
                <w:szCs w:val="24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7852FE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2FE">
              <w:t>- создание условий для развития творчества в Ковернинском муниципальном  районе;</w:t>
            </w:r>
          </w:p>
          <w:p w:rsidR="003E54FD" w:rsidRPr="007852FE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2FE">
              <w:t>- сохранение культурного и духовного наследия  Ковернинского муниципального  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интеграция в мировой культурный процесс и укрепление культурных связей с субъектами Российской Федерации, с Нижегородской областью.</w:t>
            </w:r>
          </w:p>
        </w:tc>
      </w:tr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 xml:space="preserve">Задачи программы      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 xml:space="preserve">-Укрепление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и совершенствование содержание учреждений культуры Ковернинского района</w:t>
            </w:r>
          </w:p>
          <w:p w:rsidR="003E54FD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оддержка и развитие традиционных культур народов, проживающих на территории Ковернинского района;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>
              <w:t>- р</w:t>
            </w:r>
            <w:r w:rsidRPr="00B56D30">
              <w:t>азвитие сети</w:t>
            </w:r>
            <w:r>
              <w:t xml:space="preserve"> библиотек</w:t>
            </w:r>
            <w:r w:rsidRPr="00B56D30">
              <w:t xml:space="preserve"> через модернизацию и реконструкц</w:t>
            </w:r>
            <w:r>
              <w:t>ию материальной базы учреждений;</w:t>
            </w:r>
          </w:p>
          <w:p w:rsidR="003E54FD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развитие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 xml:space="preserve"> клубных учреждений, в том числе детских, фольклорных коллективов, мастеров </w:t>
            </w:r>
            <w:proofErr w:type="gramStart"/>
            <w:r w:rsidRPr="007852FE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852FE">
              <w:rPr>
                <w:rFonts w:ascii="Times New Roman" w:hAnsi="Times New Roman"/>
                <w:sz w:val="24"/>
                <w:szCs w:val="24"/>
              </w:rPr>
              <w:t>осителей традиционных ремесел Нижегородской области, 5 народных коллективов;</w:t>
            </w:r>
          </w:p>
          <w:p w:rsidR="003E54FD" w:rsidRPr="007852FE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>
              <w:t xml:space="preserve">- </w:t>
            </w:r>
            <w:r w:rsidRPr="007852FE">
              <w:t xml:space="preserve">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>
              <w:t xml:space="preserve">- </w:t>
            </w:r>
            <w:r w:rsidRPr="007852FE">
              <w:t xml:space="preserve">сохранение и развитие культурного наследия через проведение мероприятий по реставрации объектов историко-культурного наследия, </w:t>
            </w:r>
            <w:r w:rsidRPr="007852FE">
              <w:lastRenderedPageBreak/>
              <w:t xml:space="preserve">создание правовой основы для </w:t>
            </w:r>
            <w:proofErr w:type="spellStart"/>
            <w:r w:rsidRPr="007852FE">
              <w:t>градорегулирования</w:t>
            </w:r>
            <w:proofErr w:type="spellEnd"/>
            <w:r w:rsidRPr="007852FE">
              <w:t xml:space="preserve"> и охраны </w:t>
            </w:r>
            <w:r>
              <w:t>памятников истории и культуры</w:t>
            </w:r>
          </w:p>
          <w:p w:rsidR="003E54FD" w:rsidRPr="004E2A67" w:rsidRDefault="003E54FD" w:rsidP="006015BE">
            <w:pPr>
              <w:widowControl w:val="0"/>
              <w:tabs>
                <w:tab w:val="num" w:pos="-111"/>
              </w:tabs>
              <w:autoSpaceDE w:val="0"/>
              <w:autoSpaceDN w:val="0"/>
              <w:adjustRightInd w:val="0"/>
              <w:ind w:left="31"/>
              <w:jc w:val="both"/>
            </w:pPr>
            <w:r>
              <w:t xml:space="preserve">- </w:t>
            </w:r>
            <w:r w:rsidRPr="004E2A67">
      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      </w:r>
          </w:p>
          <w:p w:rsidR="003E54FD" w:rsidRPr="007852FE" w:rsidRDefault="003E54FD" w:rsidP="006015BE">
            <w:pPr>
              <w:pStyle w:val="a4"/>
              <w:tabs>
                <w:tab w:val="num" w:pos="-111"/>
              </w:tabs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модернизация киносети путём развития киновидео показа в Ковернинском муниципальном районе;</w:t>
            </w:r>
          </w:p>
          <w:p w:rsidR="003E54FD" w:rsidRPr="009A3A4B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овышение роли музея в воспитании, просвещении и обеспечении досуга населения;</w:t>
            </w:r>
          </w:p>
        </w:tc>
      </w:tr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3E54FD" w:rsidRPr="009F6D2D" w:rsidTr="006015BE">
        <w:trPr>
          <w:trHeight w:val="688"/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t xml:space="preserve">Объемы  бюджетных  ассигнований  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B21B9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1B9">
              <w:rPr>
                <w:rFonts w:ascii="Times New Roman" w:hAnsi="Times New Roman"/>
                <w:sz w:val="24"/>
                <w:szCs w:val="24"/>
              </w:rPr>
              <w:t>Общее финансирование Программы;</w:t>
            </w:r>
          </w:p>
          <w:p w:rsidR="003E54FD" w:rsidRPr="00DB21B9" w:rsidRDefault="003E54FD" w:rsidP="006015BE">
            <w:pPr>
              <w:jc w:val="both"/>
            </w:pPr>
            <w:r w:rsidRPr="00DB21B9">
              <w:t>Объемы бюджетных ассигнований программы за счет средств бюджета (в разбивке по подпрограммам)</w:t>
            </w:r>
          </w:p>
          <w:p w:rsidR="003E54FD" w:rsidRPr="00DB21B9" w:rsidRDefault="003E54FD" w:rsidP="006015BE">
            <w:pPr>
              <w:jc w:val="both"/>
            </w:pPr>
            <w:r w:rsidRPr="00DB21B9">
              <w:t>пункт Общее финансирование Программы</w:t>
            </w:r>
          </w:p>
          <w:p w:rsidR="003E54FD" w:rsidRPr="00DB21B9" w:rsidRDefault="003E54FD" w:rsidP="006015BE">
            <w:pPr>
              <w:jc w:val="both"/>
            </w:pPr>
            <w:r w:rsidRPr="00DB21B9">
              <w:t>бюджет муниципального района –</w:t>
            </w:r>
            <w:r w:rsidR="00EC080F">
              <w:t xml:space="preserve">139244,0 </w:t>
            </w:r>
            <w:r w:rsidRPr="00DB21B9">
              <w:t>тыс. руб.</w:t>
            </w:r>
          </w:p>
          <w:p w:rsidR="003E54FD" w:rsidRPr="004509AF" w:rsidRDefault="003E54FD" w:rsidP="006015BE">
            <w:pPr>
              <w:jc w:val="both"/>
            </w:pPr>
            <w:r w:rsidRPr="004509AF">
              <w:t xml:space="preserve">2018 г- </w:t>
            </w:r>
            <w:r w:rsidR="00EC080F">
              <w:t>47220,3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2019 г- 45801,1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2020 г- 46222,6</w:t>
            </w:r>
          </w:p>
          <w:p w:rsidR="003E54FD" w:rsidRPr="00DB21B9" w:rsidRDefault="003E54FD" w:rsidP="006015BE">
            <w:pPr>
              <w:jc w:val="both"/>
            </w:pPr>
            <w:r w:rsidRPr="00DB21B9">
              <w:t>Подпрограмма 1. «Оптимизация и модернизация библиотечной деятельности»</w:t>
            </w:r>
          </w:p>
          <w:p w:rsidR="003E54FD" w:rsidRPr="004509AF" w:rsidRDefault="003E54FD" w:rsidP="006015BE">
            <w:pPr>
              <w:jc w:val="both"/>
            </w:pPr>
            <w:r w:rsidRPr="00DB21B9">
              <w:t>Бюджет муниципального района –</w:t>
            </w:r>
            <w:r w:rsidR="00AA558E">
              <w:t>35935,3</w:t>
            </w:r>
            <w:r w:rsidRPr="004509AF">
              <w:t>тыс. руб.</w:t>
            </w:r>
          </w:p>
          <w:p w:rsidR="003E54FD" w:rsidRPr="004509AF" w:rsidRDefault="00EC080F" w:rsidP="006015BE">
            <w:pPr>
              <w:jc w:val="both"/>
            </w:pPr>
            <w:r>
              <w:t>2018 г-11223,5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2019 г-12053,9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2020 г-12142,5</w:t>
            </w:r>
          </w:p>
          <w:p w:rsidR="003E54FD" w:rsidRPr="00DB21B9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1B9">
              <w:rPr>
                <w:rFonts w:ascii="Times New Roman" w:hAnsi="Times New Roman"/>
                <w:sz w:val="24"/>
                <w:szCs w:val="24"/>
              </w:rPr>
              <w:t>Подпрограмма 2. «Народное художественное творчество»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B9">
              <w:t xml:space="preserve">бюджет муниципального района –  </w:t>
            </w:r>
            <w:r w:rsidR="00EC080F">
              <w:t>71545,2</w:t>
            </w:r>
            <w:r w:rsidR="00AA558E">
              <w:t xml:space="preserve"> </w:t>
            </w:r>
            <w:r w:rsidRPr="004509AF">
              <w:t>тыс. руб.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EC080F">
              <w:rPr>
                <w:rFonts w:ascii="Times New Roman" w:hAnsi="Times New Roman"/>
                <w:sz w:val="24"/>
                <w:szCs w:val="24"/>
              </w:rPr>
              <w:t>25024,8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2019 г- 23170,9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2020 г- 23349,5</w:t>
            </w:r>
          </w:p>
          <w:p w:rsidR="003E54FD" w:rsidRPr="00DB21B9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1B9">
              <w:rPr>
                <w:rFonts w:ascii="Times New Roman" w:hAnsi="Times New Roman"/>
                <w:sz w:val="24"/>
                <w:szCs w:val="24"/>
              </w:rPr>
              <w:t>Подпрограмма 3. «Развитие музейного дела и сохранность объектов культурного наследия»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B9">
              <w:t>бюджет муниципального района –</w:t>
            </w:r>
            <w:r w:rsidR="00AA558E">
              <w:t xml:space="preserve"> 7913,5 </w:t>
            </w:r>
            <w:r w:rsidRPr="004509AF">
              <w:t>тыс. руб.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2018 г- 2696,3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2019 г- 2594,9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2020 г- 2622,3</w:t>
            </w:r>
          </w:p>
          <w:p w:rsidR="003E54FD" w:rsidRPr="00DB21B9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1B9">
              <w:rPr>
                <w:rFonts w:ascii="Times New Roman" w:hAnsi="Times New Roman"/>
                <w:sz w:val="24"/>
                <w:szCs w:val="24"/>
              </w:rPr>
              <w:t>Подпрограмма 4. «Деятельность и развитие школ дополнительного образования»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B9">
              <w:t>бюджет муниципального района –</w:t>
            </w:r>
            <w:r w:rsidR="00AA558E">
              <w:t xml:space="preserve"> </w:t>
            </w:r>
            <w:r w:rsidR="00EC080F">
              <w:t>14750,3</w:t>
            </w:r>
            <w:r w:rsidR="00AA558E">
              <w:t xml:space="preserve"> </w:t>
            </w:r>
            <w:r w:rsidRPr="004509AF">
              <w:t>тыс. руб.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EC080F">
              <w:rPr>
                <w:rFonts w:ascii="Times New Roman" w:hAnsi="Times New Roman"/>
                <w:sz w:val="24"/>
                <w:szCs w:val="24"/>
              </w:rPr>
              <w:t>5218,4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2019 г- 4764,2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2020 г- 4767,7</w:t>
            </w:r>
          </w:p>
          <w:p w:rsidR="003E54FD" w:rsidRPr="00DB21B9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1B9">
              <w:rPr>
                <w:rFonts w:ascii="Times New Roman" w:hAnsi="Times New Roman"/>
                <w:sz w:val="24"/>
                <w:szCs w:val="24"/>
              </w:rPr>
              <w:t>Подпрограмма 5. «Обеспечение реализации муниципальной программы»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B9">
              <w:t xml:space="preserve">бюджет муниципального района – </w:t>
            </w:r>
            <w:r w:rsidR="00AA558E">
              <w:t>9615,2</w:t>
            </w:r>
            <w:r w:rsidRPr="004509AF">
              <w:t>тыс. руб.</w:t>
            </w:r>
          </w:p>
          <w:p w:rsidR="003E54FD" w:rsidRPr="004509AF" w:rsidRDefault="00AA558E" w:rsidP="006015BE">
            <w:pPr>
              <w:jc w:val="both"/>
            </w:pPr>
            <w:r>
              <w:t xml:space="preserve">2018 г- </w:t>
            </w:r>
            <w:r w:rsidR="003E54FD" w:rsidRPr="004509AF">
              <w:t>3057,4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2019 г- 3217,2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2020 г- 3340,6</w:t>
            </w:r>
          </w:p>
          <w:p w:rsidR="003E54FD" w:rsidRPr="00DB21B9" w:rsidRDefault="003E54FD" w:rsidP="006015BE">
            <w:pPr>
              <w:jc w:val="both"/>
            </w:pPr>
          </w:p>
        </w:tc>
      </w:tr>
      <w:tr w:rsidR="003E54FD" w:rsidRPr="009F6D2D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036"/>
              <w:gridCol w:w="1417"/>
              <w:gridCol w:w="1654"/>
            </w:tblGrid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индикатора</w:t>
                  </w:r>
                </w:p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достижения целей</w:t>
                  </w:r>
                </w:p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Значения</w:t>
                  </w:r>
                </w:p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индикаторов целей</w:t>
                  </w:r>
                </w:p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  <w:p w:rsidR="003E54FD" w:rsidRPr="006015BE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15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окончании</w:t>
                  </w:r>
                </w:p>
                <w:p w:rsidR="003E54FD" w:rsidRPr="006015BE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15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реализации</w:t>
                  </w:r>
                </w:p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«Оптимизация и модернизация библиотечной деятельности </w:t>
                  </w:r>
                </w:p>
                <w:p w:rsidR="003E54FD" w:rsidRPr="00076655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Ковернинском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5032ED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76655">
                    <w:t>Количество пользователей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76655"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973089" w:rsidRDefault="00AC1BEA" w:rsidP="00973089">
                  <w:pPr>
                    <w:jc w:val="center"/>
                  </w:pPr>
                  <w:r w:rsidRPr="00973089">
                    <w:t>1</w:t>
                  </w:r>
                  <w:r w:rsidR="00973089" w:rsidRPr="00973089">
                    <w:t>1720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76655">
                    <w:t>Количество записей в электронный каталог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76655">
                    <w:t>единиц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973089" w:rsidRDefault="00973089" w:rsidP="006015BE">
                  <w:pPr>
                    <w:jc w:val="center"/>
                  </w:pPr>
                  <w:r w:rsidRPr="00973089">
                    <w:t>42056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2 «Народное и художественное творчество»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973089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tabs>
                      <w:tab w:val="center" w:pos="4536"/>
                      <w:tab w:val="right" w:pos="9072"/>
                    </w:tabs>
                    <w:rPr>
                      <w:lang w:eastAsia="en-US"/>
                    </w:rPr>
                  </w:pPr>
                  <w:r w:rsidRPr="00076655">
                    <w:t>Охват населения Ковернинского района участием в клубных формированиях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076655"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973089" w:rsidRDefault="003E54FD" w:rsidP="009730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973089">
                    <w:rPr>
                      <w:lang w:val="en-US" w:eastAsia="en-US"/>
                    </w:rPr>
                    <w:t>1</w:t>
                  </w:r>
                  <w:r w:rsidR="00973089" w:rsidRPr="00973089">
                    <w:rPr>
                      <w:lang w:eastAsia="en-US"/>
                    </w:rPr>
                    <w:t>575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tabs>
                      <w:tab w:val="center" w:pos="4536"/>
                      <w:tab w:val="right" w:pos="9072"/>
                    </w:tabs>
                  </w:pPr>
                  <w:r w:rsidRPr="00076655">
                    <w:t>2. Организация кинофестивалей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076655">
                    <w:t>фестиваль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5032ED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highlight w:val="yellow"/>
                    </w:rPr>
                  </w:pPr>
                  <w:r w:rsidRPr="00973089">
                    <w:t>5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tabs>
                      <w:tab w:val="center" w:pos="4536"/>
                      <w:tab w:val="right" w:pos="9072"/>
                    </w:tabs>
                  </w:pPr>
                  <w:r w:rsidRPr="00076655">
                    <w:rPr>
                      <w:b/>
                    </w:rPr>
                    <w:t>Подпрограмма 3 «Развитие музейного дела и сохранность объектов культурного наследия»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5032ED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highlight w:val="yellow"/>
                    </w:rPr>
                  </w:pP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Посещаемость государственных и муниципальных музеев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A570E5" w:rsidRDefault="00AC1BEA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0E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A570E5" w:rsidRPr="00A570E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Временные выставки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A570E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70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 4 «Деятельность и развитие школ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5032ED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76655">
                    <w:t xml:space="preserve">Количество </w:t>
                  </w:r>
                  <w:proofErr w:type="gramStart"/>
                  <w:r w:rsidRPr="00076655">
                    <w:t>обучающихся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76655">
                    <w:t>человек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5032ED" w:rsidRDefault="003E54FD" w:rsidP="006015BE">
                  <w:pPr>
                    <w:jc w:val="center"/>
                    <w:rPr>
                      <w:highlight w:val="yellow"/>
                    </w:rPr>
                  </w:pPr>
                  <w:r w:rsidRPr="00973089">
                    <w:t>110</w:t>
                  </w:r>
                </w:p>
              </w:tc>
            </w:tr>
            <w:tr w:rsidR="003E54FD" w:rsidRPr="00076655" w:rsidTr="006015BE">
              <w:tc>
                <w:tcPr>
                  <w:tcW w:w="40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076655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5032ED" w:rsidRDefault="003E54FD" w:rsidP="006015BE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5032ED" w:rsidRDefault="005032ED" w:rsidP="003E54FD">
      <w:pPr>
        <w:pStyle w:val="af3"/>
        <w:jc w:val="center"/>
        <w:rPr>
          <w:sz w:val="32"/>
          <w:szCs w:val="32"/>
        </w:rPr>
      </w:pPr>
    </w:p>
    <w:p w:rsidR="003E54FD" w:rsidRPr="00E0712D" w:rsidRDefault="003E54FD" w:rsidP="003E54FD">
      <w:pPr>
        <w:pStyle w:val="af3"/>
        <w:jc w:val="center"/>
        <w:rPr>
          <w:sz w:val="32"/>
          <w:szCs w:val="32"/>
        </w:rPr>
      </w:pPr>
      <w:r w:rsidRPr="00E0712D">
        <w:rPr>
          <w:sz w:val="32"/>
          <w:szCs w:val="32"/>
        </w:rPr>
        <w:lastRenderedPageBreak/>
        <w:t xml:space="preserve">2. Текстовая часть программы </w:t>
      </w:r>
    </w:p>
    <w:p w:rsidR="003E54FD" w:rsidRPr="00E61BFB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E6760A" w:rsidRDefault="003E54FD" w:rsidP="003E54FD">
      <w:pPr>
        <w:pStyle w:val="af3"/>
        <w:jc w:val="center"/>
        <w:rPr>
          <w:b/>
          <w:bCs/>
        </w:rPr>
      </w:pPr>
      <w:r w:rsidRPr="00E6760A">
        <w:rPr>
          <w:b/>
          <w:bCs/>
        </w:rPr>
        <w:t>2.1. Характеристика текущего состояния</w:t>
      </w:r>
    </w:p>
    <w:p w:rsidR="003E54FD" w:rsidRPr="00E61BFB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Ковернинский муниципальный район располагает развитым культурным </w:t>
      </w:r>
      <w:r w:rsidRPr="00437545">
        <w:rPr>
          <w:rFonts w:ascii="Times New Roman" w:hAnsi="Times New Roman"/>
          <w:bCs/>
          <w:sz w:val="24"/>
          <w:szCs w:val="24"/>
        </w:rPr>
        <w:t>потенциалом – это 14</w:t>
      </w:r>
      <w:r w:rsidR="006015BE">
        <w:rPr>
          <w:rFonts w:ascii="Times New Roman" w:hAnsi="Times New Roman"/>
          <w:bCs/>
          <w:sz w:val="24"/>
          <w:szCs w:val="24"/>
        </w:rPr>
        <w:t xml:space="preserve"> клубных учреждений, 16</w:t>
      </w:r>
      <w:r w:rsidRPr="00437545">
        <w:rPr>
          <w:rFonts w:ascii="Times New Roman" w:hAnsi="Times New Roman"/>
          <w:bCs/>
          <w:sz w:val="24"/>
          <w:szCs w:val="24"/>
        </w:rPr>
        <w:t xml:space="preserve"> библиотек, 1 музейно-выставочный центр, музыкальная и художественная школы</w:t>
      </w:r>
      <w:r>
        <w:rPr>
          <w:rFonts w:ascii="Times New Roman" w:hAnsi="Times New Roman"/>
          <w:bCs/>
          <w:sz w:val="24"/>
          <w:szCs w:val="24"/>
        </w:rPr>
        <w:t>, киноконцертный зал</w:t>
      </w:r>
      <w:r w:rsidRPr="00437545">
        <w:rPr>
          <w:rFonts w:ascii="Times New Roman" w:hAnsi="Times New Roman"/>
          <w:bCs/>
          <w:sz w:val="24"/>
          <w:szCs w:val="24"/>
        </w:rPr>
        <w:t xml:space="preserve"> «Мир». Кроме этого в районе имеется 5 народных коллективов.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культуры района: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слабая материально-техническая база учреждений культуры района,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отставание сферы культуры в использовании современных технологий, низкий уровень компьютеризации учреждений,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отсутствие эффективных механизмов привлечения внебюджетных ассигнований,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низкий процент высококвалифицированных кадров.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Сеть библи</w:t>
      </w:r>
      <w:r>
        <w:rPr>
          <w:rFonts w:ascii="Times New Roman" w:hAnsi="Times New Roman"/>
          <w:sz w:val="24"/>
          <w:szCs w:val="24"/>
        </w:rPr>
        <w:t>отечных учреждений составляют 14</w:t>
      </w:r>
      <w:r w:rsidRPr="00437545">
        <w:rPr>
          <w:rFonts w:ascii="Times New Roman" w:hAnsi="Times New Roman"/>
          <w:sz w:val="24"/>
          <w:szCs w:val="24"/>
        </w:rPr>
        <w:t xml:space="preserve"> сельских библиотек-филиалов, Центральная 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Библиотеки района отличает  стабильность кадров, но проблемным остается старение кадрового потенциала.   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 Факторы, неблагоприятно влияющие на развитие библиотечного дела   в районе: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  слабая материально-техническая база;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  сложная  современная социально-экономическая ситуация (сокращение  численности населения на селе, миграция молодежи)</w:t>
      </w:r>
      <w:r w:rsidRPr="00437545">
        <w:rPr>
          <w:rFonts w:ascii="Times New Roman" w:hAnsi="Times New Roman"/>
          <w:bCs/>
          <w:sz w:val="24"/>
          <w:szCs w:val="24"/>
        </w:rPr>
        <w:t>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- низкий процент </w:t>
      </w:r>
      <w:proofErr w:type="spellStart"/>
      <w:r w:rsidRPr="00437545">
        <w:rPr>
          <w:rFonts w:ascii="Times New Roman" w:hAnsi="Times New Roman"/>
          <w:bCs/>
          <w:sz w:val="24"/>
          <w:szCs w:val="24"/>
        </w:rPr>
        <w:t>обновляемости</w:t>
      </w:r>
      <w:proofErr w:type="spellEnd"/>
      <w:r w:rsidRPr="00437545">
        <w:rPr>
          <w:rFonts w:ascii="Times New Roman" w:hAnsi="Times New Roman"/>
          <w:bCs/>
          <w:sz w:val="24"/>
          <w:szCs w:val="24"/>
        </w:rPr>
        <w:t xml:space="preserve"> книжных фондов в связи с отсутствием достойного финансирования;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Положительной тенденцией остается участие  учреждения  в областных, районных конкурсах, программах.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В рамках муниципальной подпрограммы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В рамках подпрогр</w:t>
      </w:r>
      <w:r>
        <w:rPr>
          <w:rFonts w:ascii="Times New Roman" w:hAnsi="Times New Roman"/>
          <w:sz w:val="24"/>
          <w:szCs w:val="24"/>
        </w:rPr>
        <w:t>аммы должна быть осуществлена: а</w:t>
      </w:r>
      <w:r w:rsidRPr="00437545">
        <w:rPr>
          <w:rFonts w:ascii="Times New Roman" w:hAnsi="Times New Roman"/>
          <w:sz w:val="24"/>
          <w:szCs w:val="24"/>
        </w:rPr>
        <w:t xml:space="preserve">ктивизация информационной </w:t>
      </w:r>
      <w:r>
        <w:rPr>
          <w:rFonts w:ascii="Times New Roman" w:hAnsi="Times New Roman"/>
          <w:sz w:val="24"/>
          <w:szCs w:val="24"/>
        </w:rPr>
        <w:t xml:space="preserve"> деятельности;</w:t>
      </w:r>
      <w:r w:rsidRPr="00437545">
        <w:rPr>
          <w:rFonts w:ascii="Times New Roman" w:hAnsi="Times New Roman"/>
          <w:sz w:val="24"/>
          <w:szCs w:val="24"/>
        </w:rPr>
        <w:t xml:space="preserve"> организация  книжных выставок, информационно-издательская деятельность; активизация краеведческой и исследовательской работы. Повышение роли библиотек   в воспитании, просвещении и информационного обеспечении  населения Ковернинского района.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В рамках муниципальной подпрограммы Ковернинского муниципального района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Факторы, неблагоприятно влияющие на развитие клубной деятельности в районе: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слабая материально-техническая база;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отставание в использовании современных технологий, низкий уровень компьютеризации учреждений;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lastRenderedPageBreak/>
        <w:t>- сложная социально-экономическая ситуация (численность населения сокращается, миграция молодежи);</w:t>
      </w:r>
    </w:p>
    <w:p w:rsidR="003E54FD" w:rsidRPr="009B4976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отсутствие эффективных механизмов привлечения бюджетных ассигнований.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музейного дела   в районе: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  слабая материально-техническая база;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  сложная  современная социально-экономическая ситуация (численность населения сокращается, миграция молодежи)</w:t>
      </w:r>
      <w:r w:rsidRPr="00437545">
        <w:rPr>
          <w:rFonts w:ascii="Times New Roman" w:hAnsi="Times New Roman"/>
          <w:bCs/>
          <w:sz w:val="24"/>
          <w:szCs w:val="24"/>
        </w:rPr>
        <w:t>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437545">
        <w:rPr>
          <w:rFonts w:ascii="Times New Roman" w:hAnsi="Times New Roman"/>
          <w:sz w:val="24"/>
          <w:szCs w:val="24"/>
        </w:rPr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Так же показателями роста является  </w:t>
      </w:r>
      <w:r w:rsidRPr="00437545">
        <w:rPr>
          <w:rFonts w:ascii="Times New Roman" w:hAnsi="Times New Roman"/>
          <w:bCs/>
          <w:sz w:val="24"/>
          <w:szCs w:val="24"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37545">
        <w:rPr>
          <w:rFonts w:ascii="Times New Roman" w:hAnsi="Times New Roman"/>
          <w:bCs/>
          <w:sz w:val="24"/>
          <w:szCs w:val="24"/>
        </w:rPr>
        <w:t>В Ковернинском муниципальном районе действует одно Муниципальное образовательное учреждение д</w:t>
      </w:r>
      <w:r>
        <w:rPr>
          <w:rFonts w:ascii="Times New Roman" w:hAnsi="Times New Roman"/>
          <w:bCs/>
          <w:sz w:val="24"/>
          <w:szCs w:val="24"/>
        </w:rPr>
        <w:t xml:space="preserve">ополнительного образования </w:t>
      </w:r>
      <w:r w:rsidRPr="00437545">
        <w:rPr>
          <w:rFonts w:ascii="Times New Roman" w:hAnsi="Times New Roman"/>
          <w:bCs/>
          <w:sz w:val="24"/>
          <w:szCs w:val="24"/>
        </w:rPr>
        <w:t xml:space="preserve"> «Детская художественная ш</w:t>
      </w:r>
      <w:r>
        <w:rPr>
          <w:rFonts w:ascii="Times New Roman" w:hAnsi="Times New Roman"/>
          <w:bCs/>
          <w:sz w:val="24"/>
          <w:szCs w:val="24"/>
        </w:rPr>
        <w:t>кола» (далее по тексту – МОУ ДО</w:t>
      </w:r>
      <w:r w:rsidRPr="00437545">
        <w:rPr>
          <w:rFonts w:ascii="Times New Roman" w:hAnsi="Times New Roman"/>
          <w:bCs/>
          <w:sz w:val="24"/>
          <w:szCs w:val="24"/>
        </w:rPr>
        <w:t xml:space="preserve"> «ДХШ.</w:t>
      </w:r>
      <w:proofErr w:type="gramEnd"/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Работав муниципальном образовательном учреждении дополнительного образования «Детская художественная школа» направлена на поиск и поддержку одаренных детей. </w:t>
      </w:r>
      <w:r w:rsidRPr="00437545">
        <w:rPr>
          <w:rFonts w:ascii="Times New Roman" w:hAnsi="Times New Roman"/>
          <w:sz w:val="24"/>
          <w:szCs w:val="24"/>
        </w:rPr>
        <w:t>Для повышения квалификационного уровня преподавателей необходимо системное посещение выездных семинаров, мастер-классов различного уровня.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Учебная работа в школе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</w:t>
      </w:r>
      <w:r>
        <w:rPr>
          <w:rFonts w:ascii="Times New Roman" w:hAnsi="Times New Roman"/>
          <w:sz w:val="24"/>
          <w:szCs w:val="24"/>
        </w:rPr>
        <w:t>рограмма  «Хохломская роспись».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Помимо учебной деятельности школа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Факторы, неблагоприят</w:t>
      </w:r>
      <w:r>
        <w:rPr>
          <w:rFonts w:ascii="Times New Roman" w:hAnsi="Times New Roman"/>
          <w:bCs/>
          <w:sz w:val="24"/>
          <w:szCs w:val="24"/>
        </w:rPr>
        <w:t>но влияющие на развитие  МОУ ДО</w:t>
      </w:r>
      <w:r w:rsidRPr="00437545">
        <w:rPr>
          <w:rFonts w:ascii="Times New Roman" w:hAnsi="Times New Roman"/>
          <w:bCs/>
          <w:sz w:val="24"/>
          <w:szCs w:val="24"/>
        </w:rPr>
        <w:t xml:space="preserve"> «ДХШ»: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- отсутствие собственного помещения (строительство школы искусств заморожено)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-   необходимо обновление и развитие </w:t>
      </w:r>
      <w:proofErr w:type="spellStart"/>
      <w:r w:rsidRPr="00437545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437545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437545">
        <w:rPr>
          <w:rFonts w:ascii="Times New Roman" w:hAnsi="Times New Roman"/>
          <w:bCs/>
          <w:sz w:val="24"/>
          <w:szCs w:val="24"/>
        </w:rPr>
        <w:t>материальной</w:t>
      </w:r>
      <w:proofErr w:type="gramEnd"/>
      <w:r w:rsidRPr="00437545">
        <w:rPr>
          <w:rFonts w:ascii="Times New Roman" w:hAnsi="Times New Roman"/>
          <w:bCs/>
          <w:sz w:val="24"/>
          <w:szCs w:val="24"/>
        </w:rPr>
        <w:t xml:space="preserve"> и  материально-технической база;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показатели здоровья и эмоционального благополучия детей неудовлетворительны;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объективное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lastRenderedPageBreak/>
        <w:t>- отставание в использовании современных технологий, низкий уровень компьютеризации учреждения;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  сложная  современная социально-экономическая ситуация (численность населения сокращается, миграция молодежи)</w:t>
      </w:r>
      <w:r w:rsidRPr="00437545">
        <w:rPr>
          <w:rFonts w:ascii="Times New Roman" w:hAnsi="Times New Roman"/>
          <w:bCs/>
          <w:sz w:val="24"/>
          <w:szCs w:val="24"/>
        </w:rPr>
        <w:t>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          В свою очередь, положительным в работе школы являются следующие моменты: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 xml:space="preserve">- преподаватели имеют высшее образование,1 категорию;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в ДХШ учатся дети тех родителей, которые сами окончили эту школу;</w:t>
      </w:r>
    </w:p>
    <w:p w:rsidR="006015BE" w:rsidRDefault="003E54FD" w:rsidP="006015BE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7545">
        <w:rPr>
          <w:rFonts w:ascii="Times New Roman" w:hAnsi="Times New Roman"/>
          <w:bCs/>
          <w:sz w:val="24"/>
          <w:szCs w:val="24"/>
        </w:rPr>
        <w:t>- повышение тв</w:t>
      </w:r>
      <w:r w:rsidR="006015BE">
        <w:rPr>
          <w:rFonts w:ascii="Times New Roman" w:hAnsi="Times New Roman"/>
          <w:bCs/>
          <w:sz w:val="24"/>
          <w:szCs w:val="24"/>
        </w:rPr>
        <w:t xml:space="preserve">орческой активности </w:t>
      </w:r>
      <w:proofErr w:type="gramStart"/>
      <w:r w:rsidR="006015B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3E54FD" w:rsidRPr="006015BE" w:rsidRDefault="003E54FD" w:rsidP="006015BE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5BE">
        <w:rPr>
          <w:rFonts w:ascii="Times New Roman" w:hAnsi="Times New Roman"/>
          <w:bCs/>
          <w:sz w:val="24"/>
          <w:szCs w:val="24"/>
        </w:rPr>
        <w:t xml:space="preserve">Работа в муниципальном образовательном учреждении дополнительного образования «Детская музыкальная школа» направлена на поиск и поддержку одаренных детей. </w:t>
      </w:r>
    </w:p>
    <w:p w:rsidR="003E54FD" w:rsidRPr="00130C03" w:rsidRDefault="003E54FD" w:rsidP="003E54FD">
      <w:pPr>
        <w:keepNext/>
        <w:ind w:firstLine="709"/>
        <w:jc w:val="both"/>
        <w:outlineLvl w:val="1"/>
      </w:pPr>
      <w:r w:rsidRPr="00130C03"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095877" w:rsidRDefault="003E54FD" w:rsidP="003E54FD">
      <w:pPr>
        <w:keepNext/>
        <w:ind w:firstLine="709"/>
        <w:jc w:val="both"/>
        <w:outlineLvl w:val="1"/>
        <w:rPr>
          <w:bCs/>
          <w:szCs w:val="20"/>
        </w:rPr>
      </w:pPr>
      <w:r w:rsidRPr="00095877">
        <w:rPr>
          <w:bCs/>
          <w:szCs w:val="20"/>
        </w:rPr>
        <w:t>В свою очередь, положительным в работе школы являются следующие моменты:</w:t>
      </w:r>
    </w:p>
    <w:p w:rsidR="003E54FD" w:rsidRPr="00095877" w:rsidRDefault="003E54FD" w:rsidP="003E54FD">
      <w:pPr>
        <w:keepNext/>
        <w:ind w:firstLine="709"/>
        <w:jc w:val="both"/>
        <w:outlineLvl w:val="1"/>
        <w:rPr>
          <w:bCs/>
          <w:szCs w:val="20"/>
        </w:rPr>
      </w:pPr>
      <w:r w:rsidRPr="00095877">
        <w:rPr>
          <w:bCs/>
          <w:szCs w:val="20"/>
        </w:rPr>
        <w:t>- в Д</w:t>
      </w:r>
      <w:r>
        <w:rPr>
          <w:bCs/>
          <w:szCs w:val="20"/>
        </w:rPr>
        <w:t>М</w:t>
      </w:r>
      <w:r w:rsidRPr="00095877">
        <w:rPr>
          <w:bCs/>
          <w:szCs w:val="20"/>
        </w:rPr>
        <w:t>Ш учатся дети тех родителей, которые сами окончили эту школу;</w:t>
      </w:r>
    </w:p>
    <w:p w:rsidR="003E54FD" w:rsidRPr="00095877" w:rsidRDefault="003E54FD" w:rsidP="003E54FD">
      <w:pPr>
        <w:keepNext/>
        <w:ind w:firstLine="709"/>
        <w:jc w:val="both"/>
        <w:outlineLvl w:val="1"/>
        <w:rPr>
          <w:bCs/>
          <w:szCs w:val="20"/>
        </w:rPr>
      </w:pPr>
      <w:r w:rsidRPr="00095877">
        <w:rPr>
          <w:bCs/>
          <w:szCs w:val="20"/>
        </w:rPr>
        <w:t xml:space="preserve">- повышение творческой активности </w:t>
      </w:r>
      <w:proofErr w:type="gramStart"/>
      <w:r w:rsidRPr="00095877">
        <w:rPr>
          <w:bCs/>
          <w:szCs w:val="20"/>
        </w:rPr>
        <w:t>обучающихся</w:t>
      </w:r>
      <w:proofErr w:type="gramEnd"/>
      <w:r w:rsidRPr="00095877">
        <w:rPr>
          <w:bCs/>
          <w:szCs w:val="20"/>
        </w:rPr>
        <w:t>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2.2.  Цели, задачи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2.2.1 Цели </w:t>
      </w:r>
      <w:r w:rsidRPr="00437545">
        <w:rPr>
          <w:rFonts w:ascii="Times New Roman" w:hAnsi="Times New Roman"/>
          <w:bCs/>
          <w:sz w:val="24"/>
          <w:szCs w:val="24"/>
        </w:rPr>
        <w:t>программы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- оптимизация и модернизация культурной сферы Ковернинского муниципального района, ее творческое и технологическое совершенствование;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- повышение роли культуры в воспитании, просвещении и обеспечении досуга населения;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создание условий для развития творчества в Ковернинском муниципальном районе;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сохранение культурного и духовного наследия в районе;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Приоритетные направления реализации указанных целей предполагают: 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поддержку творческих сил и создание условий для реализации их потенциала;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улучшение качества, разнообразия, уровня и объема услуг в сфере культуры, развитие сети учреждений культуры и их модернизация;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 xml:space="preserve">- ориентацию учреждений культуры на деятельность, направленную на воспитание у населения, в первую 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представления лучших образцов традиционной культуры и </w:t>
      </w:r>
      <w:proofErr w:type="spellStart"/>
      <w:r w:rsidRPr="00437545">
        <w:rPr>
          <w:rFonts w:ascii="Times New Roman" w:hAnsi="Times New Roman"/>
          <w:sz w:val="24"/>
          <w:szCs w:val="24"/>
        </w:rPr>
        <w:t>этнопросвещения</w:t>
      </w:r>
      <w:proofErr w:type="spellEnd"/>
      <w:r w:rsidRPr="00437545">
        <w:rPr>
          <w:rFonts w:ascii="Times New Roman" w:hAnsi="Times New Roman"/>
          <w:sz w:val="24"/>
          <w:szCs w:val="24"/>
        </w:rPr>
        <w:t>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поддержку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консолидацию усилий населения, творческих, общественных организаций, на формирование у подрастающих поколений высокой гражданственности, патриотизма, чувства ответственности за судьбу Родины;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поддержка и создание условий для реализации творческого потенциала мастеров Ковернинского района;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3E54FD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- обеспечение равного доступа к культурным ценностям, включая развитие современных информационных технологий;</w:t>
      </w:r>
    </w:p>
    <w:p w:rsidR="003E54FD" w:rsidRPr="00437545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2.2.2. Задачи </w:t>
      </w:r>
      <w:r w:rsidRPr="00437545">
        <w:rPr>
          <w:rFonts w:ascii="Times New Roman" w:hAnsi="Times New Roman"/>
          <w:bCs/>
          <w:sz w:val="24"/>
          <w:szCs w:val="24"/>
        </w:rPr>
        <w:t>программы</w:t>
      </w:r>
    </w:p>
    <w:p w:rsidR="003E54FD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lastRenderedPageBreak/>
        <w:t xml:space="preserve">-Укрепление материально-технической базы </w:t>
      </w:r>
      <w:r>
        <w:rPr>
          <w:rFonts w:ascii="Times New Roman" w:hAnsi="Times New Roman"/>
          <w:sz w:val="24"/>
          <w:szCs w:val="24"/>
        </w:rPr>
        <w:t>и совершенствование содержание учреждений культуры Ковернинского района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- Поддержка и развитие традиционных культур народов, проживающих на территории Ковернинского района;</w:t>
      </w:r>
    </w:p>
    <w:p w:rsidR="003E54FD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сохранение иразвитие</w:t>
      </w:r>
      <w:r w:rsidRPr="007852FE">
        <w:rPr>
          <w:rFonts w:ascii="Times New Roman" w:hAnsi="Times New Roman"/>
          <w:sz w:val="24"/>
          <w:szCs w:val="24"/>
        </w:rPr>
        <w:t xml:space="preserve"> клубных учреждений, в том числе детских, фольклорных коллективов, мастеров </w:t>
      </w:r>
      <w:proofErr w:type="gramStart"/>
      <w:r w:rsidRPr="007852FE">
        <w:rPr>
          <w:rFonts w:ascii="Times New Roman" w:hAnsi="Times New Roman"/>
          <w:sz w:val="24"/>
          <w:szCs w:val="24"/>
        </w:rPr>
        <w:t>–н</w:t>
      </w:r>
      <w:proofErr w:type="gramEnd"/>
      <w:r w:rsidRPr="007852FE">
        <w:rPr>
          <w:rFonts w:ascii="Times New Roman" w:hAnsi="Times New Roman"/>
          <w:sz w:val="24"/>
          <w:szCs w:val="24"/>
        </w:rPr>
        <w:t>осителей традиционных ремесел Нижегородской области, 5 народных коллективов;</w:t>
      </w:r>
    </w:p>
    <w:p w:rsidR="003E54FD" w:rsidRPr="007852FE" w:rsidRDefault="003E54FD" w:rsidP="003E54FD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-111" w:firstLine="709"/>
        <w:jc w:val="both"/>
      </w:pPr>
      <w:r w:rsidRPr="007852FE">
        <w:t xml:space="preserve">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</w:r>
    </w:p>
    <w:p w:rsidR="003E54FD" w:rsidRPr="007852FE" w:rsidRDefault="003E54FD" w:rsidP="003E54FD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-111" w:firstLine="709"/>
        <w:jc w:val="both"/>
      </w:pPr>
      <w:r w:rsidRPr="007852FE">
        <w:t xml:space="preserve">сохранение и развитие культурного наследия через проведение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Pr="007852FE">
        <w:t>градорегулирования</w:t>
      </w:r>
      <w:proofErr w:type="spellEnd"/>
      <w:r w:rsidRPr="007852FE">
        <w:t xml:space="preserve"> и охраны памятников истории и культуры, обеспечение сохранности исторических фондов через модернизацию материальной базы и выполнение комплекса мероприятий по противопожарной безопасности;</w:t>
      </w:r>
    </w:p>
    <w:p w:rsidR="003E54FD" w:rsidRPr="007852FE" w:rsidRDefault="003E54FD" w:rsidP="003E54FD">
      <w:pPr>
        <w:pStyle w:val="a4"/>
        <w:tabs>
          <w:tab w:val="num" w:pos="-111"/>
        </w:tabs>
        <w:ind w:left="-111"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7852FE" w:rsidRDefault="003E54FD" w:rsidP="003E54FD">
      <w:pPr>
        <w:pStyle w:val="a4"/>
        <w:tabs>
          <w:tab w:val="num" w:pos="-111"/>
        </w:tabs>
        <w:ind w:left="-111"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b/>
          <w:sz w:val="24"/>
          <w:szCs w:val="24"/>
        </w:rPr>
        <w:t xml:space="preserve">- </w:t>
      </w:r>
      <w:r w:rsidRPr="007852FE">
        <w:rPr>
          <w:rFonts w:ascii="Times New Roman" w:hAnsi="Times New Roman"/>
          <w:sz w:val="24"/>
          <w:szCs w:val="24"/>
        </w:rPr>
        <w:t xml:space="preserve">модернизация киносети </w:t>
      </w:r>
      <w:proofErr w:type="spellStart"/>
      <w:r w:rsidRPr="007852FE">
        <w:rPr>
          <w:rFonts w:ascii="Times New Roman" w:hAnsi="Times New Roman"/>
          <w:sz w:val="24"/>
          <w:szCs w:val="24"/>
        </w:rPr>
        <w:t>путем</w:t>
      </w:r>
      <w:proofErr w:type="spellEnd"/>
      <w:r w:rsidRPr="007852FE">
        <w:rPr>
          <w:rFonts w:ascii="Times New Roman" w:hAnsi="Times New Roman"/>
          <w:sz w:val="24"/>
          <w:szCs w:val="24"/>
        </w:rPr>
        <w:t xml:space="preserve"> развития </w:t>
      </w:r>
      <w:proofErr w:type="spellStart"/>
      <w:r w:rsidRPr="007852FE">
        <w:rPr>
          <w:rFonts w:ascii="Times New Roman" w:hAnsi="Times New Roman"/>
          <w:sz w:val="24"/>
          <w:szCs w:val="24"/>
        </w:rPr>
        <w:t>киновидеопоказа</w:t>
      </w:r>
      <w:proofErr w:type="spellEnd"/>
      <w:r w:rsidRPr="007852FE">
        <w:rPr>
          <w:rFonts w:ascii="Times New Roman" w:hAnsi="Times New Roman"/>
          <w:sz w:val="24"/>
          <w:szCs w:val="24"/>
        </w:rPr>
        <w:t xml:space="preserve"> в Ковернинском муниципальном районе;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- Повышение роли музея в воспитании, просвещении и обеспечении досуга населения;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Сохранность объектов культурного наследия;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 xml:space="preserve">-Проведение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Pr="007852FE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7852FE">
        <w:rPr>
          <w:rFonts w:ascii="Times New Roman" w:hAnsi="Times New Roman"/>
          <w:sz w:val="24"/>
          <w:szCs w:val="24"/>
        </w:rPr>
        <w:t xml:space="preserve"> и охраны памятников истории и культуры; 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3E54FD" w:rsidRPr="007852FE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52FE">
        <w:rPr>
          <w:rFonts w:ascii="Times New Roman" w:hAnsi="Times New Roman"/>
          <w:sz w:val="24"/>
          <w:szCs w:val="24"/>
        </w:rPr>
        <w:t>-Организация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7852FE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7852FE">
        <w:rPr>
          <w:color w:val="000000"/>
        </w:rPr>
        <w:t>-создание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</w:r>
    </w:p>
    <w:p w:rsidR="003E54FD" w:rsidRPr="007852FE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7852FE">
        <w:rPr>
          <w:color w:val="000000"/>
        </w:rPr>
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</w:r>
    </w:p>
    <w:p w:rsidR="003E54FD" w:rsidRPr="007852FE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7852FE">
        <w:rPr>
          <w:color w:val="000000"/>
        </w:rPr>
        <w:t>-создание условий для повышения профессиональной компетентности педагогических работников образовательных учреждений до</w:t>
      </w:r>
      <w:r>
        <w:rPr>
          <w:color w:val="000000"/>
        </w:rPr>
        <w:t xml:space="preserve">полнительного образования </w:t>
      </w:r>
      <w:r w:rsidRPr="007852FE">
        <w:rPr>
          <w:color w:val="000000"/>
        </w:rPr>
        <w:t>в сфере культуры;</w:t>
      </w:r>
    </w:p>
    <w:p w:rsidR="003E54FD" w:rsidRPr="007852FE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7852FE">
        <w:rPr>
          <w:color w:val="000000"/>
        </w:rPr>
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</w:r>
    </w:p>
    <w:p w:rsidR="003E54FD" w:rsidRPr="007852FE" w:rsidRDefault="003E54FD" w:rsidP="003E54FD">
      <w:pPr>
        <w:spacing w:before="75" w:after="75"/>
        <w:ind w:firstLine="709"/>
        <w:jc w:val="both"/>
        <w:rPr>
          <w:color w:val="000000"/>
        </w:rPr>
      </w:pPr>
      <w:r w:rsidRPr="007852FE">
        <w:rPr>
          <w:color w:val="000000"/>
        </w:rPr>
        <w:t>- оказание дополнительных услуг в области эстетического, художественного, музыкального образования;</w:t>
      </w:r>
    </w:p>
    <w:p w:rsidR="003E54FD" w:rsidRDefault="003E54FD" w:rsidP="003E54F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550">
        <w:rPr>
          <w:rFonts w:ascii="Times New Roman" w:hAnsi="Times New Roman"/>
          <w:color w:val="000000"/>
          <w:sz w:val="24"/>
          <w:szCs w:val="24"/>
        </w:rPr>
        <w:t> - формирование общей культуры личности в интересах общества и государства</w:t>
      </w:r>
    </w:p>
    <w:p w:rsidR="003E54FD" w:rsidRDefault="003E54FD" w:rsidP="003E54F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4FD" w:rsidRPr="00226550" w:rsidRDefault="003E54FD" w:rsidP="003E54FD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6550">
        <w:rPr>
          <w:rFonts w:ascii="Times New Roman" w:hAnsi="Times New Roman"/>
          <w:b/>
          <w:sz w:val="24"/>
          <w:szCs w:val="24"/>
        </w:rPr>
        <w:t>2.3. Сроки и этапы реализации</w:t>
      </w:r>
    </w:p>
    <w:p w:rsidR="003E54FD" w:rsidRPr="00226550" w:rsidRDefault="003E54FD" w:rsidP="003E54FD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3E54FD" w:rsidRDefault="003E54F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545">
        <w:rPr>
          <w:rFonts w:ascii="Times New Roman" w:hAnsi="Times New Roman"/>
          <w:sz w:val="24"/>
          <w:szCs w:val="24"/>
        </w:rPr>
        <w:t>Мероприятия Программы рассчи</w:t>
      </w:r>
      <w:r>
        <w:rPr>
          <w:rFonts w:ascii="Times New Roman" w:hAnsi="Times New Roman"/>
          <w:sz w:val="24"/>
          <w:szCs w:val="24"/>
        </w:rPr>
        <w:t>таны на реализацию в 201</w:t>
      </w:r>
      <w:r w:rsidR="006015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- 2020</w:t>
      </w:r>
      <w:r w:rsidRPr="0043754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и осуществляется в один этап</w:t>
      </w:r>
      <w:r w:rsidRPr="00437545">
        <w:rPr>
          <w:rFonts w:ascii="Times New Roman" w:hAnsi="Times New Roman"/>
          <w:sz w:val="24"/>
          <w:szCs w:val="24"/>
        </w:rPr>
        <w:t>.</w:t>
      </w:r>
    </w:p>
    <w:p w:rsidR="005032ED" w:rsidRDefault="005032ED" w:rsidP="003E54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90020">
        <w:rPr>
          <w:b/>
        </w:rPr>
        <w:lastRenderedPageBreak/>
        <w:t>2.4. Перечень основных мероприятий муниципальной программы.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7F3F51">
        <w:t xml:space="preserve">Таблица 1. 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1"/>
        <w:gridCol w:w="1134"/>
        <w:gridCol w:w="851"/>
        <w:gridCol w:w="1052"/>
        <w:gridCol w:w="236"/>
        <w:gridCol w:w="1134"/>
        <w:gridCol w:w="1073"/>
        <w:gridCol w:w="1134"/>
      </w:tblGrid>
      <w:tr w:rsidR="003E54FD" w:rsidRPr="004509AF" w:rsidTr="00C90792">
        <w:trPr>
          <w:trHeight w:val="1050"/>
        </w:trPr>
        <w:tc>
          <w:tcPr>
            <w:tcW w:w="535" w:type="dxa"/>
            <w:vMerge w:val="restart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N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509AF">
              <w:rPr>
                <w:b/>
              </w:rPr>
              <w:t>п</w:t>
            </w:r>
            <w:proofErr w:type="gramEnd"/>
            <w:r w:rsidRPr="004509AF">
              <w:rPr>
                <w:b/>
              </w:rPr>
              <w:t>/п</w:t>
            </w:r>
          </w:p>
        </w:tc>
        <w:tc>
          <w:tcPr>
            <w:tcW w:w="3401" w:type="dxa"/>
            <w:vMerge w:val="restart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Наименование</w:t>
            </w:r>
          </w:p>
          <w:p w:rsidR="003E54FD" w:rsidRPr="004509AF" w:rsidRDefault="00D30B76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М</w:t>
            </w:r>
            <w:r w:rsidR="003E54FD" w:rsidRPr="004509AF">
              <w:rPr>
                <w:b/>
              </w:rPr>
              <w:t>ероприятия</w:t>
            </w:r>
          </w:p>
        </w:tc>
        <w:tc>
          <w:tcPr>
            <w:tcW w:w="1134" w:type="dxa"/>
            <w:vMerge w:val="restart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Категория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расходов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Сроки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выполнения</w:t>
            </w:r>
          </w:p>
        </w:tc>
        <w:tc>
          <w:tcPr>
            <w:tcW w:w="1052" w:type="dxa"/>
            <w:vMerge w:val="restart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Исполнители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мероприятий</w:t>
            </w:r>
          </w:p>
        </w:tc>
        <w:tc>
          <w:tcPr>
            <w:tcW w:w="3577" w:type="dxa"/>
            <w:gridSpan w:val="4"/>
            <w:tcBorders>
              <w:bottom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Объем финансирования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(по годам) за счет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средств бюджета района, тыс. рублей</w:t>
            </w:r>
          </w:p>
        </w:tc>
      </w:tr>
      <w:tr w:rsidR="003E54FD" w:rsidRPr="004509AF" w:rsidTr="00C90792">
        <w:trPr>
          <w:trHeight w:val="330"/>
        </w:trPr>
        <w:tc>
          <w:tcPr>
            <w:tcW w:w="535" w:type="dxa"/>
            <w:vMerge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1" w:type="dxa"/>
            <w:vMerge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2" w:type="dxa"/>
            <w:vMerge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2020</w:t>
            </w:r>
          </w:p>
        </w:tc>
      </w:tr>
      <w:tr w:rsidR="003E54FD" w:rsidRPr="004509AF" w:rsidTr="00C90792">
        <w:tc>
          <w:tcPr>
            <w:tcW w:w="6973" w:type="dxa"/>
            <w:gridSpan w:val="5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509AF">
              <w:t>Цель программы: Формирование и развитие на территории Ковернинского муниципального района сферы культуры, ее творческое и технологическое совершенствование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54FD" w:rsidRPr="004509AF" w:rsidRDefault="00EC080F" w:rsidP="008C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47220,3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45801,1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46222,6</w:t>
            </w:r>
          </w:p>
        </w:tc>
      </w:tr>
      <w:tr w:rsidR="003E54FD" w:rsidRPr="004509AF" w:rsidTr="00C90792">
        <w:tc>
          <w:tcPr>
            <w:tcW w:w="6973" w:type="dxa"/>
            <w:gridSpan w:val="5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9AF">
              <w:rPr>
                <w:b/>
              </w:rPr>
              <w:t>Подпрограмма 1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rPr>
                <w:b/>
              </w:rPr>
              <w:t xml:space="preserve"> 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8C4F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12053,9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12142,5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1</w:t>
            </w:r>
          </w:p>
        </w:tc>
        <w:tc>
          <w:tcPr>
            <w:tcW w:w="340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Обеспечение библиотечного и информационного обслуживания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МУК ЦБС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12053,9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12142,5</w:t>
            </w:r>
          </w:p>
        </w:tc>
      </w:tr>
      <w:tr w:rsidR="003E54FD" w:rsidRPr="004509AF" w:rsidTr="00C90792">
        <w:tc>
          <w:tcPr>
            <w:tcW w:w="6973" w:type="dxa"/>
            <w:gridSpan w:val="5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9AF">
              <w:rPr>
                <w:b/>
              </w:rPr>
              <w:t>Подпрограмма 2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9AF">
              <w:rPr>
                <w:b/>
              </w:rPr>
              <w:t xml:space="preserve"> «Народное художественное творчество»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8C4F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25024,8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23170,9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23349,5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1</w:t>
            </w:r>
          </w:p>
        </w:tc>
        <w:tc>
          <w:tcPr>
            <w:tcW w:w="340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«Сохранение и развитие народного и художественного творчества»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МУК ЦКС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22328,8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21410,0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21568,0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2</w:t>
            </w:r>
          </w:p>
        </w:tc>
        <w:tc>
          <w:tcPr>
            <w:tcW w:w="340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«Развитие кинематографии»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МУК ЦКС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2696,0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1760,9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1781,5</w:t>
            </w:r>
          </w:p>
        </w:tc>
      </w:tr>
      <w:tr w:rsidR="003E54FD" w:rsidRPr="004509AF" w:rsidTr="00C90792">
        <w:tc>
          <w:tcPr>
            <w:tcW w:w="6973" w:type="dxa"/>
            <w:gridSpan w:val="5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9AF">
              <w:rPr>
                <w:b/>
              </w:rPr>
              <w:t xml:space="preserve">Подпрограмма 3 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2696,3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2594,9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2622,3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1.</w:t>
            </w:r>
          </w:p>
        </w:tc>
        <w:tc>
          <w:tcPr>
            <w:tcW w:w="3401" w:type="dxa"/>
          </w:tcPr>
          <w:p w:rsidR="003E54FD" w:rsidRPr="004509AF" w:rsidRDefault="003E54FD" w:rsidP="006015BE">
            <w:r w:rsidRPr="004509AF">
              <w:t>Обеспечение доступа всех слоев населения к культурному наследию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МУК МВЦ Отчина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2696,3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2594,9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2622,3</w:t>
            </w:r>
          </w:p>
        </w:tc>
      </w:tr>
      <w:tr w:rsidR="003E54FD" w:rsidRPr="004509AF" w:rsidTr="00C90792">
        <w:tc>
          <w:tcPr>
            <w:tcW w:w="6973" w:type="dxa"/>
            <w:gridSpan w:val="5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9AF">
              <w:rPr>
                <w:b/>
              </w:rPr>
              <w:t xml:space="preserve">Подпрограмма  4 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rPr>
                <w:b/>
              </w:rPr>
              <w:t>«Деятельность и развитие школ дополнительного образования»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4764,2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4767,7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1</w:t>
            </w:r>
          </w:p>
        </w:tc>
        <w:tc>
          <w:tcPr>
            <w:tcW w:w="340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ДХШ,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ДМШ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4764,2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4767,7</w:t>
            </w:r>
          </w:p>
        </w:tc>
      </w:tr>
      <w:tr w:rsidR="003E54FD" w:rsidRPr="004509AF" w:rsidTr="00C90792">
        <w:tc>
          <w:tcPr>
            <w:tcW w:w="6973" w:type="dxa"/>
            <w:gridSpan w:val="5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9AF">
              <w:rPr>
                <w:b/>
              </w:rPr>
              <w:t xml:space="preserve">Подпрограмма 5 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3057,4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3217,2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3340,6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1</w:t>
            </w:r>
          </w:p>
        </w:tc>
        <w:tc>
          <w:tcPr>
            <w:tcW w:w="3401" w:type="dxa"/>
          </w:tcPr>
          <w:p w:rsidR="003E54FD" w:rsidRPr="004509AF" w:rsidRDefault="003E54FD" w:rsidP="006015BE">
            <w:r w:rsidRPr="004509AF">
              <w:t>Содержание аппарата управления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  <w:vMerge w:val="restart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Отдел культуры и кино</w:t>
            </w: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666,9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693,5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721,1</w:t>
            </w:r>
          </w:p>
        </w:tc>
      </w:tr>
      <w:tr w:rsidR="003E54FD" w:rsidRPr="004509AF" w:rsidTr="00C90792">
        <w:tc>
          <w:tcPr>
            <w:tcW w:w="535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2</w:t>
            </w:r>
          </w:p>
        </w:tc>
        <w:tc>
          <w:tcPr>
            <w:tcW w:w="3401" w:type="dxa"/>
          </w:tcPr>
          <w:p w:rsidR="003E54FD" w:rsidRPr="004509AF" w:rsidRDefault="003E54FD" w:rsidP="006015BE">
            <w:r w:rsidRPr="004509AF">
              <w:t>Содержание централизованной бухгалтерии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Прочие расходы</w:t>
            </w:r>
          </w:p>
        </w:tc>
        <w:tc>
          <w:tcPr>
            <w:tcW w:w="851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4509AF">
              <w:t>-2020</w:t>
            </w:r>
          </w:p>
        </w:tc>
        <w:tc>
          <w:tcPr>
            <w:tcW w:w="1052" w:type="dxa"/>
            <w:vMerge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2390,5</w:t>
            </w:r>
          </w:p>
        </w:tc>
        <w:tc>
          <w:tcPr>
            <w:tcW w:w="1073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2523,7</w:t>
            </w:r>
          </w:p>
        </w:tc>
        <w:tc>
          <w:tcPr>
            <w:tcW w:w="1134" w:type="dxa"/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2619,5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Default="005032E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CF64DB" w:rsidRDefault="003E54FD" w:rsidP="003E54FD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Par571"/>
      <w:bookmarkEnd w:id="0"/>
      <w:r w:rsidRPr="00CF64DB">
        <w:rPr>
          <w:b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CF64DB">
        <w:t xml:space="preserve">Таблица 2. 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34"/>
        <w:gridCol w:w="284"/>
        <w:gridCol w:w="1004"/>
        <w:gridCol w:w="863"/>
        <w:gridCol w:w="968"/>
      </w:tblGrid>
      <w:tr w:rsidR="003E54FD" w:rsidRPr="005032ED" w:rsidTr="00C90792">
        <w:tc>
          <w:tcPr>
            <w:tcW w:w="534" w:type="dxa"/>
            <w:vMerge w:val="restart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N</w:t>
            </w:r>
          </w:p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proofErr w:type="gramStart"/>
            <w:r w:rsidRPr="00E615AB">
              <w:rPr>
                <w:b/>
              </w:rPr>
              <w:t>п</w:t>
            </w:r>
            <w:proofErr w:type="gramEnd"/>
            <w:r w:rsidRPr="00E615AB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Наименование индикатора/</w:t>
            </w:r>
          </w:p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непосредственного результата</w:t>
            </w:r>
          </w:p>
        </w:tc>
        <w:tc>
          <w:tcPr>
            <w:tcW w:w="1134" w:type="dxa"/>
            <w:vMerge w:val="restart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Ед.</w:t>
            </w:r>
          </w:p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E615AB">
              <w:rPr>
                <w:b/>
              </w:rPr>
              <w:t>измерения</w:t>
            </w:r>
          </w:p>
        </w:tc>
        <w:tc>
          <w:tcPr>
            <w:tcW w:w="28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Значение индикатора/ непосредственного  результата</w:t>
            </w:r>
          </w:p>
        </w:tc>
      </w:tr>
      <w:tr w:rsidR="003E54FD" w:rsidRPr="005032ED" w:rsidTr="00C90792">
        <w:tc>
          <w:tcPr>
            <w:tcW w:w="534" w:type="dxa"/>
            <w:vMerge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5670" w:type="dxa"/>
            <w:vMerge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134" w:type="dxa"/>
            <w:vMerge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28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2018</w:t>
            </w:r>
          </w:p>
        </w:tc>
        <w:tc>
          <w:tcPr>
            <w:tcW w:w="863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2019</w:t>
            </w:r>
          </w:p>
        </w:tc>
        <w:tc>
          <w:tcPr>
            <w:tcW w:w="968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AB">
              <w:rPr>
                <w:b/>
              </w:rPr>
              <w:t>2020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923" w:type="dxa"/>
            <w:gridSpan w:val="6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rPr>
                <w:b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E615AB">
              <w:t>1</w:t>
            </w:r>
          </w:p>
        </w:tc>
        <w:tc>
          <w:tcPr>
            <w:tcW w:w="5670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E615AB">
              <w:t>Количество пользователей</w:t>
            </w:r>
          </w:p>
        </w:tc>
        <w:tc>
          <w:tcPr>
            <w:tcW w:w="11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человек</w:t>
            </w:r>
          </w:p>
        </w:tc>
        <w:tc>
          <w:tcPr>
            <w:tcW w:w="28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4" w:type="dxa"/>
          </w:tcPr>
          <w:p w:rsidR="003E54FD" w:rsidRPr="00E615AB" w:rsidRDefault="003E54F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</w:t>
            </w:r>
            <w:r w:rsidR="00973089" w:rsidRPr="00E615AB">
              <w:t>1700</w:t>
            </w:r>
          </w:p>
        </w:tc>
        <w:tc>
          <w:tcPr>
            <w:tcW w:w="863" w:type="dxa"/>
          </w:tcPr>
          <w:p w:rsidR="003E54FD" w:rsidRPr="00E615AB" w:rsidRDefault="003E54F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</w:t>
            </w:r>
            <w:r w:rsidR="00973089" w:rsidRPr="00E615AB">
              <w:t>1700</w:t>
            </w:r>
          </w:p>
        </w:tc>
        <w:tc>
          <w:tcPr>
            <w:tcW w:w="968" w:type="dxa"/>
          </w:tcPr>
          <w:p w:rsidR="003E54FD" w:rsidRPr="00E615AB" w:rsidRDefault="003E54F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</w:t>
            </w:r>
            <w:r w:rsidR="00973089" w:rsidRPr="00E615AB">
              <w:t>1720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E615AB">
              <w:t>2</w:t>
            </w:r>
          </w:p>
        </w:tc>
        <w:tc>
          <w:tcPr>
            <w:tcW w:w="5670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E615AB">
              <w:t xml:space="preserve">Количество записей в электронный каталог </w:t>
            </w:r>
          </w:p>
        </w:tc>
        <w:tc>
          <w:tcPr>
            <w:tcW w:w="11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E615AB">
              <w:t>единиц</w:t>
            </w:r>
          </w:p>
        </w:tc>
        <w:tc>
          <w:tcPr>
            <w:tcW w:w="28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4FD" w:rsidRPr="00E615AB" w:rsidRDefault="0097308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41056</w:t>
            </w:r>
          </w:p>
        </w:tc>
        <w:tc>
          <w:tcPr>
            <w:tcW w:w="863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4FD" w:rsidRPr="00E615AB" w:rsidRDefault="0097308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41556</w:t>
            </w:r>
          </w:p>
        </w:tc>
        <w:tc>
          <w:tcPr>
            <w:tcW w:w="968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4FD" w:rsidRPr="00E615AB" w:rsidRDefault="0097308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42056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923" w:type="dxa"/>
            <w:gridSpan w:val="6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E615AB">
              <w:rPr>
                <w:b/>
              </w:rPr>
              <w:t>Подпрограмма 2 «Народное и художественное творчество»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E615AB">
              <w:t>1</w:t>
            </w:r>
          </w:p>
        </w:tc>
        <w:tc>
          <w:tcPr>
            <w:tcW w:w="5670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615AB">
              <w:t>Охват населения Ковернинского района участием в клубных формированиях</w:t>
            </w:r>
          </w:p>
        </w:tc>
        <w:tc>
          <w:tcPr>
            <w:tcW w:w="1134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человек</w:t>
            </w:r>
          </w:p>
        </w:tc>
        <w:tc>
          <w:tcPr>
            <w:tcW w:w="284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004" w:type="dxa"/>
          </w:tcPr>
          <w:p w:rsidR="003E54FD" w:rsidRPr="00E615AB" w:rsidRDefault="003E54FD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1</w:t>
            </w:r>
            <w:r w:rsidR="00973089" w:rsidRPr="00E615AB">
              <w:t>539</w:t>
            </w:r>
          </w:p>
        </w:tc>
        <w:tc>
          <w:tcPr>
            <w:tcW w:w="863" w:type="dxa"/>
          </w:tcPr>
          <w:p w:rsidR="003E54FD" w:rsidRPr="00E615AB" w:rsidRDefault="003E54FD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1</w:t>
            </w:r>
            <w:r w:rsidR="00973089" w:rsidRPr="00E615AB">
              <w:t>540</w:t>
            </w:r>
          </w:p>
        </w:tc>
        <w:tc>
          <w:tcPr>
            <w:tcW w:w="968" w:type="dxa"/>
          </w:tcPr>
          <w:p w:rsidR="003E54FD" w:rsidRPr="00E615AB" w:rsidRDefault="003E54FD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1</w:t>
            </w:r>
            <w:r w:rsidR="00973089" w:rsidRPr="00E615AB">
              <w:t>545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E615AB">
              <w:t>2</w:t>
            </w:r>
          </w:p>
        </w:tc>
        <w:tc>
          <w:tcPr>
            <w:tcW w:w="5670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</w:pPr>
            <w:r w:rsidRPr="00E615AB">
              <w:t>Организация кинофестивалей</w:t>
            </w:r>
          </w:p>
        </w:tc>
        <w:tc>
          <w:tcPr>
            <w:tcW w:w="1134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единиц</w:t>
            </w:r>
          </w:p>
        </w:tc>
        <w:tc>
          <w:tcPr>
            <w:tcW w:w="284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004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5</w:t>
            </w:r>
          </w:p>
        </w:tc>
        <w:tc>
          <w:tcPr>
            <w:tcW w:w="863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5</w:t>
            </w:r>
          </w:p>
        </w:tc>
        <w:tc>
          <w:tcPr>
            <w:tcW w:w="968" w:type="dxa"/>
          </w:tcPr>
          <w:p w:rsidR="003E54FD" w:rsidRPr="00E615AB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615AB">
              <w:t>5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5032E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9923" w:type="dxa"/>
            <w:gridSpan w:val="6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570E5">
              <w:rPr>
                <w:b/>
              </w:rPr>
              <w:t>Подпрограмма 3 «Развитие музейного дела и сохранность объектов культурного наследия»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570E5">
              <w:t>1</w:t>
            </w:r>
          </w:p>
        </w:tc>
        <w:tc>
          <w:tcPr>
            <w:tcW w:w="5670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570E5">
              <w:t>Посещаемость государственных и муниципальных музеев</w:t>
            </w:r>
          </w:p>
        </w:tc>
        <w:tc>
          <w:tcPr>
            <w:tcW w:w="113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человек</w:t>
            </w:r>
          </w:p>
        </w:tc>
        <w:tc>
          <w:tcPr>
            <w:tcW w:w="28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4" w:type="dxa"/>
          </w:tcPr>
          <w:p w:rsidR="003E54FD" w:rsidRPr="00A570E5" w:rsidRDefault="004D603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33</w:t>
            </w:r>
            <w:r w:rsidR="003E54FD" w:rsidRPr="00A570E5">
              <w:t>00</w:t>
            </w:r>
          </w:p>
        </w:tc>
        <w:tc>
          <w:tcPr>
            <w:tcW w:w="863" w:type="dxa"/>
          </w:tcPr>
          <w:p w:rsidR="003E54FD" w:rsidRPr="00A570E5" w:rsidRDefault="004D603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331</w:t>
            </w:r>
            <w:r w:rsidR="003E54FD" w:rsidRPr="00A570E5">
              <w:t>0</w:t>
            </w:r>
          </w:p>
        </w:tc>
        <w:tc>
          <w:tcPr>
            <w:tcW w:w="968" w:type="dxa"/>
          </w:tcPr>
          <w:p w:rsidR="003E54FD" w:rsidRPr="00A570E5" w:rsidRDefault="003E54FD" w:rsidP="004D6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3</w:t>
            </w:r>
            <w:r w:rsidR="004D603C" w:rsidRPr="00A570E5">
              <w:t>32</w:t>
            </w:r>
            <w:r w:rsidRPr="00A570E5">
              <w:t>0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570E5">
              <w:t>2</w:t>
            </w:r>
          </w:p>
        </w:tc>
        <w:tc>
          <w:tcPr>
            <w:tcW w:w="5670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570E5">
              <w:t xml:space="preserve">Временные выставки </w:t>
            </w:r>
          </w:p>
        </w:tc>
        <w:tc>
          <w:tcPr>
            <w:tcW w:w="113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570E5">
              <w:t xml:space="preserve">  единиц</w:t>
            </w:r>
          </w:p>
        </w:tc>
        <w:tc>
          <w:tcPr>
            <w:tcW w:w="28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2</w:t>
            </w:r>
          </w:p>
        </w:tc>
        <w:tc>
          <w:tcPr>
            <w:tcW w:w="863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2</w:t>
            </w:r>
          </w:p>
        </w:tc>
        <w:tc>
          <w:tcPr>
            <w:tcW w:w="968" w:type="dxa"/>
          </w:tcPr>
          <w:p w:rsidR="003E54FD" w:rsidRPr="00A570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E5">
              <w:t>2</w:t>
            </w:r>
          </w:p>
        </w:tc>
      </w:tr>
      <w:tr w:rsidR="003E54FD" w:rsidRPr="005032ED" w:rsidTr="00C90792">
        <w:tc>
          <w:tcPr>
            <w:tcW w:w="534" w:type="dxa"/>
          </w:tcPr>
          <w:p w:rsidR="003E54FD" w:rsidRPr="005032E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9923" w:type="dxa"/>
            <w:gridSpan w:val="6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E615AB">
              <w:rPr>
                <w:b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3E54FD" w:rsidRPr="002C6628" w:rsidTr="00C90792">
        <w:tc>
          <w:tcPr>
            <w:tcW w:w="534" w:type="dxa"/>
          </w:tcPr>
          <w:p w:rsidR="003E54FD" w:rsidRPr="005032E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highlight w:val="yellow"/>
              </w:rPr>
            </w:pPr>
            <w:r w:rsidRPr="00E615AB">
              <w:t>1</w:t>
            </w:r>
          </w:p>
        </w:tc>
        <w:tc>
          <w:tcPr>
            <w:tcW w:w="5670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E615AB">
              <w:t xml:space="preserve">Количество </w:t>
            </w:r>
            <w:proofErr w:type="gramStart"/>
            <w:r w:rsidRPr="00E615AB">
              <w:t>обучающихся</w:t>
            </w:r>
            <w:proofErr w:type="gramEnd"/>
          </w:p>
        </w:tc>
        <w:tc>
          <w:tcPr>
            <w:tcW w:w="113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E615AB">
              <w:t>человек</w:t>
            </w:r>
          </w:p>
        </w:tc>
        <w:tc>
          <w:tcPr>
            <w:tcW w:w="284" w:type="dxa"/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</w:tcPr>
          <w:p w:rsidR="003E54FD" w:rsidRPr="00E615AB" w:rsidRDefault="00AB0F7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95</w:t>
            </w:r>
          </w:p>
        </w:tc>
        <w:tc>
          <w:tcPr>
            <w:tcW w:w="863" w:type="dxa"/>
          </w:tcPr>
          <w:p w:rsidR="003E54FD" w:rsidRPr="00E615AB" w:rsidRDefault="003E54FD" w:rsidP="00AB0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</w:t>
            </w:r>
            <w:r w:rsidR="00AB0F7C" w:rsidRPr="00E615AB">
              <w:t>0</w:t>
            </w:r>
            <w:r w:rsidRPr="00E615AB">
              <w:t>0</w:t>
            </w:r>
          </w:p>
        </w:tc>
        <w:tc>
          <w:tcPr>
            <w:tcW w:w="968" w:type="dxa"/>
          </w:tcPr>
          <w:p w:rsidR="003E54FD" w:rsidRPr="00E615AB" w:rsidRDefault="003E54F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</w:t>
            </w:r>
            <w:r w:rsidR="00973089" w:rsidRPr="00E615AB">
              <w:t>1</w:t>
            </w:r>
            <w:r w:rsidRPr="00E615AB">
              <w:t>0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FA3FD2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FD2">
        <w:rPr>
          <w:b/>
        </w:rPr>
        <w:t>2.6. Меры правового регулирования.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CF64DB">
        <w:t xml:space="preserve">  Таблица 3. </w:t>
      </w:r>
    </w:p>
    <w:p w:rsidR="003E54FD" w:rsidRPr="00113978" w:rsidRDefault="003E54FD" w:rsidP="003E54FD">
      <w:pPr>
        <w:widowControl w:val="0"/>
        <w:autoSpaceDE w:val="0"/>
        <w:autoSpaceDN w:val="0"/>
        <w:adjustRightInd w:val="0"/>
        <w:ind w:firstLine="142"/>
        <w:outlineLvl w:val="3"/>
        <w:rPr>
          <w:color w:val="FF0000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8"/>
        <w:gridCol w:w="3611"/>
        <w:gridCol w:w="1509"/>
        <w:gridCol w:w="1309"/>
      </w:tblGrid>
      <w:tr w:rsidR="003E54FD" w:rsidRPr="00031CC0" w:rsidTr="00C90792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N</w:t>
            </w:r>
          </w:p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71CF9">
              <w:rPr>
                <w:b/>
              </w:rPr>
              <w:t>п</w:t>
            </w:r>
            <w:proofErr w:type="gramEnd"/>
            <w:r w:rsidRPr="00771CF9">
              <w:rPr>
                <w:b/>
              </w:rPr>
              <w:t>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Вид правового акта</w:t>
            </w: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Основные положения</w:t>
            </w:r>
          </w:p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правового акта (суть)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Ответственный</w:t>
            </w:r>
          </w:p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исполнитель и</w:t>
            </w:r>
          </w:p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Ожидаемые</w:t>
            </w:r>
          </w:p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сроки</w:t>
            </w:r>
          </w:p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принятия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2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3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71CF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CF9">
              <w:rPr>
                <w:b/>
              </w:rPr>
              <w:t>5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AC">
              <w:rPr>
                <w:b/>
              </w:rPr>
              <w:t xml:space="preserve">Подпрограмма 1 </w:t>
            </w:r>
            <w:r w:rsidRPr="00CE12F7">
              <w:rPr>
                <w:b/>
              </w:rPr>
              <w:t>«Оптимизация и модернизация библиотечной деятельности в Ковернинском муниципальном районе»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Приказ МУК ЦБС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Об утверждении показателей эффективности деятельности работников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МУК ЦБС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E5">
              <w:t>Ежегодно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2 «Народное</w:t>
            </w:r>
            <w:r w:rsidRPr="00BA58AC">
              <w:rPr>
                <w:b/>
              </w:rPr>
              <w:t xml:space="preserve"> художественное творчество»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Приказ МУК ЦКС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Об утверждении показателей эффективности деятельности работников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МУК ЦКС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E5">
              <w:t>Ежегодно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Приказы МУК ЦКС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52BBD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52BBD">
              <w:t>Утверждение положений и смет на проведение мероприятий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МУК ЦКС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237E5">
              <w:t>Ежегодно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8AC">
              <w:rPr>
                <w:b/>
              </w:rPr>
              <w:t>Подпрограмма 3</w:t>
            </w:r>
          </w:p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8AC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Приказ МУК МВЦ Отчина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Об утверждении показателей эффективности деятельности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МУК МВЦ Отчина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237E5">
              <w:t>Ежегодно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283B00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3B00">
              <w:t xml:space="preserve">Закон Российской </w:t>
            </w:r>
            <w:r w:rsidRPr="00283B00">
              <w:lastRenderedPageBreak/>
              <w:t xml:space="preserve">Федерации от 09.10.92№3612-I "Основы законодательства РФ о культуре" 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МУК МВЦ </w:t>
            </w:r>
            <w:r>
              <w:lastRenderedPageBreak/>
              <w:t>Отчина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237E5">
              <w:lastRenderedPageBreak/>
              <w:t>Ежегодно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283B00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3B00">
              <w:t>Закон Нижегородской области от 03.07.2007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283B00">
              <w:t>Проведение работ по сохранению ОКН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МУК МВЦ Отчина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237E5">
              <w:t>Ежегодно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A58AC">
              <w:rPr>
                <w:b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Приказы </w:t>
            </w:r>
            <w:proofErr w:type="gramStart"/>
            <w:r>
              <w:t>ДО</w:t>
            </w:r>
            <w:proofErr w:type="gramEnd"/>
          </w:p>
        </w:tc>
        <w:tc>
          <w:tcPr>
            <w:tcW w:w="3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237E5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>О направлении на курсовую подготовку работников отдела образования,  руководителей образовательных организаций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237E5" w:rsidRDefault="003E54FD" w:rsidP="006015BE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ДМШ, ДХШ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237E5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 xml:space="preserve">Ежегодно </w:t>
            </w:r>
          </w:p>
        </w:tc>
      </w:tr>
      <w:tr w:rsidR="003E54FD" w:rsidRPr="00031CC0" w:rsidTr="00C90792">
        <w:trPr>
          <w:tblCellSpacing w:w="5" w:type="nil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31CC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A58AC">
              <w:rPr>
                <w:b/>
              </w:rPr>
              <w:t>Подпрограмма 5 «Обеспечение реализации муниципальной программы»</w:t>
            </w:r>
          </w:p>
        </w:tc>
      </w:tr>
      <w:tr w:rsidR="003E54FD" w:rsidRPr="009237E5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 xml:space="preserve">Приказ  отдела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>Утверждение основных показатели  эффективности деятельности руководит</w:t>
            </w:r>
            <w:r>
              <w:rPr>
                <w:color w:val="auto"/>
              </w:rPr>
              <w:t>елей учреждений культуры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>Ежегодно</w:t>
            </w:r>
          </w:p>
        </w:tc>
      </w:tr>
      <w:tr w:rsidR="003E54FD" w:rsidRPr="009237E5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pStyle w:val="af3"/>
            </w:pPr>
            <w:r>
              <w:t xml:space="preserve">Постановление Правительства РФ от 30.03.2013 </w:t>
            </w:r>
            <w:r w:rsidRPr="00356125">
              <w:t xml:space="preserve">№ 286 "О формировании независимой системы оценки качества работы организаций, оказывающих социальные услуги" и </w:t>
            </w:r>
            <w:r>
              <w:t>приказ</w:t>
            </w:r>
            <w:r w:rsidRPr="00356125">
              <w:t xml:space="preserve"> Минку</w:t>
            </w:r>
            <w:r>
              <w:t>льтуры России от 30.09.2013</w:t>
            </w:r>
            <w:r w:rsidRPr="00356125">
              <w:t xml:space="preserve"> № 1505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356125" w:rsidRDefault="003E54FD" w:rsidP="006015BE">
            <w:pPr>
              <w:pStyle w:val="af3"/>
            </w:pPr>
            <w:r w:rsidRPr="00356125">
              <w:t xml:space="preserve">Обеспечение </w:t>
            </w:r>
            <w:proofErr w:type="gramStart"/>
            <w:r w:rsidRPr="00356125">
              <w:t xml:space="preserve">функционирования независимой системы оценки качества работы </w:t>
            </w:r>
            <w:r>
              <w:t>муниципальных</w:t>
            </w:r>
            <w:r w:rsidRPr="00356125">
              <w:t xml:space="preserve"> учреждений культуры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>Ежегодно</w:t>
            </w:r>
          </w:p>
        </w:tc>
      </w:tr>
      <w:tr w:rsidR="003E54FD" w:rsidRPr="00085E47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 xml:space="preserve">Приказ  отдела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</w:pPr>
            <w:r w:rsidRPr="00085E47">
              <w:t xml:space="preserve">О награждении  Почетной грамотой, благодарственным письмом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>Ежегодно</w:t>
            </w:r>
          </w:p>
        </w:tc>
      </w:tr>
      <w:tr w:rsidR="003E54FD" w:rsidRPr="00085E47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7C0114" w:rsidRDefault="003E54FD" w:rsidP="006015BE">
            <w:pPr>
              <w:pStyle w:val="af3"/>
              <w:rPr>
                <w:color w:val="auto"/>
              </w:rPr>
            </w:pPr>
            <w:r w:rsidRPr="007C0114">
              <w:rPr>
                <w:color w:val="auto"/>
              </w:rPr>
              <w:t xml:space="preserve">Распоряжение Администрации Ковернинского муниципального района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</w:pPr>
            <w:r w:rsidRPr="00085E47">
              <w:t xml:space="preserve">О награждении Почетной грамотой Администрации Ковернинского муниципального района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>Ежегодно</w:t>
            </w:r>
          </w:p>
        </w:tc>
      </w:tr>
      <w:tr w:rsidR="003E54FD" w:rsidRPr="00085E47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7C0114" w:rsidRDefault="003E54FD" w:rsidP="006015BE">
            <w:pPr>
              <w:pStyle w:val="af3"/>
              <w:rPr>
                <w:color w:val="auto"/>
              </w:rPr>
            </w:pPr>
            <w:r w:rsidRPr="00356125">
              <w:t>Правовые акты Правительства Нижегородской области</w:t>
            </w:r>
            <w:r>
              <w:t xml:space="preserve"> и Администрации Ковернинского муниципального района Нижегородской области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</w:pPr>
            <w:r w:rsidRPr="00356125">
              <w:t xml:space="preserve">Внесение изменений в Положение об оплате труда работников </w:t>
            </w:r>
            <w:r>
              <w:t xml:space="preserve">муниципальных </w:t>
            </w:r>
            <w:r w:rsidRPr="00356125">
              <w:t>учреждений культуры, обеспечивающих достижение показателей повышения оплаты труда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9237E5" w:rsidRDefault="003E54FD" w:rsidP="006015BE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6015BE">
              <w:rPr>
                <w:color w:val="auto"/>
              </w:rPr>
              <w:t>18</w:t>
            </w:r>
            <w:r>
              <w:rPr>
                <w:color w:val="auto"/>
              </w:rPr>
              <w:t>-2020</w:t>
            </w:r>
          </w:p>
        </w:tc>
      </w:tr>
      <w:tr w:rsidR="003E54FD" w:rsidRPr="00085E47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7C0114" w:rsidRDefault="003E54FD" w:rsidP="006015BE">
            <w:pPr>
              <w:pStyle w:val="af3"/>
              <w:rPr>
                <w:color w:val="auto"/>
              </w:rPr>
            </w:pPr>
            <w:r w:rsidRPr="007C0114">
              <w:rPr>
                <w:color w:val="auto"/>
              </w:rPr>
              <w:t>Постановления Администрации Ковернинского муниципального рай</w:t>
            </w:r>
            <w:r>
              <w:rPr>
                <w:color w:val="auto"/>
              </w:rPr>
              <w:t>она, приказы отдела культуры и кино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7C0114" w:rsidRDefault="003E54FD" w:rsidP="006015BE">
            <w:pPr>
              <w:pStyle w:val="af3"/>
              <w:rPr>
                <w:color w:val="auto"/>
              </w:rPr>
            </w:pPr>
            <w:r w:rsidRPr="007C0114">
              <w:rPr>
                <w:color w:val="auto"/>
              </w:rPr>
              <w:t xml:space="preserve">Об утверждении планов мероприятий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rPr>
                <w:color w:val="auto"/>
              </w:rPr>
            </w:pPr>
            <w:r w:rsidRPr="009237E5">
              <w:rPr>
                <w:color w:val="auto"/>
              </w:rPr>
              <w:t>Ежегодно</w:t>
            </w:r>
          </w:p>
        </w:tc>
      </w:tr>
      <w:tr w:rsidR="003E54FD" w:rsidRPr="00085E47" w:rsidTr="00C90792">
        <w:trPr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7C0114" w:rsidRDefault="003E54FD" w:rsidP="006015BE">
            <w:pPr>
              <w:pStyle w:val="af3"/>
              <w:rPr>
                <w:color w:val="auto"/>
              </w:rPr>
            </w:pPr>
            <w:r>
              <w:t xml:space="preserve">Приказы отдела </w:t>
            </w:r>
            <w:r w:rsidRPr="00356125">
              <w:t xml:space="preserve">культуры </w:t>
            </w:r>
            <w:r>
              <w:t xml:space="preserve">и кино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</w:pPr>
            <w:r w:rsidRPr="00356125">
              <w:t xml:space="preserve">Осуществление мероприятий по обеспечению соответствия работников </w:t>
            </w:r>
            <w:proofErr w:type="spellStart"/>
            <w:r w:rsidRPr="00356125">
              <w:t>обновленнымквалификационным</w:t>
            </w:r>
            <w:proofErr w:type="spellEnd"/>
            <w:r w:rsidRPr="00356125">
              <w:t xml:space="preserve"> требованиям, в том числе на основе повышения квалификации и переподготовки работников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9237E5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культуры и кино</w:t>
            </w:r>
          </w:p>
          <w:p w:rsidR="003E54FD" w:rsidRPr="00085E47" w:rsidRDefault="003E54FD" w:rsidP="006015BE">
            <w:pPr>
              <w:pStyle w:val="af3"/>
              <w:jc w:val="center"/>
              <w:rPr>
                <w:color w:val="auto"/>
              </w:rPr>
            </w:pPr>
            <w:r w:rsidRPr="00356125">
              <w:t>Общественный совет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085E47" w:rsidRDefault="003E54FD" w:rsidP="006015BE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015BE">
              <w:rPr>
                <w:color w:val="auto"/>
              </w:rPr>
              <w:t>8</w:t>
            </w:r>
            <w:r>
              <w:rPr>
                <w:color w:val="auto"/>
              </w:rPr>
              <w:t>-2020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 xml:space="preserve">2.7. Субсидии из областного бюджета бюджету </w:t>
      </w: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>Ковернинского муниципального района</w:t>
      </w:r>
    </w:p>
    <w:p w:rsidR="003E54FD" w:rsidRPr="00421949" w:rsidRDefault="003E54FD" w:rsidP="003E54FD">
      <w:pPr>
        <w:pStyle w:val="af3"/>
        <w:jc w:val="both"/>
        <w:rPr>
          <w:color w:val="FF0000"/>
        </w:rPr>
      </w:pPr>
    </w:p>
    <w:p w:rsidR="003E54FD" w:rsidRDefault="003E54FD" w:rsidP="003E54FD">
      <w:pPr>
        <w:pStyle w:val="af3"/>
        <w:ind w:firstLine="660"/>
        <w:jc w:val="both"/>
        <w:rPr>
          <w:color w:val="auto"/>
        </w:rPr>
      </w:pPr>
      <w:r w:rsidRPr="008170D8">
        <w:rPr>
          <w:color w:val="auto"/>
        </w:rPr>
        <w:t>Субсидии из областного бюджета бюджету Ковернинского муниципального района</w:t>
      </w:r>
      <w:r>
        <w:rPr>
          <w:color w:val="auto"/>
        </w:rPr>
        <w:t xml:space="preserve"> в рамках П</w:t>
      </w:r>
      <w:r w:rsidRPr="008170D8">
        <w:rPr>
          <w:color w:val="auto"/>
        </w:rPr>
        <w:t>рограммы</w:t>
      </w:r>
      <w:r>
        <w:rPr>
          <w:color w:val="auto"/>
        </w:rPr>
        <w:t xml:space="preserve"> не</w:t>
      </w:r>
      <w:r w:rsidRPr="008170D8">
        <w:rPr>
          <w:color w:val="auto"/>
        </w:rPr>
        <w:t xml:space="preserve"> предусмотрены.</w:t>
      </w:r>
    </w:p>
    <w:p w:rsidR="003E54FD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1B4ABB" w:rsidRDefault="003E54FD" w:rsidP="003E54FD">
      <w:pPr>
        <w:pStyle w:val="af3"/>
        <w:jc w:val="center"/>
        <w:rPr>
          <w:b/>
          <w:bCs/>
          <w:color w:val="auto"/>
        </w:rPr>
      </w:pPr>
      <w:r w:rsidRPr="001B4ABB">
        <w:rPr>
          <w:b/>
          <w:bCs/>
          <w:color w:val="auto"/>
        </w:rPr>
        <w:t xml:space="preserve">2.8. Участие в реализации Программы </w:t>
      </w:r>
    </w:p>
    <w:p w:rsidR="003E54FD" w:rsidRPr="001B4ABB" w:rsidRDefault="003E54FD" w:rsidP="003E54FD">
      <w:pPr>
        <w:pStyle w:val="af3"/>
        <w:jc w:val="center"/>
        <w:rPr>
          <w:color w:val="auto"/>
        </w:rPr>
      </w:pPr>
      <w:r w:rsidRPr="001B4ABB">
        <w:rPr>
          <w:b/>
          <w:bCs/>
          <w:color w:val="auto"/>
        </w:rPr>
        <w:t xml:space="preserve"> общественных объединений и организаций </w:t>
      </w:r>
    </w:p>
    <w:p w:rsidR="003E54FD" w:rsidRPr="00D46871" w:rsidRDefault="003E54FD" w:rsidP="003E54FD">
      <w:pPr>
        <w:pStyle w:val="af3"/>
        <w:ind w:firstLine="720"/>
        <w:jc w:val="both"/>
        <w:rPr>
          <w:color w:val="auto"/>
        </w:rPr>
      </w:pPr>
      <w:r w:rsidRPr="00D46871">
        <w:rPr>
          <w:color w:val="auto"/>
        </w:rPr>
        <w:t>Предусмотрено у</w:t>
      </w:r>
      <w:r>
        <w:rPr>
          <w:color w:val="auto"/>
        </w:rPr>
        <w:t>частие в реализации П</w:t>
      </w:r>
      <w:r w:rsidRPr="00D46871">
        <w:rPr>
          <w:color w:val="auto"/>
        </w:rPr>
        <w:t xml:space="preserve">рограммы муниципальных  унитарных предприятий, акционерных обществ с участием Ковернинского муниципального района, </w:t>
      </w:r>
      <w:r>
        <w:rPr>
          <w:color w:val="auto"/>
        </w:rPr>
        <w:t>а также внебюджетных средст</w:t>
      </w:r>
      <w:r w:rsidRPr="00D46871">
        <w:rPr>
          <w:color w:val="auto"/>
        </w:rPr>
        <w:t>в</w:t>
      </w:r>
      <w:r>
        <w:rPr>
          <w:color w:val="auto"/>
        </w:rPr>
        <w:t xml:space="preserve"> – по согласованию</w:t>
      </w:r>
      <w:r w:rsidRPr="00D46871">
        <w:rPr>
          <w:color w:val="auto"/>
        </w:rPr>
        <w:t>.</w:t>
      </w:r>
    </w:p>
    <w:p w:rsidR="003E54FD" w:rsidRDefault="003E54FD" w:rsidP="003E54FD">
      <w:pPr>
        <w:pStyle w:val="af3"/>
        <w:jc w:val="center"/>
        <w:rPr>
          <w:b/>
          <w:bCs/>
        </w:rPr>
      </w:pPr>
    </w:p>
    <w:p w:rsidR="003E54FD" w:rsidRPr="00942394" w:rsidRDefault="003E54FD" w:rsidP="003E54FD">
      <w:pPr>
        <w:pStyle w:val="af3"/>
        <w:jc w:val="center"/>
        <w:rPr>
          <w:b/>
          <w:bCs/>
        </w:rPr>
      </w:pPr>
      <w:r w:rsidRPr="00942394">
        <w:rPr>
          <w:b/>
          <w:bCs/>
        </w:rPr>
        <w:t>2.9. Обоснование объема финансовых ресурсов</w:t>
      </w:r>
    </w:p>
    <w:p w:rsidR="003E54FD" w:rsidRPr="00942394" w:rsidRDefault="003E54FD" w:rsidP="003E54FD">
      <w:pPr>
        <w:pStyle w:val="af3"/>
        <w:jc w:val="center"/>
        <w:rPr>
          <w:b/>
          <w:bCs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42394">
        <w:rPr>
          <w:b/>
          <w:bCs/>
        </w:rPr>
        <w:t>2.9.1.</w:t>
      </w:r>
      <w:r w:rsidRPr="00942394">
        <w:rPr>
          <w:b/>
        </w:rPr>
        <w:t>Ресурсное обеспечение реализации муниципальной программы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42394">
        <w:rPr>
          <w:b/>
          <w:i/>
        </w:rPr>
        <w:t>за счет средств бюджета Ковернинского муниципального района.</w:t>
      </w:r>
    </w:p>
    <w:p w:rsidR="003E54FD" w:rsidRPr="00942394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ind w:firstLine="709"/>
        <w:jc w:val="right"/>
      </w:pPr>
      <w:r w:rsidRPr="00CF64DB">
        <w:t xml:space="preserve">Таблица </w:t>
      </w:r>
      <w:r>
        <w:t>4</w:t>
      </w:r>
      <w:r w:rsidRPr="00CF64DB">
        <w:t>.</w:t>
      </w:r>
    </w:p>
    <w:tbl>
      <w:tblPr>
        <w:tblW w:w="10414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984"/>
        <w:gridCol w:w="284"/>
        <w:gridCol w:w="1100"/>
        <w:gridCol w:w="1320"/>
        <w:gridCol w:w="1190"/>
      </w:tblGrid>
      <w:tr w:rsidR="003E54FD" w:rsidRPr="004509AF" w:rsidTr="00C907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r w:rsidRPr="004509AF">
              <w:t>Статус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</w:pPr>
            <w:r w:rsidRPr="004509AF">
              <w:t xml:space="preserve">Подпрограмма  Муниципальной 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</w:pPr>
            <w:r w:rsidRPr="004509AF">
              <w:t>Муниципальный заказчик - координатор</w:t>
            </w:r>
          </w:p>
        </w:tc>
        <w:tc>
          <w:tcPr>
            <w:tcW w:w="3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</w:pPr>
            <w:r w:rsidRPr="004509AF">
              <w:t>Потребность в финансовых ресурсах по годам реализации программы, тыс. руб.</w:t>
            </w:r>
          </w:p>
        </w:tc>
      </w:tr>
      <w:tr w:rsidR="003E54FD" w:rsidRPr="004509AF" w:rsidTr="00C90792"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2019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2020</w:t>
            </w:r>
          </w:p>
        </w:tc>
      </w:tr>
      <w:tr w:rsidR="003E54FD" w:rsidRPr="004509AF" w:rsidTr="00C9079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b/>
                <w:color w:val="auto"/>
              </w:rPr>
            </w:pPr>
            <w:r w:rsidRPr="004509AF">
              <w:rPr>
                <w:b/>
                <w:color w:val="auto"/>
              </w:rPr>
              <w:t xml:space="preserve">Муниципальная  программа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b/>
                <w:color w:val="auto"/>
              </w:rPr>
            </w:pPr>
            <w:r w:rsidRPr="004509AF">
              <w:rPr>
                <w:b/>
                <w:color w:val="auto"/>
              </w:rPr>
              <w:t xml:space="preserve">"Развитие культуры Ковернинского  муниципального района Нижегородской области»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b/>
                <w:color w:val="auto"/>
              </w:rPr>
            </w:pPr>
            <w:r w:rsidRPr="004509AF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EC080F" w:rsidP="008C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47220,3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45801,1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46222,6</w:t>
            </w:r>
          </w:p>
        </w:tc>
      </w:tr>
      <w:tr w:rsidR="003E54FD" w:rsidRPr="004509AF" w:rsidTr="00C9079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Подпрограмма 1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12053,9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12142,5</w:t>
            </w:r>
          </w:p>
        </w:tc>
      </w:tr>
      <w:tr w:rsidR="003E54FD" w:rsidRPr="004509AF" w:rsidTr="00C90792"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12053,9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12142,5</w:t>
            </w:r>
          </w:p>
        </w:tc>
      </w:tr>
      <w:tr w:rsidR="003E54FD" w:rsidRPr="004509AF" w:rsidTr="00C9079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Подпрограмма 2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>«Народное художественное творчество»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EC080F" w:rsidP="004671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25024,8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23170,9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23349,5</w:t>
            </w:r>
          </w:p>
        </w:tc>
      </w:tr>
      <w:tr w:rsidR="003E54FD" w:rsidRPr="004509AF" w:rsidTr="00C90792"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 Муниципальный заказчик - </w:t>
            </w:r>
            <w:r w:rsidRPr="004509AF">
              <w:rPr>
                <w:color w:val="auto"/>
              </w:rPr>
              <w:lastRenderedPageBreak/>
              <w:t>координатор отдел культуры и кино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25024,8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23170,9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23349,5</w:t>
            </w:r>
          </w:p>
        </w:tc>
      </w:tr>
      <w:tr w:rsidR="003E54FD" w:rsidRPr="004509AF" w:rsidTr="00C9079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lastRenderedPageBreak/>
              <w:t xml:space="preserve">Подпрограмма 3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>«Развитие музейного дела и сохранность объектов культурного наследия»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2696,3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2594,9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2622,3</w:t>
            </w:r>
          </w:p>
        </w:tc>
      </w:tr>
      <w:tr w:rsidR="003E54FD" w:rsidRPr="004509AF" w:rsidTr="00C90792">
        <w:tc>
          <w:tcPr>
            <w:tcW w:w="1276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2696,3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2594,9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2622,3</w:t>
            </w:r>
          </w:p>
        </w:tc>
      </w:tr>
      <w:tr w:rsidR="003E54FD" w:rsidRPr="004509AF" w:rsidTr="00C90792"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>«Деятельность и развитие школ дополнительного образования»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4764,2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4767,7</w:t>
            </w:r>
          </w:p>
        </w:tc>
      </w:tr>
      <w:tr w:rsidR="003E54FD" w:rsidRPr="004509AF" w:rsidTr="00C90792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4FD" w:rsidRPr="004509AF" w:rsidRDefault="00EC08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4764,2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4767,7</w:t>
            </w:r>
          </w:p>
        </w:tc>
      </w:tr>
      <w:tr w:rsidR="003E54FD" w:rsidRPr="004509AF" w:rsidTr="00C907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>Подпрограмма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 xml:space="preserve">«Обеспечение реализации муниципальной программы»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3217,2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3340,6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ind w:firstLine="709"/>
        <w:jc w:val="right"/>
      </w:pPr>
    </w:p>
    <w:p w:rsidR="003E54FD" w:rsidRPr="000D4F87" w:rsidRDefault="003E54FD" w:rsidP="003E54FD">
      <w:pPr>
        <w:pStyle w:val="af3"/>
        <w:jc w:val="center"/>
      </w:pPr>
      <w:r w:rsidRPr="00942394">
        <w:rPr>
          <w:b/>
          <w:bCs/>
        </w:rPr>
        <w:t>2.9.</w:t>
      </w:r>
      <w:r>
        <w:rPr>
          <w:b/>
          <w:bCs/>
        </w:rPr>
        <w:t>2</w:t>
      </w:r>
      <w:r w:rsidRPr="000D4F87">
        <w:rPr>
          <w:b/>
          <w:bCs/>
        </w:rPr>
        <w:t>. Прогнозная оценка расходов на реализацию</w:t>
      </w:r>
    </w:p>
    <w:p w:rsidR="003E54FD" w:rsidRPr="000D4F87" w:rsidRDefault="003E54FD" w:rsidP="003E54FD">
      <w:pPr>
        <w:pStyle w:val="af3"/>
        <w:jc w:val="center"/>
      </w:pPr>
      <w:r w:rsidRPr="000D4F87">
        <w:rPr>
          <w:b/>
          <w:bCs/>
        </w:rPr>
        <w:t>Программы за счет всех источников</w:t>
      </w:r>
    </w:p>
    <w:p w:rsidR="003E54FD" w:rsidRDefault="003E54FD" w:rsidP="00C35D0F">
      <w:pPr>
        <w:pStyle w:val="af3"/>
        <w:jc w:val="right"/>
      </w:pPr>
      <w:r w:rsidRPr="000D4F87">
        <w:t xml:space="preserve">Таблица </w:t>
      </w:r>
      <w:r w:rsidR="00C35D0F">
        <w:t>5.</w:t>
      </w:r>
    </w:p>
    <w:tbl>
      <w:tblPr>
        <w:tblW w:w="1046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985"/>
        <w:gridCol w:w="3216"/>
        <w:gridCol w:w="1462"/>
        <w:gridCol w:w="188"/>
        <w:gridCol w:w="1087"/>
        <w:gridCol w:w="1333"/>
        <w:gridCol w:w="1189"/>
      </w:tblGrid>
      <w:tr w:rsidR="003E54FD" w:rsidRPr="004509AF" w:rsidTr="005032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r w:rsidRPr="004509AF">
              <w:t>Статус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</w:pPr>
            <w:r w:rsidRPr="004509AF">
              <w:t xml:space="preserve">Подпрограмма  Муниципальной  программы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</w:pPr>
            <w:r w:rsidRPr="004509AF">
              <w:t xml:space="preserve">Источники финансирования </w:t>
            </w:r>
          </w:p>
        </w:tc>
        <w:tc>
          <w:tcPr>
            <w:tcW w:w="3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</w:pPr>
            <w:r w:rsidRPr="004509AF">
              <w:t>Оценка расходов, тыс. руб.</w:t>
            </w:r>
          </w:p>
        </w:tc>
      </w:tr>
      <w:tr w:rsidR="003E54FD" w:rsidRPr="004509AF" w:rsidTr="00410ED7"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FF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FF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2018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2019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9AF">
              <w:rPr>
                <w:b/>
              </w:rPr>
              <w:t>2020</w:t>
            </w:r>
          </w:p>
        </w:tc>
      </w:tr>
      <w:tr w:rsidR="003E54FD" w:rsidRPr="004509AF" w:rsidTr="00410ED7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Муниципальная  программа </w:t>
            </w:r>
          </w:p>
        </w:tc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>"Развитие культуры Ковернинского  муниципального района Нижегородской области»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8C4F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47220,3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45801,1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46222,6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695,1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МБ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45993,9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45801,1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46222,6</w:t>
            </w:r>
          </w:p>
        </w:tc>
      </w:tr>
      <w:tr w:rsidR="003E54FD" w:rsidRPr="004509AF" w:rsidTr="00410ED7">
        <w:trPr>
          <w:trHeight w:val="410"/>
        </w:trPr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  <w:r w:rsidR="003E54FD" w:rsidRPr="004509AF">
              <w:t xml:space="preserve"> 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531,4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Подпрограмма 1 </w:t>
            </w:r>
          </w:p>
        </w:tc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12053,9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12142,5</w:t>
            </w:r>
          </w:p>
        </w:tc>
      </w:tr>
      <w:tr w:rsidR="003E54FD" w:rsidRPr="004509AF" w:rsidTr="00410ED7">
        <w:trPr>
          <w:trHeight w:val="278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33,7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МБ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11094,0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12053,9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12142,5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  <w:r w:rsidR="003E54FD" w:rsidRPr="004509AF">
              <w:t xml:space="preserve">     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95,8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Подпрограмма 2 </w:t>
            </w:r>
          </w:p>
        </w:tc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>«Народное художественное творчество»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25024,8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23170,9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23349,5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191,0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МБ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24398,2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23170,9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23349,5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  <w:r w:rsidR="003E54FD" w:rsidRPr="004509AF">
              <w:t xml:space="preserve">     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435,6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rPr>
          <w:trHeight w:val="33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 xml:space="preserve">Подпрограмма 3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>«Развитие музейного дела и сохранность объектов культурного наследия»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2696,3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2594,9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2622,3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МБ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2696,3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2594,9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2622,3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  <w:r w:rsidR="003E54FD" w:rsidRPr="004509AF">
              <w:t xml:space="preserve"> 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>Подпрограмма 4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>«Деятельность и развитие школ дополнительного образования»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410E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4764,2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4767,7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470,4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МБ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4748,0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4764,2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4767,7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410ED7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color w:val="auto"/>
              </w:rPr>
              <w:t>Подпрограмма 5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t xml:space="preserve">«Обеспечение реализации муниципальной программы»       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  <w:r w:rsidRPr="004509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3057,4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3217,2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3340,6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ОБ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09AF">
              <w:t>МБ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3057,4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3217,2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9AF">
              <w:t>3340,6</w:t>
            </w:r>
          </w:p>
        </w:tc>
      </w:tr>
      <w:tr w:rsidR="003E54FD" w:rsidRPr="004509AF" w:rsidTr="00410E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Pr="004509AF" w:rsidRDefault="003E54FD" w:rsidP="006015BE">
            <w:pPr>
              <w:pStyle w:val="af3"/>
              <w:rPr>
                <w:color w:val="auto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C35D0F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4509AF" w:rsidRDefault="003E54FD" w:rsidP="006015BE">
            <w:pPr>
              <w:pStyle w:val="af3"/>
              <w:jc w:val="center"/>
              <w:rPr>
                <w:color w:val="auto"/>
              </w:rPr>
            </w:pPr>
            <w:r w:rsidRPr="004509AF">
              <w:rPr>
                <w:color w:val="auto"/>
              </w:rPr>
              <w:t>0</w:t>
            </w:r>
          </w:p>
        </w:tc>
      </w:tr>
    </w:tbl>
    <w:p w:rsidR="003E54FD" w:rsidRPr="00692A58" w:rsidRDefault="003E54FD" w:rsidP="00C35D0F">
      <w:pPr>
        <w:pStyle w:val="af3"/>
        <w:jc w:val="center"/>
        <w:rPr>
          <w:color w:val="auto"/>
        </w:rPr>
      </w:pPr>
      <w:r w:rsidRPr="00692A58">
        <w:rPr>
          <w:b/>
          <w:bCs/>
          <w:color w:val="auto"/>
        </w:rPr>
        <w:lastRenderedPageBreak/>
        <w:t>2.10. Анализ рисков реализации Программы</w:t>
      </w:r>
    </w:p>
    <w:p w:rsidR="003E54FD" w:rsidRPr="00CF64DB" w:rsidRDefault="003E54FD" w:rsidP="003E54FD">
      <w:pPr>
        <w:widowControl w:val="0"/>
        <w:tabs>
          <w:tab w:val="left" w:pos="769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Pr="0030495E" w:rsidRDefault="003E54FD" w:rsidP="003E54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Финансовые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несвоевременное поступление финансирования</w:t>
      </w:r>
      <w:r>
        <w:rPr>
          <w:bCs/>
        </w:rPr>
        <w:t>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>2. Организационные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CF64DB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дефицит квалифицированных кадров.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>3. Социально-экономические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замедление экономического роста Кове</w:t>
      </w:r>
      <w:r>
        <w:rPr>
          <w:bCs/>
        </w:rPr>
        <w:t>рнинского муниципального района;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рост инфляции, выходящий за пределы прогнозных оценок.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 xml:space="preserve"> Механизмы минимизации негат</w:t>
      </w:r>
      <w:r>
        <w:rPr>
          <w:bCs/>
        </w:rPr>
        <w:t>ивного влияния внешних факторов</w:t>
      </w:r>
      <w:r w:rsidRPr="0030495E">
        <w:rPr>
          <w:bCs/>
        </w:rPr>
        <w:t>: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привлечение собственных сред</w:t>
      </w:r>
      <w:r>
        <w:rPr>
          <w:bCs/>
        </w:rPr>
        <w:t xml:space="preserve">ств </w:t>
      </w:r>
      <w:r w:rsidRPr="0030495E">
        <w:rPr>
          <w:bCs/>
        </w:rPr>
        <w:t xml:space="preserve"> за счет расширения платных услуг населению;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привлечение спонсорской помощи индивидуальных предпринимателей и населения.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Отчетность по реализации мероприятий Программы осуществляется в соответствии с действующим законодательством.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 xml:space="preserve"> Муниципальный заказчик-координатор Программы: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обеспечивает координацию деятельности основных исполнителей;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обобщает сведения о ходе реализации всех программных мероприятий;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проводит мониторинг реализации Программы;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осуществляет текущее управление реализацией Программы;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осуществляет координацию и контроль проводимых работ по реализации мероприятий Программы;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год;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- представляет в отдел экономики и развития предпринимательства Администрации Ковернинского муниципального района Нижегородской области требуемую отчетность.</w:t>
      </w:r>
    </w:p>
    <w:p w:rsidR="003E54FD" w:rsidRPr="00C82B1B" w:rsidRDefault="003E54FD" w:rsidP="003E54FD">
      <w:pPr>
        <w:pStyle w:val="af3"/>
        <w:ind w:firstLine="660"/>
        <w:jc w:val="both"/>
        <w:rPr>
          <w:color w:val="auto"/>
        </w:rPr>
      </w:pPr>
      <w:r w:rsidRPr="00C82B1B">
        <w:rPr>
          <w:color w:val="auto"/>
        </w:rPr>
        <w:t>Освещение реализации Программы осуществляется через средства массовой информации и информационные ресурсы в информационно-телекоммуникационной сети "Интернет".</w:t>
      </w:r>
    </w:p>
    <w:p w:rsidR="005032ED" w:rsidRDefault="005032ED" w:rsidP="00C35D0F">
      <w:pPr>
        <w:pStyle w:val="af3"/>
        <w:rPr>
          <w:b/>
          <w:sz w:val="28"/>
          <w:szCs w:val="28"/>
        </w:rPr>
      </w:pPr>
    </w:p>
    <w:p w:rsidR="003E54FD" w:rsidRPr="000F4AC8" w:rsidRDefault="003E54FD" w:rsidP="003E54FD">
      <w:pPr>
        <w:pStyle w:val="af3"/>
        <w:jc w:val="center"/>
        <w:rPr>
          <w:b/>
          <w:sz w:val="28"/>
          <w:szCs w:val="28"/>
        </w:rPr>
      </w:pPr>
      <w:r w:rsidRPr="000F4AC8">
        <w:rPr>
          <w:b/>
          <w:sz w:val="28"/>
          <w:szCs w:val="28"/>
        </w:rPr>
        <w:t>3. ПОДПРОГРАММЫ ПРОГРАММЫ</w:t>
      </w:r>
    </w:p>
    <w:p w:rsidR="003E54FD" w:rsidRPr="00CC4030" w:rsidRDefault="003E54FD" w:rsidP="003E54FD">
      <w:pPr>
        <w:pStyle w:val="af3"/>
        <w:jc w:val="center"/>
        <w:rPr>
          <w:sz w:val="28"/>
          <w:szCs w:val="28"/>
        </w:rPr>
      </w:pPr>
    </w:p>
    <w:p w:rsidR="003E54FD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  <w:r w:rsidRPr="000F4AC8">
        <w:rPr>
          <w:bCs/>
          <w:color w:val="auto"/>
          <w:sz w:val="28"/>
          <w:szCs w:val="28"/>
        </w:rPr>
        <w:t xml:space="preserve">3.1. ПОДПРОГРАММА 1 </w:t>
      </w:r>
    </w:p>
    <w:p w:rsidR="003E54FD" w:rsidRDefault="003E54FD" w:rsidP="003E54FD">
      <w:pPr>
        <w:pStyle w:val="af3"/>
        <w:jc w:val="center"/>
        <w:rPr>
          <w:b/>
          <w:bCs/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C96">
        <w:rPr>
          <w:b/>
          <w:sz w:val="28"/>
          <w:szCs w:val="28"/>
        </w:rPr>
        <w:t xml:space="preserve">«Оптимизация и модернизация библиотечной деятельности </w:t>
      </w:r>
    </w:p>
    <w:p w:rsidR="003E54FD" w:rsidRPr="001C3C9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C96">
        <w:rPr>
          <w:b/>
          <w:sz w:val="28"/>
          <w:szCs w:val="28"/>
        </w:rPr>
        <w:t>в Ковернинском м</w:t>
      </w:r>
      <w:r>
        <w:rPr>
          <w:b/>
          <w:sz w:val="28"/>
          <w:szCs w:val="28"/>
        </w:rPr>
        <w:t>униципальном районе</w:t>
      </w:r>
      <w:r w:rsidRPr="001C3C96">
        <w:rPr>
          <w:b/>
          <w:sz w:val="28"/>
          <w:szCs w:val="28"/>
        </w:rPr>
        <w:t>»</w:t>
      </w:r>
    </w:p>
    <w:p w:rsidR="003E54FD" w:rsidRPr="001C3C9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54FD" w:rsidRDefault="003E54FD" w:rsidP="003E54FD">
      <w:pPr>
        <w:pStyle w:val="af3"/>
        <w:jc w:val="center"/>
      </w:pPr>
      <w:r w:rsidRPr="000F4AC8">
        <w:rPr>
          <w:color w:val="auto"/>
          <w:sz w:val="28"/>
          <w:szCs w:val="28"/>
        </w:rPr>
        <w:t>3.1.1. ПАСПОРТ ПОДПРОГРАММЫ</w:t>
      </w:r>
    </w:p>
    <w:tbl>
      <w:tblPr>
        <w:tblpPr w:leftFromText="180" w:rightFromText="180" w:vertAnchor="text" w:horzAnchor="margin" w:tblpX="367" w:tblpY="344"/>
        <w:tblW w:w="999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3969"/>
        <w:gridCol w:w="1311"/>
        <w:gridCol w:w="1950"/>
      </w:tblGrid>
      <w:tr w:rsidR="003E54FD" w:rsidRPr="00CC50B1" w:rsidTr="006015BE">
        <w:trPr>
          <w:tblCellSpacing w:w="5" w:type="nil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Муниципальный заказчик-координатор подпрограммы                           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культуры и кино </w:t>
            </w:r>
            <w:r w:rsidRPr="00CC50B1">
              <w:t>Адм</w:t>
            </w:r>
            <w:r>
              <w:t>инистрации</w:t>
            </w:r>
            <w:r w:rsidRPr="00CC50B1">
              <w:t xml:space="preserve"> Ковернинского муниципального района  Нижегородской области</w:t>
            </w:r>
          </w:p>
        </w:tc>
      </w:tr>
      <w:tr w:rsidR="003E54FD" w:rsidRPr="00CC50B1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Соисполнители подпрограммы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образованияАдминистрации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f3"/>
              <w:jc w:val="both"/>
            </w:pPr>
            <w:r>
              <w:t>-О</w:t>
            </w:r>
            <w:r w:rsidRPr="007852FE">
              <w:t xml:space="preserve">тдел по физической культуре и спорту Администрации </w:t>
            </w:r>
            <w:r w:rsidRPr="007852FE">
              <w:lastRenderedPageBreak/>
              <w:t>Ковернинского муниципального района;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7852FE">
              <w:t>- ГКУНО «Управление социальной защиты населения Ковернинского района»</w:t>
            </w:r>
          </w:p>
        </w:tc>
      </w:tr>
      <w:tr w:rsidR="003E54FD" w:rsidRPr="00CC50B1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lastRenderedPageBreak/>
              <w:t xml:space="preserve">Цели подпрограммы  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-Оптимизация и модернизация библиотечной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-Сохранение и развитие библиотечных фондов, как  части культурного и духовного наследия  Ковернинского муниципального   района;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-Развитие и совершенствование информационного пространства для свободного доступа населения</w:t>
            </w:r>
            <w:proofErr w:type="gramStart"/>
            <w:r w:rsidRPr="00CC50B1">
              <w:t>..</w:t>
            </w:r>
            <w:proofErr w:type="gramEnd"/>
          </w:p>
        </w:tc>
      </w:tr>
      <w:tr w:rsidR="003E54FD" w:rsidRPr="00CC50B1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Задачи подпрограммы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 xml:space="preserve">-Укрепление материально-технической базы библиотек, подготовка и повышение квалификации кадров; 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- Развитие сети библиотек через модернизацию и реконструкцию материальной базы учреждений;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- Повышение роли библиотек в воспитании, просвещении и обеспечении досуга населения; расширение информационного пространства.</w:t>
            </w:r>
          </w:p>
          <w:p w:rsidR="003E54FD" w:rsidRPr="008E5C9F" w:rsidRDefault="003E54FD" w:rsidP="006015BE">
            <w:pPr>
              <w:pStyle w:val="ad"/>
              <w:rPr>
                <w:sz w:val="24"/>
                <w:szCs w:val="24"/>
              </w:rPr>
            </w:pPr>
            <w:r w:rsidRPr="008E5C9F">
              <w:rPr>
                <w:sz w:val="24"/>
                <w:szCs w:val="24"/>
              </w:rPr>
              <w:t>- Поддержка, распространение и развитие лучших традиций и достижений культуры РФ,  Ковернинского муниципального района;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54FD" w:rsidRPr="00CC50B1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Этапы и сроки реализации подпрограммы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rPr>
                <w:lang w:val="en-US"/>
              </w:rPr>
              <w:t>201</w:t>
            </w:r>
            <w:r w:rsidR="00C35D0F">
              <w:t xml:space="preserve">8 - </w:t>
            </w:r>
            <w:r>
              <w:t>2020</w:t>
            </w:r>
            <w:r w:rsidRPr="00CC50B1">
              <w:t xml:space="preserve"> гг.</w:t>
            </w:r>
          </w:p>
        </w:tc>
      </w:tr>
      <w:tr w:rsidR="003E54FD" w:rsidRPr="00CC50B1" w:rsidTr="006015BE">
        <w:trPr>
          <w:trHeight w:val="32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Объемы  бюджетных  ассигнований  подпрограммы  за  счет  средств  бюджета района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Подпрограмма</w:t>
            </w:r>
            <w:proofErr w:type="gramStart"/>
            <w:r w:rsidRPr="001F53E3">
              <w:t>1</w:t>
            </w:r>
            <w:proofErr w:type="gramEnd"/>
            <w:r w:rsidRPr="001F53E3">
              <w:t xml:space="preserve">. «Оптимизация и модернизация библиотечной деятельности» 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 xml:space="preserve">«Объемы бюджетных ассигнований подпрограммы за счет средств бюджета» </w:t>
            </w:r>
          </w:p>
          <w:p w:rsidR="003E54FD" w:rsidRPr="001F53E3" w:rsidRDefault="003E54FD" w:rsidP="006015BE">
            <w:r w:rsidRPr="001F53E3">
              <w:t>пункт Общее финансирование Программы</w:t>
            </w:r>
          </w:p>
          <w:p w:rsidR="003E54FD" w:rsidRPr="004509AF" w:rsidRDefault="003E54FD" w:rsidP="006015BE">
            <w:pPr>
              <w:jc w:val="both"/>
            </w:pPr>
            <w:r w:rsidRPr="001F53E3">
              <w:t>бюджет муниципального района –</w:t>
            </w:r>
            <w:r w:rsidR="00C742B9">
              <w:t xml:space="preserve"> </w:t>
            </w:r>
            <w:r w:rsidR="00C35D0F">
              <w:t>35419,9</w:t>
            </w:r>
            <w:r w:rsidR="00C742B9">
              <w:t xml:space="preserve"> </w:t>
            </w:r>
            <w:r w:rsidRPr="004509AF">
              <w:t>тыс. руб.</w:t>
            </w:r>
          </w:p>
          <w:p w:rsidR="003E54FD" w:rsidRPr="004509AF" w:rsidRDefault="00C35D0F" w:rsidP="006015BE">
            <w:pPr>
              <w:jc w:val="both"/>
            </w:pPr>
            <w:r>
              <w:t>2018 г-11223,5</w:t>
            </w:r>
          </w:p>
          <w:p w:rsidR="003E54FD" w:rsidRPr="004509AF" w:rsidRDefault="003E54FD" w:rsidP="006015BE">
            <w:pPr>
              <w:jc w:val="both"/>
            </w:pPr>
            <w:r w:rsidRPr="004509AF">
              <w:t>2019 г-12053,9</w:t>
            </w:r>
          </w:p>
          <w:p w:rsidR="003E54FD" w:rsidRPr="00AA28FC" w:rsidRDefault="003E54FD" w:rsidP="006015BE">
            <w:pPr>
              <w:jc w:val="both"/>
            </w:pPr>
            <w:r w:rsidRPr="004509AF">
              <w:t>2020 г-12142,5</w:t>
            </w:r>
          </w:p>
        </w:tc>
      </w:tr>
      <w:tr w:rsidR="003E54FD" w:rsidRPr="00CC50B1" w:rsidTr="006015BE">
        <w:trPr>
          <w:trHeight w:val="696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Индикаторы достижения цели и показатели непосредственных результатов     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Наименование индикатора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достижения целей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Единицы измерения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 xml:space="preserve">Показатели  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 xml:space="preserve">индикаторов 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по окончании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реализации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>Подпрограммы</w:t>
            </w:r>
          </w:p>
        </w:tc>
      </w:tr>
      <w:tr w:rsidR="003E54FD" w:rsidRPr="00CC50B1" w:rsidTr="006015BE">
        <w:trPr>
          <w:trHeight w:val="39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>Количество пользователей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3E54FD" w:rsidP="00973089">
            <w:pPr>
              <w:jc w:val="center"/>
            </w:pPr>
            <w:r w:rsidRPr="00973089">
              <w:t>1</w:t>
            </w:r>
            <w:r w:rsidR="00973089" w:rsidRPr="00973089">
              <w:t>1720</w:t>
            </w:r>
          </w:p>
        </w:tc>
      </w:tr>
      <w:tr w:rsidR="003E54FD" w:rsidRPr="00CC50B1" w:rsidTr="006015BE">
        <w:trPr>
          <w:trHeight w:val="30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>Количество записей в электронный каталог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 xml:space="preserve">   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973089" w:rsidP="006015BE">
            <w:pPr>
              <w:jc w:val="center"/>
            </w:pPr>
            <w:r w:rsidRPr="00973089">
              <w:t>42056</w:t>
            </w:r>
          </w:p>
        </w:tc>
      </w:tr>
    </w:tbl>
    <w:p w:rsidR="003E54FD" w:rsidRPr="008351D3" w:rsidRDefault="003E54FD" w:rsidP="003E54F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E54FD" w:rsidRPr="00E0712D" w:rsidRDefault="003E54FD" w:rsidP="003E54FD">
      <w:pPr>
        <w:pStyle w:val="af3"/>
        <w:jc w:val="center"/>
        <w:rPr>
          <w:sz w:val="32"/>
          <w:szCs w:val="32"/>
        </w:rPr>
      </w:pPr>
      <w:r w:rsidRPr="00680EBA">
        <w:tab/>
      </w:r>
      <w:r w:rsidRPr="00E61BFB">
        <w:rPr>
          <w:sz w:val="28"/>
          <w:szCs w:val="28"/>
        </w:rPr>
        <w:t xml:space="preserve">3.1.2. </w:t>
      </w:r>
      <w:r w:rsidRPr="00E0712D">
        <w:rPr>
          <w:sz w:val="32"/>
          <w:szCs w:val="32"/>
        </w:rPr>
        <w:t xml:space="preserve">2. Текстовая часть программы </w:t>
      </w:r>
    </w:p>
    <w:p w:rsidR="003E54FD" w:rsidRPr="00E61BFB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E8014F" w:rsidRDefault="003E54FD" w:rsidP="003E54FD">
      <w:pPr>
        <w:pStyle w:val="af3"/>
        <w:jc w:val="center"/>
        <w:rPr>
          <w:b/>
          <w:bCs/>
        </w:rPr>
      </w:pPr>
      <w:r w:rsidRPr="00E8014F">
        <w:rPr>
          <w:b/>
          <w:bCs/>
        </w:rPr>
        <w:t>3.1.2.1. Характеристика текущего состояния</w:t>
      </w:r>
    </w:p>
    <w:p w:rsidR="003E54FD" w:rsidRPr="006723FB" w:rsidRDefault="003E54FD" w:rsidP="003E54FD">
      <w:pPr>
        <w:widowControl w:val="0"/>
        <w:autoSpaceDE w:val="0"/>
        <w:autoSpaceDN w:val="0"/>
        <w:adjustRightInd w:val="0"/>
      </w:pPr>
      <w:r w:rsidRPr="006723FB">
        <w:tab/>
        <w:t>Сеть библи</w:t>
      </w:r>
      <w:r w:rsidR="006015BE">
        <w:t>отечных учреждений составляют 14</w:t>
      </w:r>
      <w:r w:rsidRPr="006723FB">
        <w:t xml:space="preserve"> сельских библиотек-филиалов, Центральная 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</w:t>
      </w:r>
      <w:r w:rsidRPr="006723FB">
        <w:lastRenderedPageBreak/>
        <w:t>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A00BCF" w:rsidRDefault="003E54FD" w:rsidP="003E54FD">
      <w:pPr>
        <w:pStyle w:val="31"/>
        <w:jc w:val="both"/>
        <w:rPr>
          <w:b w:val="0"/>
        </w:rPr>
      </w:pPr>
      <w:r w:rsidRPr="00A00BCF">
        <w:rPr>
          <w:b w:val="0"/>
        </w:rPr>
        <w:t xml:space="preserve">          Библиотеки района отличает  стабильность кадров, но проблемным остается старение кадрового потенциала.    </w:t>
      </w:r>
    </w:p>
    <w:p w:rsidR="003E54FD" w:rsidRPr="00A00BCF" w:rsidRDefault="003E54FD" w:rsidP="003E54FD">
      <w:pPr>
        <w:pStyle w:val="31"/>
        <w:jc w:val="both"/>
        <w:rPr>
          <w:b w:val="0"/>
          <w:bCs/>
        </w:rPr>
      </w:pPr>
      <w:r w:rsidRPr="00A00BCF">
        <w:rPr>
          <w:b w:val="0"/>
          <w:bCs/>
        </w:rPr>
        <w:tab/>
        <w:t>Факторы, неблагоприятно влияющие на развитие библиотечного дела   в районе:</w:t>
      </w:r>
    </w:p>
    <w:p w:rsidR="003E54FD" w:rsidRPr="00A00BCF" w:rsidRDefault="003E54FD" w:rsidP="003E54FD">
      <w:pPr>
        <w:pStyle w:val="31"/>
        <w:jc w:val="both"/>
        <w:rPr>
          <w:b w:val="0"/>
          <w:bCs/>
        </w:rPr>
      </w:pPr>
      <w:r w:rsidRPr="00A00BCF">
        <w:rPr>
          <w:b w:val="0"/>
          <w:bCs/>
        </w:rPr>
        <w:t>-   слабая материально-техническая база;</w:t>
      </w:r>
    </w:p>
    <w:p w:rsidR="003E54FD" w:rsidRPr="00A00BCF" w:rsidRDefault="003E54FD" w:rsidP="003E54FD">
      <w:pPr>
        <w:pStyle w:val="31"/>
        <w:jc w:val="both"/>
        <w:rPr>
          <w:b w:val="0"/>
          <w:bCs/>
        </w:rPr>
      </w:pPr>
      <w:r w:rsidRPr="00A00BCF">
        <w:rPr>
          <w:b w:val="0"/>
          <w:bCs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Default="003E54FD" w:rsidP="003E54FD">
      <w:pPr>
        <w:jc w:val="both"/>
        <w:rPr>
          <w:bCs/>
        </w:rPr>
      </w:pPr>
      <w:r w:rsidRPr="00BC73E8">
        <w:t>-  сложная  современная социально-экономическая ситуация (</w:t>
      </w:r>
      <w:r>
        <w:t>сокращение численности</w:t>
      </w:r>
      <w:r w:rsidRPr="00BC73E8">
        <w:t xml:space="preserve"> населения</w:t>
      </w:r>
      <w:r>
        <w:t xml:space="preserve"> на селе</w:t>
      </w:r>
      <w:r w:rsidRPr="00BC73E8">
        <w:t>, миграция молодежи)</w:t>
      </w:r>
      <w:r w:rsidRPr="00BC73E8">
        <w:rPr>
          <w:bCs/>
        </w:rPr>
        <w:t>;</w:t>
      </w:r>
    </w:p>
    <w:p w:rsidR="003E54FD" w:rsidRPr="00BC73E8" w:rsidRDefault="003E54FD" w:rsidP="003E54FD">
      <w:pPr>
        <w:jc w:val="both"/>
      </w:pPr>
      <w:r>
        <w:rPr>
          <w:bCs/>
        </w:rPr>
        <w:t xml:space="preserve">- низкий процент </w:t>
      </w:r>
      <w:proofErr w:type="spellStart"/>
      <w:r>
        <w:rPr>
          <w:bCs/>
        </w:rPr>
        <w:t>обновляемости</w:t>
      </w:r>
      <w:proofErr w:type="spellEnd"/>
      <w:r>
        <w:rPr>
          <w:bCs/>
        </w:rPr>
        <w:t xml:space="preserve"> книжных фондов в связи с отсутствием достойного финансирования;</w:t>
      </w:r>
    </w:p>
    <w:p w:rsidR="003E54FD" w:rsidRPr="00A00BCF" w:rsidRDefault="003E54FD" w:rsidP="003E54FD">
      <w:pPr>
        <w:pStyle w:val="31"/>
        <w:rPr>
          <w:b w:val="0"/>
          <w:bCs/>
        </w:rPr>
      </w:pPr>
      <w:r w:rsidRPr="00A00BCF">
        <w:rPr>
          <w:b w:val="0"/>
          <w:bCs/>
        </w:rPr>
        <w:t>-   отсутствие эффективных механизмов привлечения внебюджетных ассигнований.</w:t>
      </w:r>
    </w:p>
    <w:p w:rsidR="003E54FD" w:rsidRPr="00A00BCF" w:rsidRDefault="003E54FD" w:rsidP="003E54FD">
      <w:pPr>
        <w:jc w:val="both"/>
      </w:pPr>
      <w:r w:rsidRPr="00A00BCF">
        <w:rPr>
          <w:bCs/>
        </w:rPr>
        <w:t xml:space="preserve">           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Default="003E54FD" w:rsidP="003E54FD">
      <w:pPr>
        <w:jc w:val="both"/>
      </w:pPr>
      <w:r w:rsidRPr="00A00BCF">
        <w:t xml:space="preserve">           Положительной тенденцией остается участие  учреждения  в областных,</w:t>
      </w:r>
      <w:r>
        <w:t xml:space="preserve"> районных конкурсах, программах. </w:t>
      </w:r>
    </w:p>
    <w:p w:rsidR="003E54FD" w:rsidRPr="005F3CCF" w:rsidRDefault="003E54FD" w:rsidP="003E54FD">
      <w:pPr>
        <w:ind w:firstLine="709"/>
        <w:jc w:val="both"/>
      </w:pPr>
      <w:r w:rsidRPr="005F3CCF">
        <w:t>В рамках муниципальной подпрограммы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BC73E8" w:rsidRDefault="003E54FD" w:rsidP="003E54FD">
      <w:pPr>
        <w:jc w:val="both"/>
      </w:pPr>
      <w:r w:rsidRPr="00A00BCF">
        <w:t xml:space="preserve">           В рамках подпрограммы должна быть осуществлена</w:t>
      </w:r>
      <w:r>
        <w:t>:</w:t>
      </w:r>
      <w:r w:rsidRPr="00A00BCF">
        <w:t xml:space="preserve"> Активизация</w:t>
      </w:r>
      <w:r>
        <w:t xml:space="preserve"> информационной  деятельности</w:t>
      </w:r>
      <w:r w:rsidRPr="00A00BCF">
        <w:t>: организация  книжных выставок, информационно-издательская деятельность; активизация краеведческой и исследовательской работы. Повышение</w:t>
      </w:r>
      <w:r w:rsidRPr="00BC73E8">
        <w:t xml:space="preserve"> роли </w:t>
      </w:r>
      <w:r>
        <w:t>библиотек в воспитании, просвещении иинформационного</w:t>
      </w:r>
      <w:r w:rsidRPr="00BC73E8">
        <w:t xml:space="preserve"> обеспечении  населения Ковернинского района.</w:t>
      </w:r>
    </w:p>
    <w:p w:rsidR="003E54FD" w:rsidRPr="00C56C53" w:rsidRDefault="003E54FD" w:rsidP="003E54FD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>3.1.</w:t>
      </w:r>
      <w:r w:rsidRPr="00C56C53">
        <w:rPr>
          <w:b/>
          <w:bCs/>
        </w:rPr>
        <w:t>2.2.  Цели, задачи</w:t>
      </w:r>
      <w:r>
        <w:rPr>
          <w:b/>
          <w:bCs/>
        </w:rPr>
        <w:t xml:space="preserve"> подпрограммы</w:t>
      </w:r>
    </w:p>
    <w:p w:rsidR="003E54FD" w:rsidRPr="00697E0F" w:rsidRDefault="003E54FD" w:rsidP="003E54FD">
      <w:pPr>
        <w:pStyle w:val="a4"/>
      </w:pPr>
      <w:r w:rsidRPr="00486BA0">
        <w:rPr>
          <w:rFonts w:ascii="Times New Roman" w:hAnsi="Times New Roman"/>
          <w:bCs/>
          <w:sz w:val="24"/>
          <w:szCs w:val="24"/>
        </w:rPr>
        <w:t>3.1.2.2.1 Цели подпрограммы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</w:pPr>
      <w:r w:rsidRPr="003B7E5D">
        <w:rPr>
          <w:bCs/>
        </w:rPr>
        <w:t>Основными целями</w:t>
      </w:r>
      <w:r w:rsidRPr="003B7E5D">
        <w:t xml:space="preserve"> являются:</w:t>
      </w:r>
    </w:p>
    <w:p w:rsidR="003E54FD" w:rsidRPr="00D15FF0" w:rsidRDefault="003E54FD" w:rsidP="003E54FD">
      <w:pPr>
        <w:widowControl w:val="0"/>
        <w:autoSpaceDE w:val="0"/>
        <w:autoSpaceDN w:val="0"/>
        <w:adjustRightInd w:val="0"/>
        <w:jc w:val="both"/>
      </w:pPr>
      <w:r>
        <w:t xml:space="preserve"> - </w:t>
      </w:r>
      <w:r w:rsidRPr="00D15FF0">
        <w:t>Оптимизация и модернизация библиотечной деятельности в Ковернинском муниципальном районе, ее творческое и технологическое совершенствование;</w:t>
      </w:r>
    </w:p>
    <w:p w:rsidR="003E54FD" w:rsidRPr="00D15FF0" w:rsidRDefault="003E54FD" w:rsidP="003E54FD">
      <w:pPr>
        <w:widowControl w:val="0"/>
        <w:autoSpaceDE w:val="0"/>
        <w:autoSpaceDN w:val="0"/>
        <w:adjustRightInd w:val="0"/>
        <w:jc w:val="both"/>
      </w:pPr>
      <w:r w:rsidRPr="00D15FF0">
        <w:t>-Сохранение и развитие библиотечных фондов, как  части культурного и духовного наследия  Ковернинского муниципального   района;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</w:pPr>
      <w:r w:rsidRPr="00D15FF0">
        <w:t>-Развитие и совершенствование информационного пространства для свободного доступа населения.</w:t>
      </w:r>
    </w:p>
    <w:p w:rsidR="003E54FD" w:rsidRPr="00486BA0" w:rsidRDefault="003E54FD" w:rsidP="003E54FD">
      <w:pPr>
        <w:pStyle w:val="a4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486BA0">
        <w:rPr>
          <w:rFonts w:ascii="Times New Roman" w:hAnsi="Times New Roman"/>
          <w:bCs/>
          <w:sz w:val="24"/>
          <w:szCs w:val="24"/>
        </w:rPr>
        <w:t>3.1.2.2.2. Задачи подпрограммы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E54FD" w:rsidRPr="00D15FF0" w:rsidRDefault="003E54FD" w:rsidP="003E54F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D15FF0">
        <w:t xml:space="preserve">Укрепление материально-технической базы библиотек, подготовка и повышение квалификации кадров; </w:t>
      </w:r>
    </w:p>
    <w:p w:rsidR="003E54FD" w:rsidRPr="00D15FF0" w:rsidRDefault="003E54FD" w:rsidP="003E54FD">
      <w:pPr>
        <w:widowControl w:val="0"/>
        <w:autoSpaceDE w:val="0"/>
        <w:autoSpaceDN w:val="0"/>
        <w:adjustRightInd w:val="0"/>
        <w:jc w:val="both"/>
      </w:pPr>
      <w:r w:rsidRPr="00D15FF0">
        <w:t>- Развитие сети библиотек через модернизацию и реконструкцию материальной базы учреждений;</w:t>
      </w:r>
    </w:p>
    <w:p w:rsidR="003E54FD" w:rsidRPr="00A47117" w:rsidRDefault="003E54FD" w:rsidP="003E54FD">
      <w:pPr>
        <w:widowControl w:val="0"/>
        <w:autoSpaceDE w:val="0"/>
        <w:autoSpaceDN w:val="0"/>
        <w:adjustRightInd w:val="0"/>
        <w:jc w:val="both"/>
      </w:pPr>
      <w:r w:rsidRPr="00D15FF0">
        <w:t xml:space="preserve">- Повышение роли библиотек в воспитании, просвещении и обеспечении досуга населения; </w:t>
      </w:r>
      <w:r w:rsidRPr="00A47117">
        <w:t>расширение информационного пространства.</w:t>
      </w:r>
    </w:p>
    <w:p w:rsidR="003E54FD" w:rsidRPr="00A47117" w:rsidRDefault="003E54FD" w:rsidP="003E54FD">
      <w:pPr>
        <w:pStyle w:val="ad"/>
        <w:rPr>
          <w:sz w:val="24"/>
          <w:szCs w:val="24"/>
        </w:rPr>
      </w:pPr>
      <w:r w:rsidRPr="00A47117">
        <w:rPr>
          <w:sz w:val="24"/>
          <w:szCs w:val="24"/>
        </w:rPr>
        <w:t>- Поддержка, распространение и развитие лучших традиций и достижений культуры РФ,  Ковернинского муниципального района;</w:t>
      </w:r>
    </w:p>
    <w:p w:rsidR="003E54FD" w:rsidRPr="00D15FF0" w:rsidRDefault="003E54FD" w:rsidP="003E54FD">
      <w:pPr>
        <w:widowControl w:val="0"/>
        <w:autoSpaceDE w:val="0"/>
        <w:autoSpaceDN w:val="0"/>
        <w:adjustRightInd w:val="0"/>
        <w:jc w:val="both"/>
      </w:pPr>
      <w:r w:rsidRPr="00D15FF0">
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</w:r>
    </w:p>
    <w:p w:rsidR="003E54FD" w:rsidRPr="00DA62B1" w:rsidRDefault="003E54FD" w:rsidP="003E54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4FD" w:rsidRPr="00C0619A" w:rsidRDefault="003E54FD" w:rsidP="003E54FD">
      <w:pPr>
        <w:pStyle w:val="af7"/>
        <w:jc w:val="center"/>
        <w:rPr>
          <w:color w:val="auto"/>
        </w:rPr>
      </w:pPr>
      <w:r w:rsidRPr="00C0619A">
        <w:rPr>
          <w:color w:val="auto"/>
        </w:rPr>
        <w:t xml:space="preserve">3.1.2.3. Сроки и этапы реализации Подпрограммы </w:t>
      </w:r>
    </w:p>
    <w:p w:rsidR="003E54FD" w:rsidRPr="00C0619A" w:rsidRDefault="003E54FD" w:rsidP="003E54FD">
      <w:pPr>
        <w:pStyle w:val="af3"/>
        <w:ind w:firstLine="660"/>
        <w:jc w:val="both"/>
        <w:rPr>
          <w:color w:val="auto"/>
        </w:rPr>
      </w:pPr>
      <w:r w:rsidRPr="00C0619A">
        <w:rPr>
          <w:color w:val="auto"/>
        </w:rPr>
        <w:t>Реализация Подпрограммы будет осуществляться в 201</w:t>
      </w:r>
      <w:r w:rsidR="006015BE">
        <w:rPr>
          <w:color w:val="auto"/>
        </w:rPr>
        <w:t>8</w:t>
      </w:r>
      <w:r w:rsidRPr="00C0619A">
        <w:rPr>
          <w:color w:val="auto"/>
        </w:rPr>
        <w:t>-20</w:t>
      </w:r>
      <w:r>
        <w:rPr>
          <w:color w:val="auto"/>
        </w:rPr>
        <w:t>20</w:t>
      </w:r>
      <w:r w:rsidRPr="00C0619A">
        <w:rPr>
          <w:color w:val="auto"/>
        </w:rPr>
        <w:t xml:space="preserve"> годы в один этап.</w:t>
      </w:r>
    </w:p>
    <w:p w:rsidR="003E54FD" w:rsidRDefault="003E54FD" w:rsidP="003E54FD">
      <w:pPr>
        <w:pStyle w:val="af3"/>
        <w:jc w:val="center"/>
        <w:rPr>
          <w:color w:val="auto"/>
        </w:rPr>
      </w:pPr>
    </w:p>
    <w:p w:rsidR="003E54FD" w:rsidRPr="00C0619A" w:rsidRDefault="003E54FD" w:rsidP="003E54FD">
      <w:pPr>
        <w:pStyle w:val="af3"/>
        <w:jc w:val="center"/>
        <w:rPr>
          <w:color w:val="auto"/>
        </w:rPr>
      </w:pPr>
      <w:r w:rsidRPr="00C0619A">
        <w:rPr>
          <w:b/>
          <w:bCs/>
          <w:color w:val="auto"/>
        </w:rPr>
        <w:t>3.1.2.4. Перечень основных мероприятий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8B3EE2">
        <w:t xml:space="preserve">Таблица </w:t>
      </w:r>
      <w:r>
        <w:t>1</w:t>
      </w:r>
      <w:r w:rsidRPr="008B3EE2">
        <w:t xml:space="preserve">. </w:t>
      </w:r>
    </w:p>
    <w:p w:rsidR="003E54FD" w:rsidRDefault="003E54FD" w:rsidP="003E54FD">
      <w:pPr>
        <w:widowControl w:val="0"/>
        <w:autoSpaceDE w:val="0"/>
        <w:autoSpaceDN w:val="0"/>
        <w:adjustRightInd w:val="0"/>
        <w:outlineLvl w:val="3"/>
      </w:pPr>
    </w:p>
    <w:tbl>
      <w:tblPr>
        <w:tblpPr w:leftFromText="180" w:rightFromText="180" w:vertAnchor="text" w:tblpY="1"/>
        <w:tblOverlap w:val="never"/>
        <w:tblW w:w="105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051"/>
        <w:gridCol w:w="1417"/>
        <w:gridCol w:w="1276"/>
        <w:gridCol w:w="992"/>
        <w:gridCol w:w="170"/>
        <w:gridCol w:w="991"/>
        <w:gridCol w:w="992"/>
        <w:gridCol w:w="935"/>
      </w:tblGrid>
      <w:tr w:rsidR="003E54FD" w:rsidRPr="001F53E3" w:rsidTr="00990974">
        <w:trPr>
          <w:trHeight w:val="90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lastRenderedPageBreak/>
              <w:t>N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53E3">
              <w:t>п</w:t>
            </w:r>
            <w:proofErr w:type="gramEnd"/>
            <w:r w:rsidRPr="001F53E3">
              <w:t>/п</w:t>
            </w: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Наименование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Категория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расходов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Сроки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выполнения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Исполнители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мероприятий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Объем финансирования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(по годам) за счет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средств бюджета района</w:t>
            </w:r>
          </w:p>
        </w:tc>
      </w:tr>
      <w:tr w:rsidR="003E54FD" w:rsidRPr="001F53E3" w:rsidTr="00990974">
        <w:trPr>
          <w:trHeight w:val="36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3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201</w:t>
            </w:r>
            <w:r>
              <w:t>8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201</w:t>
            </w:r>
            <w:r>
              <w:t>9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год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20</w:t>
            </w:r>
            <w:r>
              <w:t>20</w:t>
            </w:r>
            <w:r w:rsidRPr="001F53E3">
              <w:t xml:space="preserve"> год</w:t>
            </w:r>
          </w:p>
        </w:tc>
      </w:tr>
      <w:tr w:rsidR="003E54FD" w:rsidRPr="001F53E3" w:rsidTr="00990974">
        <w:trPr>
          <w:trHeight w:val="484"/>
        </w:trPr>
        <w:tc>
          <w:tcPr>
            <w:tcW w:w="74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1F53E3">
              <w:t xml:space="preserve">Цель муниципальной подпрограммы – </w:t>
            </w:r>
          </w:p>
          <w:p w:rsidR="003E54FD" w:rsidRPr="001F53E3" w:rsidRDefault="003E54FD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  <w:r w:rsidRPr="001F53E3">
              <w:t>Оптимизация и модернизация библиотечной деятельности в Ковернинском муниципальном районе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C35D0F" w:rsidP="00D47D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12053,9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12142,5</w:t>
            </w:r>
          </w:p>
        </w:tc>
      </w:tr>
      <w:tr w:rsidR="003E54FD" w:rsidRPr="001F53E3" w:rsidTr="00990974">
        <w:trPr>
          <w:trHeight w:val="267"/>
        </w:trPr>
        <w:tc>
          <w:tcPr>
            <w:tcW w:w="1053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Подпрограмма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53E3">
              <w:t xml:space="preserve"> «Оптимизация и модернизация библиотечной деятельности в Ковернинском муниципальном районе»</w:t>
            </w:r>
          </w:p>
        </w:tc>
      </w:tr>
      <w:tr w:rsidR="003E54FD" w:rsidRPr="001F53E3" w:rsidTr="00990974">
        <w:trPr>
          <w:trHeight w:val="6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1.1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r w:rsidRPr="001F53E3">
              <w:t>Обеспечение библиотечного и информационного обслуживания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1F53E3"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201</w:t>
            </w:r>
            <w:r w:rsidR="006015BE">
              <w:t>8</w:t>
            </w:r>
            <w:r w:rsidRPr="001F53E3">
              <w:t>-20</w:t>
            </w:r>
            <w: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МУК ЦБС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47117" w:rsidRDefault="00C35D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12053,9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12142,5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outlineLvl w:val="3"/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 w:rsidRPr="008B3EE2">
        <w:rPr>
          <w:b/>
          <w:bCs/>
          <w:color w:val="auto"/>
        </w:rPr>
        <w:t>3.1.2.5. Индикаторы достижения цели и непосредственные</w:t>
      </w:r>
    </w:p>
    <w:p w:rsidR="003E54FD" w:rsidRPr="008B3EE2" w:rsidRDefault="003E54FD" w:rsidP="003E54FD">
      <w:pPr>
        <w:pStyle w:val="af3"/>
        <w:jc w:val="center"/>
        <w:rPr>
          <w:color w:val="auto"/>
        </w:rPr>
      </w:pPr>
      <w:r w:rsidRPr="008B3EE2">
        <w:rPr>
          <w:b/>
          <w:bCs/>
          <w:color w:val="auto"/>
        </w:rPr>
        <w:t>результаты реализации Подпрограммы</w:t>
      </w:r>
    </w:p>
    <w:p w:rsidR="003E54FD" w:rsidRPr="000E66EE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0E66EE">
        <w:t xml:space="preserve">Таблица 2. </w:t>
      </w:r>
    </w:p>
    <w:tbl>
      <w:tblPr>
        <w:tblpPr w:leftFromText="180" w:rightFromText="180" w:vertAnchor="text" w:horzAnchor="margin" w:tblpY="74"/>
        <w:tblOverlap w:val="never"/>
        <w:tblW w:w="104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4815"/>
        <w:gridCol w:w="1097"/>
        <w:gridCol w:w="179"/>
        <w:gridCol w:w="992"/>
        <w:gridCol w:w="1134"/>
        <w:gridCol w:w="1275"/>
      </w:tblGrid>
      <w:tr w:rsidR="003E54FD" w:rsidRPr="00B01C21" w:rsidTr="00990974">
        <w:trPr>
          <w:trHeight w:val="543"/>
          <w:tblCellSpacing w:w="5" w:type="nil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N 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1C21">
              <w:t>п</w:t>
            </w:r>
            <w:proofErr w:type="gramEnd"/>
            <w:r w:rsidRPr="00B01C21">
              <w:t>/п</w:t>
            </w:r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Наименование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индикатора/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непосредственного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результата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Ед.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измерения</w:t>
            </w: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Значение индикатора/непосредственного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результата</w:t>
            </w:r>
          </w:p>
        </w:tc>
      </w:tr>
      <w:tr w:rsidR="003E54FD" w:rsidRPr="00B01C21" w:rsidTr="00B9797F">
        <w:trPr>
          <w:trHeight w:val="40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RPr="00B01C21" w:rsidTr="00990974">
        <w:trPr>
          <w:trHeight w:val="241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4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2</w:t>
            </w:r>
          </w:p>
        </w:tc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3</w:t>
            </w:r>
          </w:p>
        </w:tc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B12F7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B12F7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B12F7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RPr="00B01C21" w:rsidTr="00990974">
        <w:trPr>
          <w:trHeight w:val="362"/>
          <w:tblCellSpacing w:w="5" w:type="nil"/>
        </w:trPr>
        <w:tc>
          <w:tcPr>
            <w:tcW w:w="5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467179">
            <w:pPr>
              <w:widowControl w:val="0"/>
              <w:autoSpaceDE w:val="0"/>
              <w:autoSpaceDN w:val="0"/>
              <w:adjustRightInd w:val="0"/>
            </w:pPr>
            <w:r w:rsidRPr="001F5AD4">
              <w:t>«Оптимизация и модернизация библиотечной деятельности в Ковернинском муниципальном районе на 201</w:t>
            </w:r>
            <w:r w:rsidR="00467179">
              <w:t>8</w:t>
            </w:r>
            <w:r w:rsidRPr="001F5AD4">
              <w:t>-20</w:t>
            </w:r>
            <w:r>
              <w:t>20</w:t>
            </w:r>
            <w:r w:rsidRPr="001F5AD4">
              <w:t>годы»</w:t>
            </w:r>
          </w:p>
        </w:tc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973089" w:rsidTr="00990974">
        <w:trPr>
          <w:trHeight w:val="467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73089">
              <w:t>1</w:t>
            </w:r>
          </w:p>
        </w:tc>
        <w:tc>
          <w:tcPr>
            <w:tcW w:w="4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73089">
              <w:rPr>
                <w:szCs w:val="16"/>
              </w:rPr>
              <w:t>Количество пользователей</w:t>
            </w:r>
          </w:p>
        </w:tc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человек</w:t>
            </w:r>
          </w:p>
        </w:tc>
        <w:tc>
          <w:tcPr>
            <w:tcW w:w="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3E54FD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1</w:t>
            </w:r>
            <w:r w:rsidR="00973089" w:rsidRPr="00973089">
              <w:t>1700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467179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1</w:t>
            </w:r>
            <w:r w:rsidR="00973089" w:rsidRPr="00973089">
              <w:t>1700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73089" w:rsidRDefault="00D47D58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1</w:t>
            </w:r>
            <w:r w:rsidR="00973089" w:rsidRPr="00973089">
              <w:t>1720</w:t>
            </w:r>
          </w:p>
        </w:tc>
      </w:tr>
      <w:tr w:rsidR="003E54FD" w:rsidRPr="00B01C21" w:rsidTr="00990974">
        <w:trPr>
          <w:trHeight w:val="467"/>
          <w:tblCellSpacing w:w="5" w:type="nil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73089">
              <w:t>2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973089">
              <w:t xml:space="preserve">Количество записей в электронный каталог 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единиц</w:t>
            </w:r>
          </w:p>
        </w:tc>
        <w:tc>
          <w:tcPr>
            <w:tcW w:w="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97308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41056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973089" w:rsidRDefault="0097308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41556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F0146F" w:rsidRDefault="0097308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089">
              <w:t>42056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ind w:firstLine="225"/>
        <w:jc w:val="both"/>
      </w:pPr>
      <w:r>
        <w:t xml:space="preserve">В   </w:t>
      </w:r>
      <w:r w:rsidRPr="008C65E7">
        <w:t>результате реализации Подпрограммы:</w:t>
      </w:r>
    </w:p>
    <w:p w:rsidR="003E54FD" w:rsidRPr="008C65E7" w:rsidRDefault="003E54FD" w:rsidP="003E54FD">
      <w:pPr>
        <w:widowControl w:val="0"/>
        <w:autoSpaceDE w:val="0"/>
        <w:autoSpaceDN w:val="0"/>
        <w:adjustRightInd w:val="0"/>
        <w:jc w:val="both"/>
      </w:pPr>
      <w:r>
        <w:t xml:space="preserve"> - обновление книжного фонда;</w:t>
      </w:r>
    </w:p>
    <w:p w:rsidR="003E54FD" w:rsidRPr="008C65E7" w:rsidRDefault="003E54FD" w:rsidP="003E54FD">
      <w:pPr>
        <w:widowControl w:val="0"/>
        <w:autoSpaceDE w:val="0"/>
        <w:autoSpaceDN w:val="0"/>
        <w:adjustRightInd w:val="0"/>
        <w:jc w:val="both"/>
      </w:pPr>
      <w:r>
        <w:t>- останется стабильным показательколичества пользователей;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</w:pPr>
      <w:r>
        <w:t>- стабильное увеличение количества записей в электронном каталоге.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 w:rsidRPr="008B3EE2">
        <w:rPr>
          <w:b/>
          <w:bCs/>
          <w:color w:val="auto"/>
        </w:rPr>
        <w:t>3.1.2.6. Меры правового регулирования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864858">
        <w:t xml:space="preserve">Таблица 3. </w:t>
      </w:r>
    </w:p>
    <w:tbl>
      <w:tblPr>
        <w:tblpPr w:leftFromText="180" w:rightFromText="180" w:vertAnchor="text" w:horzAnchor="margin" w:tblpY="87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6096"/>
        <w:gridCol w:w="1417"/>
        <w:gridCol w:w="1134"/>
        <w:gridCol w:w="1134"/>
      </w:tblGrid>
      <w:tr w:rsidR="003E54FD" w:rsidRPr="00CC50B1" w:rsidTr="00990974">
        <w:trPr>
          <w:trHeight w:val="608"/>
          <w:tblCellSpacing w:w="5" w:type="nil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N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C50B1">
              <w:t>п</w:t>
            </w:r>
            <w:proofErr w:type="gramEnd"/>
            <w:r w:rsidRPr="00CC50B1">
              <w:t>/п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Вид правового акта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Основные положения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правового акта (суть)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Ответственный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исполнитель и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Ожидаемые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сроки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принятия</w:t>
            </w:r>
          </w:p>
        </w:tc>
      </w:tr>
      <w:tr w:rsidR="003E54FD" w:rsidRPr="00CC50B1" w:rsidTr="00990974">
        <w:trPr>
          <w:trHeight w:val="243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0B1">
              <w:t>5</w:t>
            </w:r>
          </w:p>
        </w:tc>
      </w:tr>
      <w:tr w:rsidR="003E54FD" w:rsidRPr="00CC50B1" w:rsidTr="00990974">
        <w:trPr>
          <w:trHeight w:val="228"/>
          <w:tblCellSpacing w:w="5" w:type="nil"/>
        </w:trPr>
        <w:tc>
          <w:tcPr>
            <w:tcW w:w="10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 xml:space="preserve">Подпрограмма </w:t>
            </w:r>
          </w:p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CC50B1">
              <w:t xml:space="preserve"> «Оптимизация и модернизация библиотечной деятельности в Ковернинском  районе»</w:t>
            </w:r>
          </w:p>
        </w:tc>
      </w:tr>
      <w:tr w:rsidR="003E54FD" w:rsidRPr="00CC50B1" w:rsidTr="00990974">
        <w:trPr>
          <w:trHeight w:val="243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Устав  М</w:t>
            </w:r>
            <w:r w:rsidRPr="00CC50B1">
              <w:t xml:space="preserve">УК «Ковернинская </w:t>
            </w:r>
            <w:proofErr w:type="spellStart"/>
            <w:r w:rsidRPr="00CC50B1">
              <w:t>ЦБС</w:t>
            </w:r>
            <w:proofErr w:type="spellEnd"/>
            <w:r w:rsidRPr="00CC50B1">
              <w:t xml:space="preserve">»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CC50B1" w:rsidTr="00990974">
        <w:trPr>
          <w:trHeight w:val="684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B12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Закон Российской Федерации</w:t>
            </w:r>
            <w:r w:rsidR="00B12F78">
              <w:t xml:space="preserve"> от 29 декабря 1994 года №78-ФЗ «</w:t>
            </w:r>
            <w:r w:rsidRPr="00CC50B1">
              <w:t xml:space="preserve">О библиотечном деле»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CC50B1" w:rsidTr="00990974">
        <w:trPr>
          <w:trHeight w:val="2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CC50B1"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CC50B1">
              <w:t xml:space="preserve">  Закон Российской Федерации от 29 декабря 1994 года №77-ФЗ</w:t>
            </w:r>
            <w:proofErr w:type="gramStart"/>
            <w:r w:rsidRPr="00CC50B1">
              <w:t>"О</w:t>
            </w:r>
            <w:proofErr w:type="gramEnd"/>
            <w:r w:rsidRPr="00CC50B1">
              <w:t>б обязательном экземп</w:t>
            </w:r>
            <w:r w:rsidR="00B9797F">
              <w:t xml:space="preserve">ляре документов»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CC50B1" w:rsidTr="00990974">
        <w:trPr>
          <w:trHeight w:val="24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CC50B1">
              <w:t>Закон Российской Федерации от 27 июля 2006 года № 149-ФЗ "Об информации, информационных технологиях и о защите информации»</w:t>
            </w:r>
            <w:r w:rsidRPr="00CC50B1">
              <w:rPr>
                <w:vanish/>
              </w:rPr>
              <w:t>#M12291 9010022#M12291 9020113#M12291 9028629#M12291 901702516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CC50B1" w:rsidTr="00990974">
        <w:trPr>
          <w:trHeight w:val="4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EC4B7E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0B1">
              <w:t>Постановление Правительства РФ от 10.07.2013 № 583 «Об обеспечении доступа к общедоступной информации…»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CC50B1" w:rsidTr="00990974">
        <w:trPr>
          <w:trHeight w:val="25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CC50B1">
              <w:t>Постановление Правительства РФ №317 от 15.04.2014 г. «Об утверждении государственной  программы РФ «Развитие культуры и туризма на 2013-2020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C50B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4B7E" w:rsidRPr="00CC50B1" w:rsidTr="00990974">
        <w:trPr>
          <w:trHeight w:val="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</w:pPr>
            <w:r>
              <w:t>Устав  М</w:t>
            </w:r>
            <w:r w:rsidRPr="00CC50B1">
              <w:t xml:space="preserve">УК «Ковернинская </w:t>
            </w:r>
            <w:proofErr w:type="spellStart"/>
            <w:r w:rsidRPr="00CC50B1">
              <w:t>ЦБС</w:t>
            </w:r>
            <w:proofErr w:type="spellEnd"/>
            <w:r w:rsidRPr="00CC50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EC4B7E" w:rsidRPr="00CC50B1" w:rsidTr="00990974">
        <w:trPr>
          <w:trHeight w:val="33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CC50B1">
              <w:t>Трудовой кодекс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EC4B7E" w:rsidRPr="00CC50B1" w:rsidTr="00990974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</w:pPr>
            <w:r>
              <w:t>Положение об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EC4B7E" w:rsidRPr="00CC50B1" w:rsidTr="00990974">
        <w:trPr>
          <w:trHeight w:val="39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CC50B1">
              <w:t>Коллективный 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CC50B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ind w:firstLine="142"/>
        <w:jc w:val="center"/>
        <w:outlineLvl w:val="3"/>
      </w:pPr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 w:rsidRPr="00675769">
        <w:rPr>
          <w:b/>
          <w:bCs/>
          <w:color w:val="auto"/>
        </w:rPr>
        <w:t xml:space="preserve">3.1.2.7. Субсидии из областного бюджета бюджету </w:t>
      </w:r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 w:rsidRPr="00675769">
        <w:rPr>
          <w:b/>
          <w:bCs/>
          <w:color w:val="auto"/>
        </w:rPr>
        <w:t xml:space="preserve">Ковернинского муниципального района </w:t>
      </w:r>
    </w:p>
    <w:p w:rsidR="003E54FD" w:rsidRDefault="003E54FD" w:rsidP="003E54FD">
      <w:pPr>
        <w:pStyle w:val="af3"/>
        <w:ind w:firstLine="660"/>
        <w:jc w:val="both"/>
        <w:rPr>
          <w:color w:val="auto"/>
        </w:rPr>
      </w:pPr>
      <w:r w:rsidRPr="008170D8">
        <w:rPr>
          <w:color w:val="auto"/>
        </w:rPr>
        <w:t xml:space="preserve">Субсидии из областного бюджета бюджету Ковернинского муниципального района  </w:t>
      </w:r>
      <w:r>
        <w:rPr>
          <w:color w:val="auto"/>
        </w:rPr>
        <w:t xml:space="preserve">не </w:t>
      </w:r>
      <w:r w:rsidRPr="008170D8">
        <w:rPr>
          <w:color w:val="auto"/>
        </w:rPr>
        <w:t xml:space="preserve">предусмотрены в рамках </w:t>
      </w:r>
      <w:r>
        <w:rPr>
          <w:color w:val="auto"/>
        </w:rPr>
        <w:t>данной подпрограммы.</w:t>
      </w:r>
    </w:p>
    <w:p w:rsidR="003E54FD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 xml:space="preserve">3.1.2.8. Участие в реализации Подпрограммы </w:t>
      </w:r>
      <w:proofErr w:type="gramStart"/>
      <w:r w:rsidRPr="00D46871">
        <w:rPr>
          <w:b/>
          <w:bCs/>
          <w:color w:val="auto"/>
        </w:rPr>
        <w:t>государственных</w:t>
      </w:r>
      <w:proofErr w:type="gramEnd"/>
      <w:r w:rsidRPr="00D46871">
        <w:rPr>
          <w:b/>
          <w:bCs/>
          <w:color w:val="auto"/>
        </w:rPr>
        <w:t xml:space="preserve">, </w:t>
      </w: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организаций, а также внебюджетных фондов</w:t>
      </w:r>
    </w:p>
    <w:p w:rsidR="003E54FD" w:rsidRDefault="003E54FD" w:rsidP="003E54FD">
      <w:pPr>
        <w:pStyle w:val="af3"/>
        <w:ind w:firstLine="720"/>
        <w:jc w:val="both"/>
        <w:rPr>
          <w:color w:val="auto"/>
        </w:rPr>
      </w:pPr>
      <w:r w:rsidRPr="00D46871">
        <w:rPr>
          <w:color w:val="auto"/>
        </w:rPr>
        <w:t xml:space="preserve"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</w:t>
      </w:r>
      <w:r>
        <w:rPr>
          <w:color w:val="auto"/>
        </w:rPr>
        <w:t>а также внебюджетных средст</w:t>
      </w:r>
      <w:r w:rsidRPr="00D46871">
        <w:rPr>
          <w:color w:val="auto"/>
        </w:rPr>
        <w:t>в</w:t>
      </w:r>
      <w:r>
        <w:rPr>
          <w:color w:val="auto"/>
        </w:rPr>
        <w:t xml:space="preserve"> – по согласованию</w:t>
      </w:r>
      <w:r w:rsidRPr="00D46871">
        <w:rPr>
          <w:color w:val="auto"/>
        </w:rPr>
        <w:t>.</w:t>
      </w:r>
    </w:p>
    <w:p w:rsidR="003E54FD" w:rsidRPr="00B35693" w:rsidRDefault="003E54FD" w:rsidP="003E54FD">
      <w:pPr>
        <w:pStyle w:val="af3"/>
        <w:jc w:val="center"/>
        <w:rPr>
          <w:color w:val="auto"/>
        </w:rPr>
      </w:pPr>
      <w:r w:rsidRPr="00B35693">
        <w:rPr>
          <w:b/>
          <w:bCs/>
          <w:color w:val="auto"/>
        </w:rPr>
        <w:t>3.1.2.9. Обоснование объема финансовых ресурсов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3.1.2.9.1. </w:t>
      </w:r>
      <w:r w:rsidRPr="000228A4">
        <w:t xml:space="preserve">Ресурсное обеспечение реализации </w:t>
      </w:r>
      <w:r w:rsidRPr="00D46871">
        <w:t xml:space="preserve">Подпрограммы </w:t>
      </w:r>
      <w:r w:rsidRPr="00DC340D">
        <w:rPr>
          <w:i/>
        </w:rPr>
        <w:t>за счет средств бюджета Ковернинского муниципального района</w:t>
      </w:r>
      <w:r>
        <w:t>.</w:t>
      </w: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>
        <w:t>4.</w:t>
      </w:r>
    </w:p>
    <w:tbl>
      <w:tblPr>
        <w:tblW w:w="1292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692"/>
        <w:gridCol w:w="3544"/>
        <w:gridCol w:w="170"/>
        <w:gridCol w:w="1134"/>
        <w:gridCol w:w="992"/>
        <w:gridCol w:w="1134"/>
        <w:gridCol w:w="1276"/>
        <w:gridCol w:w="1276"/>
      </w:tblGrid>
      <w:tr w:rsidR="003E54FD" w:rsidRPr="001F53E3" w:rsidTr="00B12F78">
        <w:trPr>
          <w:gridAfter w:val="2"/>
          <w:wAfter w:w="2552" w:type="dxa"/>
          <w:trHeight w:val="16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Статус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C35D0F" w:rsidP="00C35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</w:t>
            </w:r>
            <w:r w:rsidR="003E54FD" w:rsidRPr="001F53E3">
              <w:t>ма</w:t>
            </w:r>
          </w:p>
          <w:p w:rsidR="003E54FD" w:rsidRPr="001F53E3" w:rsidRDefault="00C35D0F" w:rsidP="00C35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</w:t>
            </w:r>
            <w:r w:rsidR="003E54FD" w:rsidRPr="001F53E3">
              <w:t>льной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Муниципальный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заказчик-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координатор,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соисполнители</w:t>
            </w:r>
          </w:p>
        </w:tc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Расходы (тыс. руб.), годы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54FD" w:rsidRPr="001F53E3" w:rsidTr="00B12F78">
        <w:trPr>
          <w:trHeight w:val="24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EC4B7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EC4B7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EC4B7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 xml:space="preserve">2017 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год</w:t>
            </w:r>
          </w:p>
        </w:tc>
      </w:tr>
      <w:tr w:rsidR="003E54FD" w:rsidRPr="001F53E3" w:rsidTr="00B12F78">
        <w:trPr>
          <w:gridAfter w:val="2"/>
          <w:wAfter w:w="2552" w:type="dxa"/>
          <w:trHeight w:val="1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1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3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B12F7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B12F7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B12F7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RPr="001F53E3" w:rsidTr="00B12F78">
        <w:trPr>
          <w:gridAfter w:val="2"/>
          <w:wAfter w:w="2552" w:type="dxa"/>
          <w:trHeight w:val="2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 xml:space="preserve">всего         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47117" w:rsidRDefault="00C35D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12053,9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12142,5</w:t>
            </w:r>
          </w:p>
        </w:tc>
      </w:tr>
      <w:tr w:rsidR="003E54FD" w:rsidRPr="001F53E3" w:rsidTr="00B12F78">
        <w:trPr>
          <w:gridAfter w:val="2"/>
          <w:wAfter w:w="2552" w:type="dxa"/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Муниципальный заказчик-координатор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отдел культуры и кино,</w:t>
            </w:r>
            <w:r w:rsidR="00C35D0F">
              <w:t xml:space="preserve"> </w:t>
            </w:r>
            <w:r w:rsidRPr="001F53E3">
              <w:t xml:space="preserve">МУК «Ковернинская </w:t>
            </w:r>
            <w:proofErr w:type="spellStart"/>
            <w:r w:rsidRPr="001F53E3">
              <w:t>ЦБС</w:t>
            </w:r>
            <w:proofErr w:type="spellEnd"/>
            <w:r w:rsidRPr="001F53E3">
              <w:t>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47117" w:rsidRDefault="00C35D0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12053,9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12142,5</w:t>
            </w:r>
          </w:p>
        </w:tc>
      </w:tr>
      <w:tr w:rsidR="003E54FD" w:rsidRPr="001F53E3" w:rsidTr="00B12F78">
        <w:trPr>
          <w:gridAfter w:val="2"/>
          <w:wAfter w:w="2552" w:type="dxa"/>
          <w:trHeight w:val="1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соисполнители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3E54FD" w:rsidRPr="00E72538" w:rsidRDefault="003E54FD" w:rsidP="003E54FD">
      <w:pPr>
        <w:pStyle w:val="af3"/>
        <w:rPr>
          <w:bCs/>
          <w:i/>
          <w:color w:val="auto"/>
        </w:rPr>
      </w:pPr>
      <w:r w:rsidRPr="00E72538">
        <w:rPr>
          <w:color w:val="auto"/>
        </w:rPr>
        <w:t>3.1.2.9.</w:t>
      </w:r>
      <w:r>
        <w:rPr>
          <w:color w:val="auto"/>
        </w:rPr>
        <w:t>2</w:t>
      </w:r>
      <w:r w:rsidRPr="00E72538">
        <w:rPr>
          <w:color w:val="auto"/>
        </w:rPr>
        <w:t xml:space="preserve">. </w:t>
      </w:r>
      <w:r w:rsidRPr="00E72538">
        <w:rPr>
          <w:bCs/>
          <w:color w:val="auto"/>
        </w:rPr>
        <w:t>Прогнозная оценка расходов на реализацию</w:t>
      </w:r>
      <w:r w:rsidR="00C35D0F">
        <w:rPr>
          <w:bCs/>
          <w:color w:val="auto"/>
        </w:rPr>
        <w:t xml:space="preserve"> </w:t>
      </w:r>
      <w:r w:rsidRPr="00E72538">
        <w:rPr>
          <w:bCs/>
          <w:color w:val="auto"/>
        </w:rPr>
        <w:t>Подпрограммы</w:t>
      </w:r>
      <w:r w:rsidR="00C35D0F">
        <w:rPr>
          <w:bCs/>
          <w:color w:val="auto"/>
        </w:rPr>
        <w:t xml:space="preserve"> </w:t>
      </w:r>
      <w:r w:rsidRPr="00E72538">
        <w:rPr>
          <w:bCs/>
          <w:i/>
          <w:color w:val="auto"/>
        </w:rPr>
        <w:t xml:space="preserve">за </w:t>
      </w:r>
      <w:proofErr w:type="spellStart"/>
      <w:r w:rsidRPr="00E72538">
        <w:rPr>
          <w:bCs/>
          <w:i/>
          <w:color w:val="auto"/>
        </w:rPr>
        <w:t>счет</w:t>
      </w:r>
      <w:proofErr w:type="spellEnd"/>
      <w:r w:rsidRPr="00E72538">
        <w:rPr>
          <w:bCs/>
          <w:i/>
          <w:color w:val="auto"/>
        </w:rPr>
        <w:t xml:space="preserve"> всех источников</w:t>
      </w:r>
    </w:p>
    <w:p w:rsidR="003E54FD" w:rsidRPr="000D4F87" w:rsidRDefault="003E54FD" w:rsidP="003E54FD">
      <w:pPr>
        <w:pStyle w:val="af3"/>
      </w:pPr>
    </w:p>
    <w:p w:rsidR="003E54FD" w:rsidRDefault="003E54FD" w:rsidP="003E54FD">
      <w:pPr>
        <w:pStyle w:val="af3"/>
        <w:jc w:val="right"/>
      </w:pPr>
      <w:r w:rsidRPr="000D4F87">
        <w:t>Таблица</w:t>
      </w:r>
      <w:r>
        <w:t xml:space="preserve"> 5.</w:t>
      </w:r>
    </w:p>
    <w:tbl>
      <w:tblPr>
        <w:tblW w:w="103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3686"/>
        <w:gridCol w:w="1985"/>
        <w:gridCol w:w="284"/>
        <w:gridCol w:w="993"/>
        <w:gridCol w:w="994"/>
        <w:gridCol w:w="993"/>
      </w:tblGrid>
      <w:tr w:rsidR="003E54FD" w:rsidRPr="001F53E3" w:rsidTr="005032ED">
        <w:trPr>
          <w:trHeight w:val="36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 xml:space="preserve">   Статус  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Наименование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lastRenderedPageBreak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lastRenderedPageBreak/>
              <w:t xml:space="preserve"> Источники </w:t>
            </w:r>
            <w:r w:rsidRPr="001F53E3">
              <w:lastRenderedPageBreak/>
              <w:t>финансирования</w:t>
            </w:r>
          </w:p>
        </w:tc>
        <w:tc>
          <w:tcPr>
            <w:tcW w:w="3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lastRenderedPageBreak/>
              <w:t xml:space="preserve">Оценка расходов (тыс. руб.), </w:t>
            </w:r>
            <w:r w:rsidRPr="001F53E3">
              <w:lastRenderedPageBreak/>
              <w:t>годы</w:t>
            </w:r>
          </w:p>
        </w:tc>
      </w:tr>
      <w:tr w:rsidR="003E54FD" w:rsidRPr="001F53E3" w:rsidTr="005032ED">
        <w:trPr>
          <w:trHeight w:val="54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1F53E3" w:rsidRDefault="00EC4B7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201</w:t>
            </w:r>
            <w:r>
              <w:t>9</w:t>
            </w:r>
          </w:p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RPr="001F53E3" w:rsidTr="005032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3E3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1F53E3" w:rsidRDefault="005032E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1F53E3" w:rsidRDefault="005032E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1F53E3" w:rsidRDefault="005032E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RPr="001F53E3" w:rsidTr="005032ED">
        <w:trPr>
          <w:trHeight w:val="36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 xml:space="preserve">Всего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12053,9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12142,5</w:t>
            </w:r>
          </w:p>
        </w:tc>
      </w:tr>
      <w:tr w:rsidR="003E54FD" w:rsidRPr="001F53E3" w:rsidTr="005032ED">
        <w:trPr>
          <w:trHeight w:val="252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ОБ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84496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</w:tr>
      <w:tr w:rsidR="003E54FD" w:rsidRPr="001F53E3" w:rsidTr="005032ED">
        <w:trPr>
          <w:trHeight w:val="128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1F53E3">
              <w:t>МБ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4711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11094,0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12053,9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4711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117">
              <w:t>12142,5</w:t>
            </w:r>
          </w:p>
        </w:tc>
      </w:tr>
      <w:tr w:rsidR="003E54FD" w:rsidRPr="001F53E3" w:rsidTr="005032ED">
        <w:trPr>
          <w:trHeight w:val="321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1F53E3" w:rsidRDefault="003E54FD" w:rsidP="006015BE"/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844965" w:rsidP="006015B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ФБ</w:t>
            </w:r>
            <w:proofErr w:type="spellEnd"/>
            <w:r w:rsidR="003E54FD" w:rsidRPr="001F53E3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1F53E3" w:rsidRDefault="0084496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95,8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1F53E3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F53E3"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3E54FD" w:rsidRDefault="003E54FD" w:rsidP="003E54FD">
      <w:pPr>
        <w:pStyle w:val="af3"/>
        <w:ind w:left="567"/>
        <w:jc w:val="center"/>
      </w:pPr>
    </w:p>
    <w:p w:rsidR="003E54FD" w:rsidRDefault="003E54FD" w:rsidP="003E54FD">
      <w:pPr>
        <w:pStyle w:val="af3"/>
        <w:ind w:left="567"/>
        <w:jc w:val="center"/>
      </w:pPr>
      <w:r w:rsidRPr="00D46871">
        <w:t>3.1.2.10. Анализ рисков реализации Подпрограммы</w:t>
      </w:r>
    </w:p>
    <w:p w:rsidR="003E54FD" w:rsidRPr="0030495E" w:rsidRDefault="003E54FD" w:rsidP="003E54F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Финансовые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несвоевременное поступление финансирования</w:t>
      </w:r>
      <w:r>
        <w:rPr>
          <w:bCs/>
        </w:rPr>
        <w:t>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>2. Организационные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CC50B1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дефицит квалифицированных кадров.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>3. Социально-экономические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замедление экономического роста Кове</w:t>
      </w:r>
      <w:r>
        <w:rPr>
          <w:bCs/>
        </w:rPr>
        <w:t>рнинского муниципального района;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рост инфляции, выходящий за пределы прогнозных оценок.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 xml:space="preserve"> Механизмы минимизации негат</w:t>
      </w:r>
      <w:r>
        <w:rPr>
          <w:bCs/>
        </w:rPr>
        <w:t>ивного влияния внешних факторов</w:t>
      </w:r>
      <w:r w:rsidRPr="0030495E">
        <w:rPr>
          <w:bCs/>
        </w:rPr>
        <w:t>: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привлечение собственных сред</w:t>
      </w:r>
      <w:r>
        <w:rPr>
          <w:bCs/>
        </w:rPr>
        <w:t xml:space="preserve">ств </w:t>
      </w:r>
      <w:r w:rsidRPr="0030495E">
        <w:rPr>
          <w:bCs/>
        </w:rPr>
        <w:t xml:space="preserve"> за счет расширения платных услуг населению;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привлечение спонсорской помощи индивидуальных предпринимателей и населения.</w:t>
      </w:r>
    </w:p>
    <w:p w:rsidR="005032ED" w:rsidRDefault="005032ED" w:rsidP="00844965">
      <w:pPr>
        <w:pStyle w:val="af3"/>
        <w:rPr>
          <w:bCs/>
          <w:color w:val="auto"/>
          <w:sz w:val="28"/>
          <w:szCs w:val="28"/>
        </w:rPr>
      </w:pPr>
    </w:p>
    <w:p w:rsidR="003E54FD" w:rsidRPr="00E72538" w:rsidRDefault="003E54FD" w:rsidP="003E54FD">
      <w:pPr>
        <w:pStyle w:val="af3"/>
        <w:jc w:val="center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3.2</w:t>
      </w:r>
      <w:r w:rsidRPr="000F4AC8">
        <w:rPr>
          <w:bCs/>
          <w:color w:val="auto"/>
          <w:sz w:val="28"/>
          <w:szCs w:val="28"/>
        </w:rPr>
        <w:t xml:space="preserve">. ПОДПРОГРАММА </w:t>
      </w:r>
      <w:r>
        <w:rPr>
          <w:bCs/>
          <w:color w:val="auto"/>
          <w:sz w:val="28"/>
          <w:szCs w:val="28"/>
        </w:rPr>
        <w:t>2</w:t>
      </w:r>
    </w:p>
    <w:p w:rsidR="003E54FD" w:rsidRDefault="003E54FD" w:rsidP="003E54FD">
      <w:pPr>
        <w:jc w:val="center"/>
        <w:rPr>
          <w:b/>
          <w:sz w:val="28"/>
          <w:szCs w:val="28"/>
        </w:rPr>
      </w:pPr>
    </w:p>
    <w:p w:rsidR="003E54FD" w:rsidRDefault="003E54FD" w:rsidP="003E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«Народное</w:t>
      </w:r>
      <w:r w:rsidRPr="00E72538">
        <w:rPr>
          <w:b/>
          <w:sz w:val="28"/>
          <w:szCs w:val="28"/>
        </w:rPr>
        <w:t xml:space="preserve"> художественное творчество»</w:t>
      </w:r>
    </w:p>
    <w:p w:rsidR="003E54FD" w:rsidRDefault="003E54FD" w:rsidP="003E54FD">
      <w:pPr>
        <w:pStyle w:val="af3"/>
        <w:jc w:val="center"/>
        <w:rPr>
          <w:sz w:val="28"/>
          <w:szCs w:val="28"/>
        </w:rPr>
      </w:pPr>
    </w:p>
    <w:p w:rsidR="003E54FD" w:rsidRDefault="003E54FD" w:rsidP="003E54FD">
      <w:pPr>
        <w:pStyle w:val="af3"/>
        <w:jc w:val="center"/>
      </w:pPr>
      <w:r>
        <w:rPr>
          <w:sz w:val="28"/>
          <w:szCs w:val="28"/>
        </w:rPr>
        <w:t>3</w:t>
      </w:r>
      <w:r w:rsidRPr="00846DC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46DC2">
        <w:rPr>
          <w:sz w:val="28"/>
          <w:szCs w:val="28"/>
        </w:rPr>
        <w:t>1. ПАСПОРТ ПОДПРОГРАММЫ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447"/>
        <w:gridCol w:w="1564"/>
        <w:gridCol w:w="3397"/>
      </w:tblGrid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Муниципальный заказчик-координатор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CC50B1">
              <w:t>Отдел культуры и кино</w:t>
            </w:r>
            <w:r>
              <w:t xml:space="preserve"> Администрации Ковернинского муниципального района</w:t>
            </w:r>
          </w:p>
        </w:tc>
      </w:tr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 xml:space="preserve">Соисполнители </w:t>
            </w:r>
            <w:r>
              <w:t>под</w:t>
            </w:r>
            <w:r w:rsidRPr="00D86A70">
              <w:t>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образованияАдминистрации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f3"/>
              <w:jc w:val="both"/>
            </w:pPr>
            <w:r>
              <w:t>-О</w:t>
            </w:r>
            <w:r w:rsidRPr="007852FE">
              <w:t>тдел по физической культуре и спорту Администрации Ковернинского муниципального района;</w:t>
            </w:r>
          </w:p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>
              <w:t>Разделы подп</w:t>
            </w:r>
            <w:r w:rsidRPr="00D86A70">
              <w:t>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>- «Сохранение и развитие народного и художественного творчества»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- «Развитие кино»</w:t>
            </w:r>
          </w:p>
        </w:tc>
      </w:tr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highlight w:val="yellow"/>
                <w:lang w:eastAsia="en-US"/>
              </w:rPr>
            </w:pPr>
            <w:r w:rsidRPr="00D86A70">
              <w:t xml:space="preserve">Цели </w:t>
            </w:r>
            <w:r>
              <w:t>под</w:t>
            </w:r>
            <w:r w:rsidRPr="00D86A70">
              <w:t>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D86A70">
              <w:t>- Оптимизация и модернизация сферы культуры Ковернинского муниципального района, его творческое и технологическое совершенствование;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D86A70">
              <w:t xml:space="preserve">- поддержка, распространение и развитие лучших традиций и </w:t>
            </w:r>
            <w:r w:rsidRPr="00D86A70">
              <w:lastRenderedPageBreak/>
              <w:t>достижений культуры Ковернинского муниципального района;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jc w:val="both"/>
              <w:rPr>
                <w:lang w:eastAsia="en-US"/>
              </w:rPr>
            </w:pPr>
            <w:r w:rsidRPr="00D86A70">
              <w:t>- создание условий для развития творчества в Ковернинском муниципальном районе.</w:t>
            </w:r>
          </w:p>
        </w:tc>
      </w:tr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highlight w:val="yellow"/>
                <w:lang w:eastAsia="en-US"/>
              </w:rPr>
            </w:pPr>
            <w:r w:rsidRPr="00D86A70">
              <w:lastRenderedPageBreak/>
              <w:t xml:space="preserve">Задачи </w:t>
            </w:r>
            <w:r>
              <w:t>под</w:t>
            </w:r>
            <w:r w:rsidRPr="00D86A70">
              <w:t xml:space="preserve">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86A70">
              <w:rPr>
                <w:b/>
              </w:rPr>
              <w:t>В области народного  художественного творчества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 xml:space="preserve">- </w:t>
            </w:r>
            <w:r>
              <w:t xml:space="preserve">сохранение и развитие </w:t>
            </w:r>
            <w:r w:rsidRPr="00D86A70">
              <w:t xml:space="preserve">клубных учреждений, в том числе детских, фольклорных коллективов, мастеров </w:t>
            </w:r>
            <w:proofErr w:type="gramStart"/>
            <w:r w:rsidRPr="00D86A70">
              <w:t>–н</w:t>
            </w:r>
            <w:proofErr w:type="gramEnd"/>
            <w:r w:rsidRPr="00D86A70">
              <w:t>осителей традиционных ремесел Нижегородской области, 5 народных коллективов;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>- повышение квалификации руководителей  коллективов народного творчества и ремесел;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>- подготовка специалистов с высшим специальным образованием в области культурно-досуговой деятельности, народного творчества.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86A70">
              <w:rPr>
                <w:b/>
              </w:rPr>
              <w:t>В области развития кино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rPr>
                <w:b/>
              </w:rPr>
              <w:t xml:space="preserve">- </w:t>
            </w:r>
            <w:r w:rsidRPr="00D86A70">
              <w:t xml:space="preserve">модернизация киносети </w:t>
            </w:r>
            <w:proofErr w:type="spellStart"/>
            <w:r w:rsidRPr="00D86A70">
              <w:t>путем</w:t>
            </w:r>
            <w:proofErr w:type="spellEnd"/>
            <w:r w:rsidRPr="00D86A70">
              <w:t xml:space="preserve"> развития </w:t>
            </w:r>
            <w:proofErr w:type="spellStart"/>
            <w:r w:rsidRPr="00D86A70">
              <w:t>киновидеопоказа</w:t>
            </w:r>
            <w:proofErr w:type="spellEnd"/>
            <w:r w:rsidRPr="00D86A70">
              <w:t xml:space="preserve"> в Ковернинском муниципальном районе;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 xml:space="preserve">- развитие </w:t>
            </w:r>
            <w:proofErr w:type="spellStart"/>
            <w:r w:rsidRPr="00D86A70">
              <w:t>внестационарногокиновидеообслуживания</w:t>
            </w:r>
            <w:proofErr w:type="spellEnd"/>
            <w:r>
              <w:t xml:space="preserve"> населения</w:t>
            </w:r>
            <w:r w:rsidRPr="00D86A70">
              <w:t>;</w:t>
            </w:r>
          </w:p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- переподготовка и повышение квалификации специалистов киносети и кинопоказа.</w:t>
            </w:r>
          </w:p>
        </w:tc>
      </w:tr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</w:pPr>
            <w:r w:rsidRPr="00D86A70">
              <w:t>Этапы и сроки реализации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>
              <w:t>С 201</w:t>
            </w:r>
            <w:r w:rsidR="00EC4B7E">
              <w:t>8</w:t>
            </w:r>
            <w:r>
              <w:t xml:space="preserve"> по 2020</w:t>
            </w:r>
            <w:r w:rsidRPr="00D86A70">
              <w:t xml:space="preserve"> годы</w:t>
            </w:r>
          </w:p>
        </w:tc>
      </w:tr>
      <w:tr w:rsidR="003E54FD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Объемы бюджетных ассигнований программы за счет средств бюджета района (в разбивке по разделам)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«Народное 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 –</w:t>
            </w:r>
            <w:r w:rsidR="00844965">
              <w:t>71545,2 тыс</w:t>
            </w:r>
            <w:r w:rsidRPr="006126D7">
              <w:t>. руб.</w:t>
            </w:r>
          </w:p>
          <w:p w:rsidR="003E54FD" w:rsidRPr="006126D7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6D7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844965">
              <w:rPr>
                <w:rFonts w:ascii="Times New Roman" w:hAnsi="Times New Roman"/>
                <w:sz w:val="24"/>
                <w:szCs w:val="24"/>
              </w:rPr>
              <w:t>25024,8</w:t>
            </w:r>
          </w:p>
          <w:p w:rsidR="003E54FD" w:rsidRPr="006126D7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6D7">
              <w:rPr>
                <w:rFonts w:ascii="Times New Roman" w:hAnsi="Times New Roman"/>
                <w:sz w:val="24"/>
                <w:szCs w:val="24"/>
              </w:rPr>
              <w:t>2019 г- 23170,9</w:t>
            </w:r>
          </w:p>
          <w:p w:rsidR="003E54FD" w:rsidRPr="00D86A70" w:rsidRDefault="003E54FD" w:rsidP="006015BE">
            <w:pPr>
              <w:pStyle w:val="a4"/>
            </w:pPr>
            <w:r w:rsidRPr="006126D7">
              <w:rPr>
                <w:rFonts w:ascii="Times New Roman" w:hAnsi="Times New Roman"/>
                <w:sz w:val="24"/>
                <w:szCs w:val="24"/>
              </w:rPr>
              <w:t>2020 г- 23349,5</w:t>
            </w:r>
          </w:p>
        </w:tc>
      </w:tr>
      <w:tr w:rsidR="003E54FD" w:rsidTr="006015BE">
        <w:trPr>
          <w:trHeight w:val="55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Индикаторы достижения цели и показатели непосредственных результатов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Наименование индикатора достижения целей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Единицы измерения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D86A70">
              <w:t>Показатели индикаторов по окончании реализации подпрограммы</w:t>
            </w:r>
          </w:p>
        </w:tc>
      </w:tr>
      <w:tr w:rsidR="003E54FD" w:rsidTr="006015B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973089">
              <w:t>1.Охват населения Ковернинского района участием в клубных формированиях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973089">
              <w:t>человек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973089" w:rsidRDefault="00EC4B7E" w:rsidP="00973089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973089">
              <w:t>1</w:t>
            </w:r>
            <w:r w:rsidR="00973089" w:rsidRPr="00973089">
              <w:t>575</w:t>
            </w:r>
          </w:p>
        </w:tc>
      </w:tr>
      <w:tr w:rsidR="003E54FD" w:rsidTr="006015B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FD" w:rsidRPr="00D86A70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</w:pPr>
            <w:r w:rsidRPr="00973089">
              <w:t xml:space="preserve">2. Количество организованных кинофестивалей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фестиваль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5</w:t>
            </w:r>
          </w:p>
        </w:tc>
      </w:tr>
    </w:tbl>
    <w:p w:rsidR="003E54FD" w:rsidRDefault="003E54FD" w:rsidP="003E54FD">
      <w:pPr>
        <w:jc w:val="center"/>
        <w:rPr>
          <w:lang w:eastAsia="en-US"/>
        </w:rPr>
      </w:pPr>
    </w:p>
    <w:p w:rsidR="003E54FD" w:rsidRPr="00E0712D" w:rsidRDefault="003E54FD" w:rsidP="003E54FD">
      <w:pPr>
        <w:pStyle w:val="af3"/>
        <w:jc w:val="center"/>
        <w:rPr>
          <w:sz w:val="32"/>
          <w:szCs w:val="32"/>
        </w:rPr>
      </w:pPr>
      <w:r>
        <w:t xml:space="preserve">3.2.2. </w:t>
      </w:r>
      <w:r w:rsidRPr="00E0712D">
        <w:rPr>
          <w:sz w:val="32"/>
          <w:szCs w:val="32"/>
        </w:rPr>
        <w:t xml:space="preserve">2. Текстовая часть программы </w:t>
      </w:r>
    </w:p>
    <w:p w:rsidR="003E54FD" w:rsidRPr="00F728E5" w:rsidRDefault="003E54FD" w:rsidP="003E54FD">
      <w:pPr>
        <w:pStyle w:val="af3"/>
        <w:jc w:val="center"/>
      </w:pPr>
    </w:p>
    <w:p w:rsidR="003E54FD" w:rsidRDefault="003E54FD" w:rsidP="003E54FD">
      <w:pPr>
        <w:pStyle w:val="af3"/>
        <w:jc w:val="center"/>
        <w:rPr>
          <w:b/>
          <w:bCs/>
        </w:rPr>
      </w:pPr>
      <w:r w:rsidRPr="00A17A87">
        <w:rPr>
          <w:b/>
        </w:rPr>
        <w:t>3.2.2.</w:t>
      </w:r>
      <w:r>
        <w:rPr>
          <w:b/>
        </w:rPr>
        <w:t>1</w:t>
      </w:r>
      <w:r w:rsidRPr="00F728E5">
        <w:rPr>
          <w:b/>
          <w:bCs/>
        </w:rPr>
        <w:t>Характеристика текущего состояния</w:t>
      </w:r>
    </w:p>
    <w:p w:rsidR="003E54FD" w:rsidRPr="00440E18" w:rsidRDefault="003E54FD" w:rsidP="003E54FD">
      <w:pPr>
        <w:jc w:val="both"/>
        <w:rPr>
          <w:color w:val="FF0000"/>
        </w:rPr>
      </w:pPr>
      <w:r>
        <w:t xml:space="preserve">       В Ковернинском муниципальном районе располагается муниципальное учреждение культуры «Ковернинская централизованная клубная система». </w:t>
      </w:r>
    </w:p>
    <w:p w:rsidR="003E54FD" w:rsidRDefault="003E54FD" w:rsidP="003E54FD">
      <w:pPr>
        <w:jc w:val="both"/>
      </w:pPr>
      <w:r>
        <w:t xml:space="preserve">          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Default="003E54FD" w:rsidP="003E54FD">
      <w:pPr>
        <w:jc w:val="both"/>
      </w:pPr>
      <w:r>
        <w:t>В рамках муниципальной подпрограммы Ковернинского муниципального района 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Default="003E54FD" w:rsidP="003E54FD">
      <w:pPr>
        <w:jc w:val="both"/>
      </w:pPr>
      <w:r>
        <w:t xml:space="preserve">         Факторы, неблагоприятно влияющие на развитие клубной деятельности в районе:</w:t>
      </w:r>
    </w:p>
    <w:p w:rsidR="003E54FD" w:rsidRDefault="003E54FD" w:rsidP="003E54FD">
      <w:pPr>
        <w:jc w:val="both"/>
      </w:pPr>
      <w:r>
        <w:lastRenderedPageBreak/>
        <w:t>- слабая материально-техническая база;</w:t>
      </w:r>
    </w:p>
    <w:p w:rsidR="003E54FD" w:rsidRDefault="003E54FD" w:rsidP="003E54FD">
      <w:pPr>
        <w:jc w:val="both"/>
      </w:pPr>
      <w:r>
        <w:t>- отставание в использовании современных технологий, низкий уровень компьютеризации учреждений;</w:t>
      </w:r>
    </w:p>
    <w:p w:rsidR="003E54FD" w:rsidRDefault="003E54FD" w:rsidP="003E54FD">
      <w:pPr>
        <w:jc w:val="both"/>
      </w:pPr>
      <w:r>
        <w:t>- сложная социально-экономическая ситуация (численность населения сокращается, миграция молодежи);</w:t>
      </w:r>
    </w:p>
    <w:p w:rsidR="003E54FD" w:rsidRDefault="003E54FD" w:rsidP="003E54FD">
      <w:pPr>
        <w:jc w:val="both"/>
      </w:pPr>
      <w:r>
        <w:t>- отсутствие эффективных механизмов привлечения бюджетных ассигнований.</w:t>
      </w:r>
    </w:p>
    <w:p w:rsidR="003E54FD" w:rsidRDefault="003E54FD" w:rsidP="003E54FD">
      <w:pPr>
        <w:jc w:val="center"/>
      </w:pPr>
    </w:p>
    <w:p w:rsidR="003E54FD" w:rsidRDefault="003E54FD" w:rsidP="003E54FD">
      <w:pPr>
        <w:pStyle w:val="af3"/>
        <w:jc w:val="center"/>
        <w:rPr>
          <w:b/>
          <w:bCs/>
        </w:rPr>
      </w:pPr>
      <w:r>
        <w:rPr>
          <w:b/>
          <w:bCs/>
        </w:rPr>
        <w:t>3</w:t>
      </w:r>
      <w:r w:rsidRPr="00F728E5">
        <w:rPr>
          <w:b/>
          <w:bCs/>
        </w:rPr>
        <w:t>.2.2.</w:t>
      </w:r>
      <w:r>
        <w:rPr>
          <w:b/>
          <w:bCs/>
        </w:rPr>
        <w:t>2</w:t>
      </w:r>
      <w:r w:rsidRPr="00F728E5">
        <w:rPr>
          <w:b/>
          <w:bCs/>
        </w:rPr>
        <w:t xml:space="preserve"> Цель и задачи Подпрограммы</w:t>
      </w:r>
    </w:p>
    <w:p w:rsidR="003E54FD" w:rsidRPr="00697E0F" w:rsidRDefault="003E54FD" w:rsidP="003E54FD">
      <w:pPr>
        <w:pStyle w:val="a4"/>
      </w:pPr>
      <w:r>
        <w:rPr>
          <w:rFonts w:ascii="Times New Roman" w:hAnsi="Times New Roman"/>
          <w:bCs/>
          <w:sz w:val="24"/>
          <w:szCs w:val="24"/>
        </w:rPr>
        <w:t xml:space="preserve">            3.2</w:t>
      </w:r>
      <w:r w:rsidRPr="00486BA0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Pr="00486BA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486BA0">
        <w:rPr>
          <w:rFonts w:ascii="Times New Roman" w:hAnsi="Times New Roman"/>
          <w:bCs/>
          <w:sz w:val="24"/>
          <w:szCs w:val="24"/>
        </w:rPr>
        <w:t xml:space="preserve"> Цели подпрограммы</w:t>
      </w:r>
    </w:p>
    <w:p w:rsidR="003E54FD" w:rsidRDefault="003E54FD" w:rsidP="003E54FD">
      <w:pPr>
        <w:jc w:val="both"/>
      </w:pPr>
      <w:r>
        <w:t xml:space="preserve">       Основными целями являются:</w:t>
      </w:r>
    </w:p>
    <w:p w:rsidR="003E54FD" w:rsidRDefault="003E54FD" w:rsidP="003E54FD">
      <w:pPr>
        <w:jc w:val="both"/>
      </w:pPr>
      <w:r>
        <w:t>- оптимизация и модернизация сферы культуры Ковернинского муниципального района, его творческое и технологическое совершенствование;</w:t>
      </w:r>
    </w:p>
    <w:p w:rsidR="003E54FD" w:rsidRDefault="003E54FD" w:rsidP="003E54FD">
      <w:pPr>
        <w:jc w:val="both"/>
      </w:pPr>
      <w: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Default="003E54FD" w:rsidP="003E54FD">
      <w:pPr>
        <w:jc w:val="both"/>
      </w:pPr>
      <w:r>
        <w:t>- создание условий для развития творчества в Ковернинском муниципальном районе.</w:t>
      </w:r>
    </w:p>
    <w:p w:rsidR="003E54FD" w:rsidRDefault="003E54FD" w:rsidP="003E54FD">
      <w:r>
        <w:t>3.2.2.2.2.Задачи подпрограммы</w:t>
      </w:r>
    </w:p>
    <w:p w:rsidR="003E54FD" w:rsidRDefault="003E54FD" w:rsidP="003E54FD">
      <w:pPr>
        <w:rPr>
          <w:b/>
        </w:rPr>
      </w:pPr>
      <w:r>
        <w:rPr>
          <w:b/>
        </w:rPr>
        <w:t xml:space="preserve">         В области народного  художественного творчества</w:t>
      </w:r>
    </w:p>
    <w:p w:rsidR="003E54FD" w:rsidRDefault="003E54FD" w:rsidP="003E54FD">
      <w:r>
        <w:t>- Поддержка и развитие традиционных культур народов, проживающих на территории Ковернинского района;</w:t>
      </w:r>
    </w:p>
    <w:p w:rsidR="003E54FD" w:rsidRDefault="003E54FD" w:rsidP="003E54FD">
      <w:r>
        <w:t xml:space="preserve">- сохранение и развитие клубных учреждений, клубных формирований, в  том числе детских, мастеров </w:t>
      </w:r>
      <w:proofErr w:type="gramStart"/>
      <w:r>
        <w:t>–н</w:t>
      </w:r>
      <w:proofErr w:type="gramEnd"/>
      <w:r>
        <w:t>осителей традиционных ремесел Нижегородской области, 5 коллективов, имеющих звания «Образцовый», «Народный» ;</w:t>
      </w:r>
    </w:p>
    <w:p w:rsidR="003E54FD" w:rsidRDefault="003E54FD" w:rsidP="003E54FD">
      <w:r>
        <w:t>- повышение квалификации руководителей  коллективов народного творчества и ремесел;</w:t>
      </w:r>
    </w:p>
    <w:p w:rsidR="003E54FD" w:rsidRDefault="003E54FD" w:rsidP="003E54FD">
      <w:r>
        <w:t>- подготовка специалистов с высшим специальным образованием в области культурно-досуговой деятельности, народного творчества.</w:t>
      </w:r>
    </w:p>
    <w:p w:rsidR="005032ED" w:rsidRDefault="005032ED" w:rsidP="003E54FD">
      <w:pPr>
        <w:rPr>
          <w:b/>
        </w:rPr>
      </w:pPr>
    </w:p>
    <w:p w:rsidR="003E54FD" w:rsidRDefault="003E54FD" w:rsidP="003E54FD">
      <w:pPr>
        <w:rPr>
          <w:b/>
        </w:rPr>
      </w:pPr>
      <w:r>
        <w:rPr>
          <w:b/>
        </w:rPr>
        <w:t xml:space="preserve">        В области развития кинематографии</w:t>
      </w:r>
    </w:p>
    <w:p w:rsidR="003E54FD" w:rsidRDefault="003E54FD" w:rsidP="003E54FD">
      <w:r>
        <w:rPr>
          <w:b/>
        </w:rPr>
        <w:t xml:space="preserve">- </w:t>
      </w:r>
      <w:r>
        <w:t xml:space="preserve">модернизация киносети </w:t>
      </w:r>
      <w:proofErr w:type="spellStart"/>
      <w:r>
        <w:t>путем</w:t>
      </w:r>
      <w:proofErr w:type="spellEnd"/>
      <w:r>
        <w:t xml:space="preserve"> развития </w:t>
      </w:r>
      <w:proofErr w:type="spellStart"/>
      <w:r>
        <w:t>киновидеопоказа</w:t>
      </w:r>
      <w:proofErr w:type="spellEnd"/>
      <w:r>
        <w:t xml:space="preserve"> в Ковернинском муниципальном районе;</w:t>
      </w:r>
    </w:p>
    <w:p w:rsidR="003E54FD" w:rsidRDefault="003E54FD" w:rsidP="003E54FD">
      <w:r>
        <w:t xml:space="preserve">- развитие </w:t>
      </w:r>
      <w:proofErr w:type="spellStart"/>
      <w:r>
        <w:t>внестационарногокиновидеообслуживания</w:t>
      </w:r>
      <w:proofErr w:type="spellEnd"/>
      <w:r>
        <w:t xml:space="preserve"> населения;</w:t>
      </w:r>
    </w:p>
    <w:p w:rsidR="003E54FD" w:rsidRDefault="003E54FD" w:rsidP="003E54FD">
      <w:r>
        <w:t>- переподготовка и повышение квалификации специалистов киносети и кинопоказа.</w:t>
      </w:r>
    </w:p>
    <w:p w:rsidR="003E54FD" w:rsidRDefault="003E54FD" w:rsidP="003E54FD">
      <w:pPr>
        <w:jc w:val="center"/>
      </w:pPr>
    </w:p>
    <w:p w:rsidR="003E54FD" w:rsidRPr="00F728E5" w:rsidRDefault="003E54FD" w:rsidP="003E54FD">
      <w:pPr>
        <w:pStyle w:val="af7"/>
        <w:jc w:val="center"/>
      </w:pPr>
      <w:r>
        <w:t>3</w:t>
      </w:r>
      <w:r w:rsidRPr="00F728E5">
        <w:t>.2.</w:t>
      </w:r>
      <w:r>
        <w:t>2.</w:t>
      </w:r>
      <w:r w:rsidRPr="00F728E5">
        <w:t xml:space="preserve">3. Сроки и этапы реализации Подпрограммы </w:t>
      </w:r>
    </w:p>
    <w:p w:rsidR="003E54FD" w:rsidRDefault="003E54FD" w:rsidP="003E54FD">
      <w:pPr>
        <w:pStyle w:val="af3"/>
        <w:ind w:firstLine="660"/>
        <w:jc w:val="both"/>
      </w:pPr>
      <w:r w:rsidRPr="00F728E5">
        <w:t xml:space="preserve">Реализация Подпрограммы </w:t>
      </w:r>
      <w:r>
        <w:t>будет осуществляться в 201</w:t>
      </w:r>
      <w:r w:rsidR="00EC4B7E">
        <w:t>8</w:t>
      </w:r>
      <w:r>
        <w:t>-2020</w:t>
      </w:r>
      <w:r w:rsidRPr="00F728E5">
        <w:t xml:space="preserve"> годы в один этап.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540"/>
        <w:jc w:val="both"/>
      </w:pPr>
    </w:p>
    <w:p w:rsidR="003E54FD" w:rsidRPr="001B4ABB" w:rsidRDefault="003E54FD" w:rsidP="003E54FD">
      <w:pPr>
        <w:pStyle w:val="af3"/>
        <w:jc w:val="center"/>
      </w:pPr>
      <w:r>
        <w:rPr>
          <w:b/>
          <w:bCs/>
          <w:color w:val="auto"/>
        </w:rPr>
        <w:t>3</w:t>
      </w:r>
      <w:r w:rsidRPr="00C0619A">
        <w:rPr>
          <w:b/>
          <w:bCs/>
          <w:color w:val="auto"/>
        </w:rPr>
        <w:t>.</w:t>
      </w:r>
      <w:r>
        <w:rPr>
          <w:b/>
          <w:bCs/>
          <w:color w:val="auto"/>
        </w:rPr>
        <w:t>2.2</w:t>
      </w:r>
      <w:r w:rsidRPr="00C0619A">
        <w:rPr>
          <w:b/>
          <w:bCs/>
          <w:color w:val="auto"/>
        </w:rPr>
        <w:t>.4. Перечень основных мероприятий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8B3EE2">
        <w:t xml:space="preserve">Таблица </w:t>
      </w:r>
      <w:r>
        <w:t>1</w:t>
      </w:r>
      <w:r w:rsidRPr="008B3EE2">
        <w:t>.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9"/>
        <w:gridCol w:w="1193"/>
        <w:gridCol w:w="1505"/>
        <w:gridCol w:w="1582"/>
        <w:gridCol w:w="45"/>
        <w:gridCol w:w="238"/>
        <w:gridCol w:w="1026"/>
        <w:gridCol w:w="1145"/>
        <w:gridCol w:w="1021"/>
      </w:tblGrid>
      <w:tr w:rsidR="003E54FD" w:rsidTr="00844965">
        <w:trPr>
          <w:trHeight w:val="82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№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Катего</w:t>
            </w:r>
            <w:proofErr w:type="spellEnd"/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рия</w:t>
            </w:r>
            <w:proofErr w:type="spellEnd"/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Расходов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Сроки выполнения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Исполнители мероприятий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jc w:val="center"/>
            </w:pPr>
            <w:r>
              <w:t>Объем финансирования (по годам) за счет средств бюджета района</w:t>
            </w:r>
          </w:p>
        </w:tc>
      </w:tr>
      <w:tr w:rsidR="003E54FD" w:rsidTr="00844965">
        <w:trPr>
          <w:trHeight w:val="39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FD" w:rsidRDefault="003E54FD" w:rsidP="006015BE"/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2018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2020 </w:t>
            </w:r>
          </w:p>
        </w:tc>
      </w:tr>
      <w:tr w:rsidR="003E54FD" w:rsidTr="00844965"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Цель муниципальной программы поддержка, распространение и развитие лучших традиций и достижений культуры Ковернинского муниципального района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25024,8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5032ED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23170,9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126D7">
              <w:rPr>
                <w:b/>
              </w:rPr>
              <w:t>23349,5</w:t>
            </w:r>
          </w:p>
        </w:tc>
      </w:tr>
      <w:tr w:rsidR="003E54FD" w:rsidTr="005032E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r>
              <w:rPr>
                <w:b/>
              </w:rPr>
              <w:t xml:space="preserve">Подпрограмма «Народное художественное творчество» </w:t>
            </w:r>
          </w:p>
        </w:tc>
      </w:tr>
      <w:tr w:rsidR="003E54FD" w:rsidTr="0084496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ind w:right="-131"/>
            </w:pPr>
            <w: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«Сохранение и развитие народного и художественного творчества»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>
              <w:t>Прочие расходы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EC4B7E">
              <w:t>-2020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МУК ЦКС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22328,8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21568,0</w:t>
            </w:r>
          </w:p>
        </w:tc>
      </w:tr>
      <w:tr w:rsidR="003E54FD" w:rsidTr="0084496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ind w:right="-131"/>
            </w:pPr>
            <w: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«Развитие кинематографии»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>
              <w:t>Прочие расходы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EC4B7E">
              <w:t>-2020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МУК ЦКС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8E6453">
            <w:pPr>
              <w:tabs>
                <w:tab w:val="center" w:pos="4536"/>
                <w:tab w:val="right" w:pos="9072"/>
              </w:tabs>
              <w:jc w:val="center"/>
            </w:pPr>
            <w:r>
              <w:t>2696,0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1760,9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6126D7">
              <w:t>1781,5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3.2</w:t>
      </w:r>
      <w:r w:rsidRPr="008B3EE2">
        <w:rPr>
          <w:b/>
          <w:bCs/>
          <w:color w:val="auto"/>
        </w:rPr>
        <w:t>.2.5. Индикаторы достижения цели и непосредственные</w:t>
      </w:r>
    </w:p>
    <w:p w:rsidR="003E54FD" w:rsidRPr="008B3EE2" w:rsidRDefault="003E54FD" w:rsidP="003E54FD">
      <w:pPr>
        <w:pStyle w:val="af3"/>
        <w:jc w:val="center"/>
        <w:rPr>
          <w:color w:val="auto"/>
        </w:rPr>
      </w:pPr>
      <w:r w:rsidRPr="008B3EE2">
        <w:rPr>
          <w:b/>
          <w:bCs/>
          <w:color w:val="auto"/>
        </w:rPr>
        <w:t>результаты реализации Подпрограммы</w:t>
      </w:r>
    </w:p>
    <w:p w:rsidR="003E54FD" w:rsidRPr="000E66EE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0E66EE">
        <w:t xml:space="preserve">Таблица 2. </w:t>
      </w:r>
    </w:p>
    <w:p w:rsidR="003E54FD" w:rsidRDefault="003E54FD" w:rsidP="003E54FD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4"/>
        <w:gridCol w:w="2551"/>
        <w:gridCol w:w="1134"/>
        <w:gridCol w:w="992"/>
        <w:gridCol w:w="992"/>
        <w:gridCol w:w="1134"/>
        <w:gridCol w:w="1134"/>
      </w:tblGrid>
      <w:tr w:rsidR="003E54FD" w:rsidTr="006015BE">
        <w:trPr>
          <w:trHeight w:val="555"/>
        </w:trPr>
        <w:tc>
          <w:tcPr>
            <w:tcW w:w="2093" w:type="dxa"/>
            <w:vMerge w:val="restart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№</w:t>
            </w:r>
          </w:p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424040">
              <w:t>п</w:t>
            </w:r>
            <w:proofErr w:type="gramEnd"/>
            <w:r w:rsidRPr="00424040">
              <w:t>/п</w:t>
            </w:r>
          </w:p>
        </w:tc>
        <w:tc>
          <w:tcPr>
            <w:tcW w:w="2835" w:type="dxa"/>
            <w:gridSpan w:val="2"/>
            <w:vMerge w:val="restart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Наименование индикатора/</w:t>
            </w:r>
          </w:p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непосредственного результата</w:t>
            </w:r>
          </w:p>
        </w:tc>
        <w:tc>
          <w:tcPr>
            <w:tcW w:w="1134" w:type="dxa"/>
            <w:vMerge w:val="restart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Ед. измерения</w:t>
            </w:r>
          </w:p>
        </w:tc>
        <w:tc>
          <w:tcPr>
            <w:tcW w:w="4252" w:type="dxa"/>
            <w:gridSpan w:val="4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Значение индикатора/ непосредственного результата</w:t>
            </w:r>
          </w:p>
        </w:tc>
      </w:tr>
      <w:tr w:rsidR="003E54FD" w:rsidTr="006015BE">
        <w:trPr>
          <w:trHeight w:val="555"/>
        </w:trPr>
        <w:tc>
          <w:tcPr>
            <w:tcW w:w="2093" w:type="dxa"/>
            <w:vMerge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835" w:type="dxa"/>
            <w:gridSpan w:val="2"/>
            <w:vMerge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2020</w:t>
            </w:r>
          </w:p>
        </w:tc>
      </w:tr>
      <w:tr w:rsidR="003E54FD" w:rsidTr="006015BE">
        <w:trPr>
          <w:trHeight w:val="276"/>
        </w:trPr>
        <w:tc>
          <w:tcPr>
            <w:tcW w:w="2093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1</w:t>
            </w:r>
          </w:p>
        </w:tc>
        <w:tc>
          <w:tcPr>
            <w:tcW w:w="2835" w:type="dxa"/>
            <w:gridSpan w:val="2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2</w:t>
            </w: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3</w:t>
            </w:r>
          </w:p>
        </w:tc>
        <w:tc>
          <w:tcPr>
            <w:tcW w:w="992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5</w:t>
            </w: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6</w:t>
            </w: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424040">
              <w:t>8</w:t>
            </w:r>
          </w:p>
        </w:tc>
      </w:tr>
      <w:tr w:rsidR="003E54FD" w:rsidTr="006015BE">
        <w:tc>
          <w:tcPr>
            <w:tcW w:w="4928" w:type="dxa"/>
            <w:gridSpan w:val="3"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 w:rsidRPr="00424040">
              <w:t xml:space="preserve">Муниципальная подпрограмма </w:t>
            </w:r>
          </w:p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</w:pPr>
            <w:r w:rsidRPr="00424040">
              <w:t>«Народное художественное творчество»</w:t>
            </w: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</w:tcPr>
          <w:p w:rsidR="003E54FD" w:rsidRPr="004240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3E54FD" w:rsidTr="006015BE">
        <w:tc>
          <w:tcPr>
            <w:tcW w:w="2377" w:type="dxa"/>
            <w:gridSpan w:val="2"/>
          </w:tcPr>
          <w:p w:rsidR="003E54FD" w:rsidRPr="002A4097" w:rsidRDefault="003E54FD" w:rsidP="006015BE">
            <w:pPr>
              <w:tabs>
                <w:tab w:val="center" w:pos="4536"/>
                <w:tab w:val="right" w:pos="9072"/>
              </w:tabs>
            </w:pPr>
            <w:r>
              <w:t>1«</w:t>
            </w:r>
            <w:r w:rsidRPr="002A4097">
              <w:t>Сохранение и развитие народного и художественного творчества»</w:t>
            </w:r>
          </w:p>
        </w:tc>
        <w:tc>
          <w:tcPr>
            <w:tcW w:w="2551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</w:pPr>
            <w:r w:rsidRPr="00973089">
              <w:t>Охват населения Ковернинского района участием в клубных формированиях</w:t>
            </w:r>
          </w:p>
        </w:tc>
        <w:tc>
          <w:tcPr>
            <w:tcW w:w="1134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человек</w:t>
            </w:r>
          </w:p>
        </w:tc>
        <w:tc>
          <w:tcPr>
            <w:tcW w:w="992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973089" w:rsidRDefault="003E54FD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1</w:t>
            </w:r>
            <w:r w:rsidR="00973089" w:rsidRPr="00973089">
              <w:t>539</w:t>
            </w:r>
          </w:p>
        </w:tc>
        <w:tc>
          <w:tcPr>
            <w:tcW w:w="1134" w:type="dxa"/>
          </w:tcPr>
          <w:p w:rsidR="003E54FD" w:rsidRPr="00973089" w:rsidRDefault="0039470F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1</w:t>
            </w:r>
            <w:r w:rsidR="00973089" w:rsidRPr="00973089">
              <w:t>540</w:t>
            </w:r>
          </w:p>
        </w:tc>
        <w:tc>
          <w:tcPr>
            <w:tcW w:w="1134" w:type="dxa"/>
          </w:tcPr>
          <w:p w:rsidR="003E54FD" w:rsidRPr="00973089" w:rsidRDefault="0039470F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1</w:t>
            </w:r>
            <w:r w:rsidR="00973089" w:rsidRPr="00973089">
              <w:t>545</w:t>
            </w:r>
          </w:p>
        </w:tc>
      </w:tr>
      <w:tr w:rsidR="003E54FD" w:rsidTr="006015BE">
        <w:tc>
          <w:tcPr>
            <w:tcW w:w="2377" w:type="dxa"/>
            <w:gridSpan w:val="2"/>
          </w:tcPr>
          <w:p w:rsidR="003E54FD" w:rsidRPr="007863C3" w:rsidRDefault="003E54FD" w:rsidP="006015BE">
            <w:pPr>
              <w:tabs>
                <w:tab w:val="center" w:pos="4536"/>
                <w:tab w:val="right" w:pos="9072"/>
              </w:tabs>
            </w:pPr>
            <w:r>
              <w:t>2«Развитие кинематографии</w:t>
            </w:r>
            <w:r w:rsidRPr="007863C3">
              <w:t>»</w:t>
            </w:r>
          </w:p>
        </w:tc>
        <w:tc>
          <w:tcPr>
            <w:tcW w:w="2551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</w:pPr>
            <w:r w:rsidRPr="00973089">
              <w:t>Организация кинофестивалей</w:t>
            </w:r>
          </w:p>
        </w:tc>
        <w:tc>
          <w:tcPr>
            <w:tcW w:w="1134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кинофестиваль</w:t>
            </w:r>
          </w:p>
        </w:tc>
        <w:tc>
          <w:tcPr>
            <w:tcW w:w="992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2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5</w:t>
            </w:r>
          </w:p>
        </w:tc>
        <w:tc>
          <w:tcPr>
            <w:tcW w:w="1134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5</w:t>
            </w:r>
          </w:p>
        </w:tc>
        <w:tc>
          <w:tcPr>
            <w:tcW w:w="1134" w:type="dxa"/>
          </w:tcPr>
          <w:p w:rsidR="003E54FD" w:rsidRPr="00973089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973089">
              <w:t>5</w:t>
            </w:r>
          </w:p>
        </w:tc>
      </w:tr>
    </w:tbl>
    <w:p w:rsidR="003E54FD" w:rsidRDefault="003E54FD" w:rsidP="003E54FD">
      <w:pPr>
        <w:jc w:val="center"/>
      </w:pPr>
    </w:p>
    <w:p w:rsidR="003E54FD" w:rsidRPr="00E615AB" w:rsidRDefault="003E54FD" w:rsidP="003E54FD">
      <w:pPr>
        <w:jc w:val="both"/>
      </w:pPr>
      <w:r w:rsidRPr="00E615AB">
        <w:t>В результате реализации подпрограммы:</w:t>
      </w:r>
    </w:p>
    <w:p w:rsidR="003E54FD" w:rsidRPr="00E615AB" w:rsidRDefault="003E54FD" w:rsidP="003E54FD">
      <w:pPr>
        <w:jc w:val="both"/>
      </w:pPr>
      <w:r w:rsidRPr="00E615AB">
        <w:t xml:space="preserve">- </w:t>
      </w:r>
      <w:proofErr w:type="spellStart"/>
      <w:r w:rsidRPr="00E615AB">
        <w:t>возрастет</w:t>
      </w:r>
      <w:proofErr w:type="spellEnd"/>
      <w:r w:rsidRPr="00E615AB">
        <w:t xml:space="preserve"> количество участников культурно-досуговых формирований от 1</w:t>
      </w:r>
      <w:r w:rsidR="00973089" w:rsidRPr="00E615AB">
        <w:t>539</w:t>
      </w:r>
      <w:r w:rsidRPr="00E615AB">
        <w:t xml:space="preserve"> до 1</w:t>
      </w:r>
      <w:r w:rsidR="00973089" w:rsidRPr="00E615AB">
        <w:t>545</w:t>
      </w:r>
      <w:r w:rsidRPr="00E615AB">
        <w:t xml:space="preserve"> человек;</w:t>
      </w:r>
    </w:p>
    <w:p w:rsidR="005032ED" w:rsidRDefault="005032ED" w:rsidP="003E54FD">
      <w:pPr>
        <w:pStyle w:val="af3"/>
        <w:jc w:val="center"/>
        <w:rPr>
          <w:b/>
          <w:bCs/>
          <w:color w:val="auto"/>
        </w:rPr>
      </w:pPr>
    </w:p>
    <w:p w:rsidR="005032ED" w:rsidRDefault="005032ED" w:rsidP="003E54FD">
      <w:pPr>
        <w:pStyle w:val="af3"/>
        <w:jc w:val="center"/>
        <w:rPr>
          <w:b/>
          <w:bCs/>
          <w:color w:val="auto"/>
        </w:rPr>
      </w:pPr>
    </w:p>
    <w:p w:rsidR="005032ED" w:rsidRDefault="005032ED" w:rsidP="003E54FD">
      <w:pPr>
        <w:pStyle w:val="af3"/>
        <w:jc w:val="center"/>
        <w:rPr>
          <w:b/>
          <w:bCs/>
          <w:color w:val="auto"/>
        </w:rPr>
      </w:pPr>
    </w:p>
    <w:p w:rsidR="005032ED" w:rsidRDefault="005032ED" w:rsidP="003E54FD">
      <w:pPr>
        <w:pStyle w:val="af3"/>
        <w:jc w:val="center"/>
        <w:rPr>
          <w:b/>
          <w:bCs/>
          <w:color w:val="auto"/>
        </w:rPr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3.2</w:t>
      </w:r>
      <w:r w:rsidRPr="008B3EE2">
        <w:rPr>
          <w:b/>
          <w:bCs/>
          <w:color w:val="auto"/>
        </w:rPr>
        <w:t>.2.6. Меры правового регулирования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864858">
        <w:t xml:space="preserve">Таблица 3. </w:t>
      </w:r>
    </w:p>
    <w:p w:rsidR="003E54FD" w:rsidRDefault="003E54FD" w:rsidP="003E54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57"/>
        <w:gridCol w:w="1691"/>
        <w:gridCol w:w="1797"/>
        <w:gridCol w:w="1659"/>
      </w:tblGrid>
      <w:tr w:rsidR="003E54FD" w:rsidRPr="0007510C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№</w:t>
            </w:r>
          </w:p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E36B40">
              <w:t>п</w:t>
            </w:r>
            <w:proofErr w:type="gramEnd"/>
            <w:r w:rsidRPr="00E36B40">
              <w:t>/п</w:t>
            </w:r>
          </w:p>
        </w:tc>
        <w:tc>
          <w:tcPr>
            <w:tcW w:w="425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Вид правового акта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Основные положения правового акта</w:t>
            </w: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Ответственный исполнитель и соисполнители</w:t>
            </w: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Ожидаемые сроки принятия</w:t>
            </w:r>
          </w:p>
        </w:tc>
      </w:tr>
      <w:tr w:rsidR="003E54FD" w:rsidRPr="0007510C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1</w:t>
            </w:r>
          </w:p>
        </w:tc>
        <w:tc>
          <w:tcPr>
            <w:tcW w:w="425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2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3</w:t>
            </w: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4</w:t>
            </w: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E36B40">
              <w:t>5</w:t>
            </w:r>
          </w:p>
        </w:tc>
      </w:tr>
      <w:tr w:rsidR="003E54FD" w:rsidTr="006015BE">
        <w:tc>
          <w:tcPr>
            <w:tcW w:w="10075" w:type="dxa"/>
            <w:gridSpan w:val="5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 w:rsidRPr="00E36B40">
              <w:t>Подпрограмма «Народное художественное творчество»</w:t>
            </w:r>
          </w:p>
        </w:tc>
      </w:tr>
      <w:tr w:rsidR="003E54FD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 w:rsidRPr="00E36B40">
              <w:t>1</w:t>
            </w:r>
          </w:p>
        </w:tc>
        <w:tc>
          <w:tcPr>
            <w:tcW w:w="425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>
              <w:t>Устав М</w:t>
            </w:r>
            <w:r w:rsidRPr="00E36B40">
              <w:t>У</w:t>
            </w:r>
            <w:r>
              <w:t>К</w:t>
            </w:r>
            <w:r w:rsidRPr="00E36B40">
              <w:t xml:space="preserve"> «Ковернинская </w:t>
            </w:r>
            <w:proofErr w:type="spellStart"/>
            <w:r w:rsidRPr="00E36B40">
              <w:t>ЦКС</w:t>
            </w:r>
            <w:proofErr w:type="spellEnd"/>
            <w:r w:rsidRPr="00E36B40">
              <w:t>»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 w:rsidRPr="00E36B40">
              <w:t>2</w:t>
            </w:r>
          </w:p>
        </w:tc>
        <w:tc>
          <w:tcPr>
            <w:tcW w:w="4257" w:type="dxa"/>
          </w:tcPr>
          <w:p w:rsidR="003E54FD" w:rsidRPr="00E36B40" w:rsidRDefault="003E54FD" w:rsidP="005032ED">
            <w:pPr>
              <w:tabs>
                <w:tab w:val="center" w:pos="4536"/>
                <w:tab w:val="right" w:pos="9072"/>
              </w:tabs>
            </w:pPr>
            <w:r w:rsidRPr="00E36B40">
              <w:t>Закон Российской Федерации от 9 октября 1992 года № 3612-</w:t>
            </w:r>
            <w:r w:rsidRPr="00E36B40">
              <w:rPr>
                <w:lang w:val="en-US"/>
              </w:rPr>
              <w:t>I</w:t>
            </w:r>
            <w:r w:rsidRPr="00E36B40">
              <w:t xml:space="preserve"> «Основы законодательства Российской Федерации о культуре» 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>
              <w:t>3</w:t>
            </w:r>
          </w:p>
        </w:tc>
        <w:tc>
          <w:tcPr>
            <w:tcW w:w="425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 w:rsidRPr="00E36B40">
              <w:t>Трудовой кодекс РФ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>
              <w:t>4</w:t>
            </w:r>
          </w:p>
        </w:tc>
        <w:tc>
          <w:tcPr>
            <w:tcW w:w="425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 w:rsidRPr="00E36B40">
              <w:t>Коллективный договор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Tr="005032ED">
        <w:trPr>
          <w:trHeight w:val="1172"/>
        </w:trPr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>
              <w:t>5</w:t>
            </w:r>
          </w:p>
        </w:tc>
        <w:tc>
          <w:tcPr>
            <w:tcW w:w="4257" w:type="dxa"/>
          </w:tcPr>
          <w:p w:rsidR="003E54FD" w:rsidRPr="00E36B40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E36B40">
              <w:t>Федеральный закон от 22 августа 1996 года № 126-ФЗ "О государственной поддержке кинематографии Российской Федерации"</w:t>
            </w:r>
            <w:r w:rsidRPr="00E36B40">
              <w:rPr>
                <w:vanish/>
              </w:rPr>
              <w:t>#S</w:t>
            </w:r>
            <w:r w:rsidRPr="00E36B40">
              <w:t>;</w:t>
            </w:r>
          </w:p>
          <w:p w:rsidR="003E54FD" w:rsidRPr="00E36B40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E36B40">
              <w:rPr>
                <w:vanish/>
              </w:rPr>
              <w:t>#M12291 9054880</w:t>
            </w: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Tr="005032ED">
        <w:trPr>
          <w:trHeight w:val="1348"/>
        </w:trPr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>
              <w:t>6</w:t>
            </w:r>
          </w:p>
        </w:tc>
        <w:tc>
          <w:tcPr>
            <w:tcW w:w="4257" w:type="dxa"/>
          </w:tcPr>
          <w:p w:rsidR="003E54FD" w:rsidRPr="00E36B40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E36B40">
              <w:t>Постановление Правительства Российской Федерации от 18 декабря 1997 года № 1561 "О концепции развития кинематографии Российской Федерации до 2005 года"</w:t>
            </w:r>
            <w:r w:rsidRPr="00E36B40">
              <w:rPr>
                <w:vanish/>
              </w:rPr>
              <w:t>#S</w:t>
            </w:r>
            <w:r w:rsidRPr="00E36B40">
              <w:t>;</w:t>
            </w:r>
          </w:p>
          <w:p w:rsidR="003E54FD" w:rsidRPr="00E36B40" w:rsidRDefault="003E54FD" w:rsidP="006015BE">
            <w:pPr>
              <w:tabs>
                <w:tab w:val="num" w:pos="-104"/>
                <w:tab w:val="center" w:pos="4536"/>
                <w:tab w:val="right" w:pos="9072"/>
              </w:tabs>
              <w:ind w:left="-104"/>
            </w:pP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Tr="006015BE">
        <w:tc>
          <w:tcPr>
            <w:tcW w:w="67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  <w:r>
              <w:lastRenderedPageBreak/>
              <w:t>7</w:t>
            </w:r>
          </w:p>
        </w:tc>
        <w:tc>
          <w:tcPr>
            <w:tcW w:w="4257" w:type="dxa"/>
          </w:tcPr>
          <w:p w:rsidR="003E54FD" w:rsidRPr="00E36B40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E36B40">
              <w:t>Постановление Правительства Российской Федерации от 28 октября 1995 года № 1037 "О мерах по сохранению и развитию проката отечественных фильмов и повышению уровня кинообслуживания населения"</w:t>
            </w:r>
            <w:r w:rsidRPr="00E36B40">
              <w:rPr>
                <w:vanish/>
              </w:rPr>
              <w:t>#S</w:t>
            </w:r>
            <w:r w:rsidRPr="00E36B40">
              <w:t>;</w:t>
            </w:r>
          </w:p>
          <w:p w:rsidR="003E54FD" w:rsidRPr="00E36B40" w:rsidRDefault="003E54FD" w:rsidP="006015BE">
            <w:pPr>
              <w:tabs>
                <w:tab w:val="num" w:pos="-104"/>
                <w:tab w:val="center" w:pos="4536"/>
                <w:tab w:val="right" w:pos="9072"/>
              </w:tabs>
              <w:ind w:left="-104"/>
            </w:pPr>
          </w:p>
        </w:tc>
        <w:tc>
          <w:tcPr>
            <w:tcW w:w="1691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97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659" w:type="dxa"/>
          </w:tcPr>
          <w:p w:rsidR="003E54FD" w:rsidRPr="00E36B40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</w:tbl>
    <w:p w:rsidR="003E54FD" w:rsidRDefault="003E54FD" w:rsidP="003E54FD">
      <w:pPr>
        <w:jc w:val="center"/>
      </w:pPr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3.2</w:t>
      </w:r>
      <w:r w:rsidRPr="00675769">
        <w:rPr>
          <w:b/>
          <w:bCs/>
          <w:color w:val="auto"/>
        </w:rPr>
        <w:t xml:space="preserve">.2.7. Субсидии из областного бюджета бюджету </w:t>
      </w:r>
    </w:p>
    <w:p w:rsidR="003E54FD" w:rsidRPr="003A3F55" w:rsidRDefault="003E54FD" w:rsidP="003E54FD">
      <w:pPr>
        <w:pStyle w:val="af3"/>
        <w:jc w:val="center"/>
        <w:rPr>
          <w:b/>
          <w:bCs/>
          <w:color w:val="auto"/>
        </w:rPr>
      </w:pPr>
      <w:r w:rsidRPr="00675769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CF26D7" w:rsidRDefault="003E54FD" w:rsidP="003E54FD">
      <w:pPr>
        <w:pStyle w:val="af3"/>
        <w:ind w:firstLine="660"/>
        <w:jc w:val="both"/>
        <w:rPr>
          <w:color w:val="auto"/>
        </w:rPr>
      </w:pPr>
      <w:r w:rsidRPr="00CF26D7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675769" w:rsidRDefault="003E54FD" w:rsidP="003E54FD">
      <w:pPr>
        <w:pStyle w:val="af3"/>
        <w:jc w:val="center"/>
        <w:rPr>
          <w:color w:val="auto"/>
        </w:rPr>
      </w:pP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3.2</w:t>
      </w:r>
      <w:r w:rsidRPr="00D46871">
        <w:rPr>
          <w:b/>
          <w:bCs/>
          <w:color w:val="auto"/>
        </w:rPr>
        <w:t xml:space="preserve">.2.8. Участие в реализации Подпрограммы </w:t>
      </w:r>
      <w:proofErr w:type="gramStart"/>
      <w:r w:rsidRPr="00D46871">
        <w:rPr>
          <w:b/>
          <w:bCs/>
          <w:color w:val="auto"/>
        </w:rPr>
        <w:t>государственных</w:t>
      </w:r>
      <w:proofErr w:type="gramEnd"/>
      <w:r w:rsidRPr="00D46871">
        <w:rPr>
          <w:b/>
          <w:bCs/>
          <w:color w:val="auto"/>
        </w:rPr>
        <w:t xml:space="preserve">, </w:t>
      </w: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организаций, а также внебюджетных фондов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</w:p>
    <w:p w:rsidR="003E54FD" w:rsidRDefault="003E54FD" w:rsidP="003E54FD">
      <w:pPr>
        <w:pStyle w:val="af3"/>
        <w:ind w:firstLine="720"/>
        <w:jc w:val="both"/>
        <w:rPr>
          <w:color w:val="auto"/>
        </w:rPr>
      </w:pPr>
      <w:r w:rsidRPr="00D46871">
        <w:rPr>
          <w:color w:val="auto"/>
        </w:rPr>
        <w:t xml:space="preserve"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</w:t>
      </w:r>
      <w:r>
        <w:rPr>
          <w:color w:val="auto"/>
        </w:rPr>
        <w:t>а также внебюджетных средст</w:t>
      </w:r>
      <w:r w:rsidRPr="00D46871">
        <w:rPr>
          <w:color w:val="auto"/>
        </w:rPr>
        <w:t>в</w:t>
      </w:r>
      <w:r>
        <w:rPr>
          <w:color w:val="auto"/>
        </w:rPr>
        <w:t xml:space="preserve"> – по согласованию</w:t>
      </w:r>
      <w:r w:rsidRPr="00D46871">
        <w:rPr>
          <w:color w:val="auto"/>
        </w:rPr>
        <w:t>.</w:t>
      </w:r>
    </w:p>
    <w:p w:rsidR="003E54FD" w:rsidRPr="00B35693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3.2</w:t>
      </w:r>
      <w:r w:rsidRPr="00B35693">
        <w:rPr>
          <w:b/>
          <w:bCs/>
          <w:color w:val="auto"/>
        </w:rPr>
        <w:t>.2.9. Обоснование объема финансовых ресурсов</w:t>
      </w:r>
    </w:p>
    <w:p w:rsidR="003E54FD" w:rsidRPr="00D46871" w:rsidRDefault="003E54FD" w:rsidP="003E54FD">
      <w:pPr>
        <w:pStyle w:val="af3"/>
        <w:ind w:firstLine="300"/>
        <w:jc w:val="both"/>
        <w:rPr>
          <w:color w:val="FF0000"/>
        </w:rPr>
      </w:pPr>
    </w:p>
    <w:p w:rsidR="003E54FD" w:rsidRPr="000D4F87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3.2.2.9.1. </w:t>
      </w:r>
      <w:r w:rsidRPr="000228A4">
        <w:t xml:space="preserve">Ресурсное обеспечение реализации </w:t>
      </w:r>
      <w:r w:rsidRPr="00D46871">
        <w:t xml:space="preserve">Подпрограммы </w:t>
      </w:r>
      <w:r w:rsidRPr="00DC340D">
        <w:rPr>
          <w:i/>
        </w:rPr>
        <w:t>за счет средств бюджета Ковернинского муниципального района</w:t>
      </w:r>
      <w:r>
        <w:t>.</w:t>
      </w: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>
        <w:t>4.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421"/>
        <w:gridCol w:w="3261"/>
        <w:gridCol w:w="284"/>
        <w:gridCol w:w="1134"/>
        <w:gridCol w:w="1134"/>
        <w:gridCol w:w="1134"/>
      </w:tblGrid>
      <w:tr w:rsidR="003E54FD" w:rsidTr="005032ED">
        <w:trPr>
          <w:trHeight w:val="278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Статус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   программы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  заказчик-  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координатор,  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соисполнители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Расход</w:t>
            </w:r>
            <w:proofErr w:type="gramStart"/>
            <w:r>
              <w:t>ы(</w:t>
            </w:r>
            <w:proofErr w:type="gramEnd"/>
            <w:r>
              <w:t>тыс.руб.), годы</w:t>
            </w:r>
          </w:p>
        </w:tc>
      </w:tr>
      <w:tr w:rsidR="003E54FD" w:rsidTr="005032ED">
        <w:trPr>
          <w:trHeight w:val="277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2020</w:t>
            </w:r>
          </w:p>
        </w:tc>
      </w:tr>
      <w:tr w:rsidR="003E54FD" w:rsidTr="005032E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5032E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5032E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5032E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6</w:t>
            </w:r>
          </w:p>
        </w:tc>
      </w:tr>
      <w:tr w:rsidR="003E54FD" w:rsidTr="005032ED">
        <w:trPr>
          <w:trHeight w:val="2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5032ED">
            <w:pPr>
              <w:tabs>
                <w:tab w:val="center" w:pos="4536"/>
                <w:tab w:val="right" w:pos="9072"/>
              </w:tabs>
              <w:ind w:right="-108"/>
            </w:pPr>
            <w:r>
              <w:t>Наименование муниципальной программы «Народное художественное творчество»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25024,8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23170,92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23349,5</w:t>
            </w:r>
          </w:p>
        </w:tc>
      </w:tr>
      <w:tr w:rsidR="003E54FD" w:rsidTr="005032ED">
        <w:trPr>
          <w:trHeight w:val="20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заказчик-координатор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Отдел культуры и кино,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МУК «Ковернинская </w:t>
            </w:r>
            <w:proofErr w:type="spellStart"/>
            <w:r>
              <w:t>ЦКС</w:t>
            </w:r>
            <w:proofErr w:type="spellEnd"/>
            <w: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25024,8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23170,92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23349,5</w:t>
            </w:r>
          </w:p>
        </w:tc>
      </w:tr>
      <w:tr w:rsidR="003E54FD" w:rsidTr="005032ED">
        <w:trPr>
          <w:trHeight w:val="20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соисполнители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rPr>
          <w:trHeight w:val="3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1«Сохранение и развитие народного и художественного творчества»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22328,8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21568,0</w:t>
            </w:r>
          </w:p>
        </w:tc>
      </w:tr>
      <w:tr w:rsidR="003E54FD" w:rsidTr="005032ED">
        <w:trPr>
          <w:trHeight w:val="33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заказчик-координатор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Отдел культуры и кино,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МУК «Ковернинская </w:t>
            </w:r>
            <w:proofErr w:type="spellStart"/>
            <w:r>
              <w:t>ЦКС</w:t>
            </w:r>
            <w:proofErr w:type="spellEnd"/>
            <w: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22328,8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21568,0</w:t>
            </w:r>
          </w:p>
        </w:tc>
      </w:tr>
      <w:tr w:rsidR="003E54FD" w:rsidTr="005032ED">
        <w:trPr>
          <w:trHeight w:val="33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соисполнители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2«Развитие  кинематографии»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6126D7">
              <w:t>1781,5</w:t>
            </w:r>
          </w:p>
        </w:tc>
      </w:tr>
      <w:tr w:rsidR="003E54FD" w:rsidTr="005032ED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заказчик-координатор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Отдел культуры и кино,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МУК «Ковернинская </w:t>
            </w:r>
            <w:proofErr w:type="spellStart"/>
            <w:r>
              <w:t>ЦКС</w:t>
            </w:r>
            <w:proofErr w:type="spellEnd"/>
            <w: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6126D7">
              <w:t>1781,5</w:t>
            </w:r>
          </w:p>
        </w:tc>
      </w:tr>
      <w:tr w:rsidR="003E54FD" w:rsidTr="005032ED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соисполнители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3E54FD" w:rsidRDefault="003E54FD" w:rsidP="003E54FD">
      <w:pPr>
        <w:tabs>
          <w:tab w:val="left" w:pos="1933"/>
        </w:tabs>
        <w:jc w:val="both"/>
      </w:pPr>
    </w:p>
    <w:p w:rsidR="003E54FD" w:rsidRPr="00E72538" w:rsidRDefault="003E54FD" w:rsidP="003E54FD">
      <w:pPr>
        <w:pStyle w:val="af3"/>
        <w:rPr>
          <w:bCs/>
          <w:i/>
          <w:color w:val="auto"/>
        </w:rPr>
      </w:pPr>
      <w:bookmarkStart w:id="1" w:name="Par782"/>
      <w:bookmarkEnd w:id="1"/>
      <w:r w:rsidRPr="00E72538">
        <w:rPr>
          <w:color w:val="auto"/>
        </w:rPr>
        <w:t>3.</w:t>
      </w:r>
      <w:r>
        <w:rPr>
          <w:color w:val="auto"/>
        </w:rPr>
        <w:t>2</w:t>
      </w:r>
      <w:r w:rsidRPr="00E72538">
        <w:rPr>
          <w:color w:val="auto"/>
        </w:rPr>
        <w:t>.2.9.</w:t>
      </w:r>
      <w:r>
        <w:rPr>
          <w:color w:val="auto"/>
        </w:rPr>
        <w:t>2</w:t>
      </w:r>
      <w:r w:rsidRPr="00E72538">
        <w:rPr>
          <w:color w:val="auto"/>
        </w:rPr>
        <w:t xml:space="preserve">. </w:t>
      </w:r>
      <w:r w:rsidRPr="00E72538">
        <w:rPr>
          <w:bCs/>
          <w:color w:val="auto"/>
        </w:rPr>
        <w:t>Прогнозная оценка расходов на реализацию</w:t>
      </w:r>
      <w:r w:rsidR="00844965">
        <w:rPr>
          <w:bCs/>
          <w:color w:val="auto"/>
        </w:rPr>
        <w:t xml:space="preserve"> </w:t>
      </w:r>
      <w:r w:rsidRPr="00E72538">
        <w:rPr>
          <w:bCs/>
          <w:color w:val="auto"/>
        </w:rPr>
        <w:t>Подпрограммы</w:t>
      </w:r>
      <w:r w:rsidR="00844965">
        <w:rPr>
          <w:bCs/>
          <w:color w:val="auto"/>
        </w:rPr>
        <w:t xml:space="preserve"> </w:t>
      </w:r>
      <w:r w:rsidRPr="00E72538">
        <w:rPr>
          <w:bCs/>
          <w:i/>
          <w:color w:val="auto"/>
        </w:rPr>
        <w:t xml:space="preserve">за </w:t>
      </w:r>
      <w:proofErr w:type="spellStart"/>
      <w:r w:rsidRPr="00E72538">
        <w:rPr>
          <w:bCs/>
          <w:i/>
          <w:color w:val="auto"/>
        </w:rPr>
        <w:t>счет</w:t>
      </w:r>
      <w:proofErr w:type="spellEnd"/>
      <w:r w:rsidRPr="00E72538">
        <w:rPr>
          <w:bCs/>
          <w:i/>
          <w:color w:val="auto"/>
        </w:rPr>
        <w:t xml:space="preserve"> всех источников</w:t>
      </w:r>
    </w:p>
    <w:p w:rsidR="003E54FD" w:rsidRPr="000D4F87" w:rsidRDefault="003E54FD" w:rsidP="003E54FD">
      <w:pPr>
        <w:pStyle w:val="af3"/>
      </w:pP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>
        <w:t>5.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6"/>
        <w:gridCol w:w="286"/>
        <w:gridCol w:w="1133"/>
        <w:gridCol w:w="1133"/>
        <w:gridCol w:w="1133"/>
      </w:tblGrid>
      <w:tr w:rsidR="003E54FD" w:rsidTr="005032ED">
        <w:trPr>
          <w:trHeight w:val="2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Наименование 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Оценка расходы (тыс</w:t>
            </w:r>
            <w:proofErr w:type="gramStart"/>
            <w:r>
              <w:t>.р</w:t>
            </w:r>
            <w:proofErr w:type="gramEnd"/>
            <w:r>
              <w:t>уб.), годы</w:t>
            </w:r>
          </w:p>
        </w:tc>
      </w:tr>
      <w:tr w:rsidR="003E54FD" w:rsidTr="005032ED">
        <w:trPr>
          <w:trHeight w:val="2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2020</w:t>
            </w:r>
          </w:p>
        </w:tc>
      </w:tr>
      <w:tr w:rsidR="003E54FD" w:rsidTr="00503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5032E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5032E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5032ED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6</w:t>
            </w:r>
          </w:p>
        </w:tc>
      </w:tr>
      <w:tr w:rsidR="003E54FD" w:rsidTr="005032ED">
        <w:trPr>
          <w:trHeight w:val="208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Наименование муниципальной программы «Народное художественное творчество»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 xml:space="preserve">Всего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25024,8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23170,92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23349,5</w:t>
            </w:r>
          </w:p>
        </w:tc>
      </w:tr>
      <w:tr w:rsidR="003E54FD" w:rsidTr="005032ED">
        <w:trPr>
          <w:trHeight w:val="206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ОБ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191,0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rPr>
          <w:trHeight w:val="206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МБ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24398,2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23170,92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23349,5</w:t>
            </w:r>
          </w:p>
        </w:tc>
      </w:tr>
      <w:tr w:rsidR="003E54FD" w:rsidTr="005032ED">
        <w:trPr>
          <w:trHeight w:val="206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</w:pPr>
            <w:proofErr w:type="spellStart"/>
            <w:r>
              <w:t>ФБ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435,6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rPr>
          <w:trHeight w:val="39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1 «Сохранение и развитие народного и художественного творчества»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 xml:space="preserve">Всего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22328,8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21410,0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21568,0</w:t>
            </w:r>
          </w:p>
        </w:tc>
      </w:tr>
      <w:tr w:rsidR="003E54FD" w:rsidTr="005032ED">
        <w:trPr>
          <w:trHeight w:val="3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ОБ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191,0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rPr>
          <w:trHeight w:val="3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МБ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21702,2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21410,0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21568,0</w:t>
            </w:r>
          </w:p>
        </w:tc>
      </w:tr>
      <w:tr w:rsidR="003E54FD" w:rsidTr="005032ED">
        <w:trPr>
          <w:trHeight w:val="3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</w:pPr>
            <w:proofErr w:type="spellStart"/>
            <w:r>
              <w:t>ФБ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435,6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2. «Развитие кинематографии»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rPr>
                <w:highlight w:val="yellow"/>
              </w:rPr>
            </w:pPr>
            <w:r>
              <w:t>Всего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2696,0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1760,9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6126D7">
              <w:t>1781,5</w:t>
            </w:r>
          </w:p>
        </w:tc>
      </w:tr>
      <w:tr w:rsidR="003E54FD" w:rsidTr="005032ED"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ОБ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3E54FD" w:rsidTr="005032ED"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МБ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844965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2696,0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126D7">
              <w:t>1760,9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 w:rsidRPr="006126D7">
              <w:t>1781,5</w:t>
            </w:r>
          </w:p>
        </w:tc>
      </w:tr>
      <w:tr w:rsidR="003E54FD" w:rsidTr="005032ED"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Default="003E54FD" w:rsidP="006015BE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844965" w:rsidP="006015BE">
            <w:pPr>
              <w:tabs>
                <w:tab w:val="center" w:pos="4536"/>
                <w:tab w:val="right" w:pos="9072"/>
              </w:tabs>
            </w:pPr>
            <w:proofErr w:type="spellStart"/>
            <w:r>
              <w:t>ФБ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3E54FD" w:rsidRDefault="003E54FD" w:rsidP="003E54FD">
      <w:pPr>
        <w:pStyle w:val="af3"/>
        <w:ind w:left="567"/>
        <w:jc w:val="center"/>
      </w:pPr>
      <w:r>
        <w:t>3.2</w:t>
      </w:r>
      <w:r w:rsidRPr="00D46871">
        <w:t>.2.10. Анализ рисков реализации Подпрограммы</w:t>
      </w:r>
    </w:p>
    <w:p w:rsidR="003E54FD" w:rsidRDefault="003E54FD" w:rsidP="003E54FD">
      <w:pPr>
        <w:jc w:val="both"/>
      </w:pPr>
      <w:r>
        <w:t>1. Финансовые риски:</w:t>
      </w:r>
    </w:p>
    <w:p w:rsidR="003E54FD" w:rsidRDefault="003E54FD" w:rsidP="003E54FD">
      <w:pPr>
        <w:jc w:val="both"/>
      </w:pPr>
      <w: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Default="003E54FD" w:rsidP="003E54FD">
      <w:pPr>
        <w:jc w:val="both"/>
      </w:pPr>
      <w:r>
        <w:t>- несвоевременное поступление финансирования.</w:t>
      </w:r>
    </w:p>
    <w:p w:rsidR="003E54FD" w:rsidRDefault="003E54FD" w:rsidP="003E54FD">
      <w:pPr>
        <w:jc w:val="both"/>
      </w:pPr>
      <w:r>
        <w:t>2. Организационные риски:</w:t>
      </w:r>
    </w:p>
    <w:p w:rsidR="003E54FD" w:rsidRDefault="003E54FD" w:rsidP="003E54FD">
      <w:pPr>
        <w:jc w:val="both"/>
      </w:pPr>
      <w:r>
        <w:t>- несогласованность действий учреждений, участвующих в реализации Подпрограммы:</w:t>
      </w:r>
    </w:p>
    <w:p w:rsidR="003E54FD" w:rsidRDefault="003E54FD" w:rsidP="003E54FD">
      <w:pPr>
        <w:jc w:val="both"/>
      </w:pPr>
      <w:r>
        <w:t>- дефицит квалифицированных кадров.</w:t>
      </w:r>
    </w:p>
    <w:p w:rsidR="003E54FD" w:rsidRDefault="003E54FD" w:rsidP="003E54FD">
      <w:pPr>
        <w:jc w:val="both"/>
      </w:pPr>
      <w:r>
        <w:t>3. Социально-экономические риски:</w:t>
      </w:r>
    </w:p>
    <w:p w:rsidR="003E54FD" w:rsidRDefault="003E54FD" w:rsidP="003E54FD">
      <w:pPr>
        <w:jc w:val="both"/>
      </w:pPr>
      <w:r>
        <w:t>- замедление экономического роста Ковернинского муниципального  района;</w:t>
      </w:r>
    </w:p>
    <w:p w:rsidR="003E54FD" w:rsidRDefault="003E54FD" w:rsidP="003E54FD">
      <w:pPr>
        <w:jc w:val="both"/>
      </w:pPr>
      <w:r>
        <w:t>- рост инфляции, выходящий за пределы прогнозных оценок.</w:t>
      </w:r>
    </w:p>
    <w:p w:rsidR="003E54FD" w:rsidRDefault="003E54FD" w:rsidP="003E54FD">
      <w:pPr>
        <w:jc w:val="both"/>
      </w:pPr>
      <w:r>
        <w:t>Механизмы минимизации негативного влияния внешних факторов:</w:t>
      </w:r>
    </w:p>
    <w:p w:rsidR="003E54FD" w:rsidRDefault="003E54FD" w:rsidP="003E54FD">
      <w:pPr>
        <w:jc w:val="both"/>
      </w:pPr>
      <w:r>
        <w:t xml:space="preserve">- привлечение собственных средств МУК «Ковернинская </w:t>
      </w:r>
      <w:proofErr w:type="spellStart"/>
      <w:r>
        <w:t>ЦКС</w:t>
      </w:r>
      <w:proofErr w:type="spellEnd"/>
      <w:r>
        <w:t xml:space="preserve">» за </w:t>
      </w:r>
      <w:proofErr w:type="spellStart"/>
      <w:r>
        <w:t>счет</w:t>
      </w:r>
      <w:proofErr w:type="spellEnd"/>
      <w:r>
        <w:t xml:space="preserve"> расширения платных услуг населению;</w:t>
      </w:r>
    </w:p>
    <w:p w:rsidR="003E54FD" w:rsidRDefault="003E54FD" w:rsidP="003E54FD">
      <w:pPr>
        <w:pStyle w:val="af3"/>
        <w:jc w:val="center"/>
      </w:pPr>
      <w:r>
        <w:t>- привлечение спонсорской помощи индивидуальных предпринимателей и населения.</w:t>
      </w:r>
    </w:p>
    <w:p w:rsidR="003E54FD" w:rsidRDefault="003E54FD" w:rsidP="003E54FD">
      <w:pPr>
        <w:pStyle w:val="af3"/>
        <w:jc w:val="center"/>
      </w:pPr>
    </w:p>
    <w:p w:rsidR="003E54FD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</w:p>
    <w:p w:rsidR="003E54FD" w:rsidRDefault="003E54FD" w:rsidP="003E54FD">
      <w:pPr>
        <w:pStyle w:val="af3"/>
        <w:jc w:val="center"/>
        <w:rPr>
          <w:b/>
          <w:bCs/>
          <w:sz w:val="28"/>
          <w:szCs w:val="28"/>
        </w:rPr>
      </w:pPr>
      <w:r w:rsidRPr="000F4AC8">
        <w:rPr>
          <w:bCs/>
          <w:color w:val="auto"/>
          <w:sz w:val="28"/>
          <w:szCs w:val="28"/>
        </w:rPr>
        <w:t>3.</w:t>
      </w:r>
      <w:r>
        <w:rPr>
          <w:bCs/>
          <w:color w:val="auto"/>
          <w:sz w:val="28"/>
          <w:szCs w:val="28"/>
        </w:rPr>
        <w:t>3. ПОДПРОГРАММА 3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00F44">
        <w:rPr>
          <w:b/>
          <w:sz w:val="28"/>
          <w:szCs w:val="28"/>
        </w:rPr>
        <w:t>«Развитие музейного дела и сохранность объектов культурного наследия»</w:t>
      </w:r>
    </w:p>
    <w:p w:rsidR="003E54FD" w:rsidRPr="001C3C9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54FD" w:rsidRDefault="003E54FD" w:rsidP="003E54FD">
      <w:pPr>
        <w:pStyle w:val="af3"/>
        <w:jc w:val="center"/>
      </w:pPr>
      <w:r>
        <w:rPr>
          <w:color w:val="auto"/>
          <w:sz w:val="28"/>
          <w:szCs w:val="28"/>
        </w:rPr>
        <w:t>3.3</w:t>
      </w:r>
      <w:r w:rsidRPr="000F4AC8">
        <w:rPr>
          <w:color w:val="auto"/>
          <w:sz w:val="28"/>
          <w:szCs w:val="28"/>
        </w:rPr>
        <w:t>.1. ПАСПОРТ ПОДПРОГРАММЫ</w:t>
      </w:r>
    </w:p>
    <w:tbl>
      <w:tblPr>
        <w:tblW w:w="0" w:type="auto"/>
        <w:jc w:val="center"/>
        <w:tblCellSpacing w:w="5" w:type="nil"/>
        <w:tblInd w:w="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7"/>
        <w:gridCol w:w="3080"/>
        <w:gridCol w:w="1311"/>
        <w:gridCol w:w="2490"/>
      </w:tblGrid>
      <w:tr w:rsidR="003E54FD" w:rsidRPr="00B01C21" w:rsidTr="006015BE">
        <w:trPr>
          <w:tblCellSpacing w:w="5" w:type="nil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под</w:t>
            </w:r>
            <w:r w:rsidRPr="00B01C21">
              <w:t xml:space="preserve">программы                           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Отдел культуры и кино Администрации</w:t>
            </w:r>
            <w:r w:rsidRPr="00DC06DB">
              <w:t xml:space="preserve"> Ковернинского муниципального района  Нижегородской области</w:t>
            </w:r>
          </w:p>
        </w:tc>
      </w:tr>
      <w:tr w:rsidR="003E54FD" w:rsidRPr="00B01C21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>под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образованияАдминистрации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f3"/>
              <w:jc w:val="both"/>
            </w:pPr>
            <w:r>
              <w:t>-О</w:t>
            </w:r>
            <w:r w:rsidRPr="007852FE">
              <w:t xml:space="preserve">тдел по физической культуре и спорту Администрации </w:t>
            </w:r>
            <w:r w:rsidRPr="007852FE">
              <w:lastRenderedPageBreak/>
              <w:t>Ковернинского муниципального района;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7852FE">
              <w:t>- ГКУНО «Управление социальной защиты населения Ковернинского района»</w:t>
            </w:r>
          </w:p>
        </w:tc>
      </w:tr>
      <w:tr w:rsidR="003E54FD" w:rsidRPr="00B01C21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Разделы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85A86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A86">
              <w:t>- «Развитие музейного дела»;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E85A86">
              <w:t>- «Обеспечение сохранности и популяризации объектов культурного наследия».</w:t>
            </w:r>
          </w:p>
        </w:tc>
      </w:tr>
      <w:tr w:rsidR="003E54FD" w:rsidRPr="00B01C21" w:rsidTr="006015BE">
        <w:trPr>
          <w:tblCellSpacing w:w="5" w:type="nil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>под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54FD" w:rsidRPr="00F07324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F07324">
              <w:t>Оптимизация и модернизация музейной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F07324">
              <w:t>Сохранение культурного и духовного наследия</w:t>
            </w:r>
          </w:p>
        </w:tc>
      </w:tr>
      <w:tr w:rsidR="003E54FD" w:rsidRPr="00B01C21" w:rsidTr="006015BE">
        <w:trPr>
          <w:trHeight w:val="1365"/>
          <w:tblCellSpacing w:w="5" w:type="nil"/>
          <w:jc w:val="center"/>
        </w:trPr>
        <w:tc>
          <w:tcPr>
            <w:tcW w:w="3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F07324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324">
              <w:t xml:space="preserve">  Ковернинского муниципального   района;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F07324">
              <w:t>Интеграция в мировой культурный процесс и укрепление культурных связей с Нижегородской областью и  субъектами Российской Федерации.</w:t>
            </w:r>
          </w:p>
        </w:tc>
      </w:tr>
      <w:tr w:rsidR="003E54FD" w:rsidRPr="00B01C21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>под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-Укрепление</w:t>
            </w:r>
            <w:r w:rsidRPr="00B56D30">
              <w:t xml:space="preserve"> материально-т</w:t>
            </w:r>
            <w:r>
              <w:t>ехнической базы музея, подготовка и повышение квалификации кадров;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56D30">
              <w:t>Развитие сети музеев через модернизацию и реконструкц</w:t>
            </w:r>
            <w:r>
              <w:t>ию материальной базы учреждений;</w:t>
            </w:r>
          </w:p>
          <w:p w:rsidR="003E54FD" w:rsidRPr="00176D98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D98">
              <w:t>- Повышение роли музея в воспитании, просвещении и обеспечении досуга населения;</w:t>
            </w:r>
          </w:p>
          <w:p w:rsidR="003E54FD" w:rsidRPr="008E5C9F" w:rsidRDefault="003E54FD" w:rsidP="006015BE">
            <w:pPr>
              <w:pStyle w:val="ad"/>
              <w:rPr>
                <w:sz w:val="24"/>
                <w:szCs w:val="24"/>
              </w:rPr>
            </w:pPr>
            <w:r w:rsidRPr="008E5C9F">
              <w:rPr>
                <w:sz w:val="24"/>
                <w:szCs w:val="24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D98">
              <w:t xml:space="preserve">-Проведение мероприятий по консервации и реставрации объектов историко-культурного наследия, создание правовой основы для </w:t>
            </w:r>
            <w:proofErr w:type="spellStart"/>
            <w:r w:rsidRPr="00176D98">
              <w:t>градорегулирования</w:t>
            </w:r>
            <w:proofErr w:type="spellEnd"/>
            <w:r w:rsidRPr="00176D98">
              <w:t xml:space="preserve"> и охраны</w:t>
            </w:r>
            <w:r w:rsidRPr="00DC06DB">
              <w:t xml:space="preserve"> памят</w:t>
            </w:r>
            <w:r>
              <w:t>ников истории и культуры;</w:t>
            </w:r>
          </w:p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DC06DB">
              <w:t xml:space="preserve">беспечение сохранности фондов </w:t>
            </w:r>
            <w:r>
              <w:t xml:space="preserve">музея </w:t>
            </w:r>
            <w:r w:rsidRPr="00DC06DB">
              <w:t>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DC06DB">
              <w:t>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      </w:r>
          </w:p>
        </w:tc>
      </w:tr>
      <w:tr w:rsidR="003E54FD" w:rsidRPr="00B01C21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>под</w:t>
            </w:r>
            <w:r w:rsidRPr="00B01C21">
              <w:t xml:space="preserve">программы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96692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201</w:t>
            </w:r>
            <w:r w:rsidR="00EC4B7E">
              <w:t>8</w:t>
            </w:r>
            <w:r>
              <w:t>-2020 г.г</w:t>
            </w:r>
          </w:p>
        </w:tc>
      </w:tr>
      <w:tr w:rsidR="003E54FD" w:rsidRPr="00B01C21" w:rsidTr="006015BE">
        <w:trPr>
          <w:trHeight w:val="320"/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>под</w:t>
            </w:r>
            <w:r w:rsidRPr="00B01C21">
              <w:t xml:space="preserve">программы  за  счет  средств  бюджета района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 «Развитие музейного дела и с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охранность объектов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04A">
              <w:t>бюджет муниципального района –</w:t>
            </w:r>
            <w:r w:rsidR="0039470F">
              <w:t xml:space="preserve"> 7913,5 </w:t>
            </w:r>
            <w:r w:rsidRPr="006126D7">
              <w:t>тыс. руб.</w:t>
            </w:r>
          </w:p>
          <w:p w:rsidR="003E54FD" w:rsidRPr="006126D7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6D7">
              <w:rPr>
                <w:rFonts w:ascii="Times New Roman" w:hAnsi="Times New Roman"/>
                <w:sz w:val="24"/>
                <w:szCs w:val="24"/>
              </w:rPr>
              <w:t>2018 г- 2696,3</w:t>
            </w:r>
          </w:p>
          <w:p w:rsidR="003E54FD" w:rsidRPr="006126D7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6D7">
              <w:rPr>
                <w:rFonts w:ascii="Times New Roman" w:hAnsi="Times New Roman"/>
                <w:sz w:val="24"/>
                <w:szCs w:val="24"/>
              </w:rPr>
              <w:t>2019 г- 2594,9</w:t>
            </w:r>
          </w:p>
          <w:p w:rsidR="003E54FD" w:rsidRPr="003E004A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6D7">
              <w:rPr>
                <w:rFonts w:ascii="Times New Roman" w:hAnsi="Times New Roman"/>
                <w:sz w:val="24"/>
                <w:szCs w:val="24"/>
              </w:rPr>
              <w:t>2020 г- 2622,3</w:t>
            </w:r>
          </w:p>
        </w:tc>
      </w:tr>
      <w:tr w:rsidR="003E54FD" w:rsidRPr="00B01C21" w:rsidTr="006015BE">
        <w:trPr>
          <w:trHeight w:val="696"/>
          <w:tblCellSpacing w:w="5" w:type="nil"/>
          <w:jc w:val="center"/>
        </w:trPr>
        <w:tc>
          <w:tcPr>
            <w:tcW w:w="33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6DB">
              <w:t>Наименование индикатора</w:t>
            </w:r>
          </w:p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6DB">
              <w:t>достижения целей</w:t>
            </w:r>
          </w:p>
          <w:p w:rsidR="003E54FD" w:rsidRPr="00A9669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6DB">
              <w:t>Единицы измерения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  </w:t>
            </w:r>
          </w:p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индикаторов </w:t>
            </w:r>
          </w:p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6DB">
              <w:t>по окончании</w:t>
            </w:r>
          </w:p>
          <w:p w:rsidR="003E54FD" w:rsidRPr="00DC06D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6DB">
              <w:t>реализации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DC06DB">
              <w:t>П</w:t>
            </w:r>
            <w:r>
              <w:t>одп</w:t>
            </w:r>
            <w:r w:rsidRPr="00DC06DB">
              <w:t>рограммы</w:t>
            </w:r>
          </w:p>
        </w:tc>
      </w:tr>
      <w:tr w:rsidR="003E54FD" w:rsidRPr="00B01C21" w:rsidTr="006015BE">
        <w:trPr>
          <w:trHeight w:val="242"/>
          <w:tblCellSpacing w:w="5" w:type="nil"/>
          <w:jc w:val="center"/>
        </w:trPr>
        <w:tc>
          <w:tcPr>
            <w:tcW w:w="3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A2584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2584B">
              <w:t>Посещаемость государственных и муниципальных музеев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4FD" w:rsidRPr="00A2584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84B">
              <w:t>человек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A2584B" w:rsidRDefault="0039470F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84B">
              <w:t>33</w:t>
            </w:r>
            <w:r w:rsidR="00A2584B" w:rsidRPr="00A2584B">
              <w:t>2</w:t>
            </w:r>
            <w:r w:rsidR="003E54FD" w:rsidRPr="00A2584B">
              <w:t>0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2" w:name="Par545"/>
      <w:bookmarkEnd w:id="2"/>
    </w:p>
    <w:p w:rsidR="003E54FD" w:rsidRPr="00E0712D" w:rsidRDefault="003E54FD" w:rsidP="003E54FD">
      <w:pPr>
        <w:pStyle w:val="af3"/>
        <w:jc w:val="center"/>
        <w:rPr>
          <w:sz w:val="32"/>
          <w:szCs w:val="32"/>
        </w:rPr>
      </w:pPr>
      <w:r w:rsidRPr="00680EBA">
        <w:lastRenderedPageBreak/>
        <w:tab/>
      </w:r>
      <w:r w:rsidRPr="00E61BF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61BFB">
        <w:rPr>
          <w:sz w:val="28"/>
          <w:szCs w:val="28"/>
        </w:rPr>
        <w:t xml:space="preserve">.2. </w:t>
      </w:r>
      <w:r w:rsidRPr="00E0712D">
        <w:rPr>
          <w:sz w:val="32"/>
          <w:szCs w:val="32"/>
        </w:rPr>
        <w:t xml:space="preserve">2. Текстовая часть программы </w:t>
      </w:r>
    </w:p>
    <w:p w:rsidR="003E54FD" w:rsidRPr="00E61BFB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E8014F" w:rsidRDefault="003E54FD" w:rsidP="003E54FD">
      <w:pPr>
        <w:pStyle w:val="af3"/>
        <w:jc w:val="center"/>
        <w:rPr>
          <w:b/>
          <w:bCs/>
        </w:rPr>
      </w:pPr>
      <w:r w:rsidRPr="00E8014F">
        <w:rPr>
          <w:b/>
          <w:bCs/>
        </w:rPr>
        <w:t>3.3.2.1. Характеристика текущего состояния</w:t>
      </w:r>
    </w:p>
    <w:p w:rsidR="003E54FD" w:rsidRPr="006723FB" w:rsidRDefault="003E54FD" w:rsidP="003E54FD">
      <w:pPr>
        <w:pStyle w:val="af3"/>
        <w:jc w:val="center"/>
        <w:rPr>
          <w:bCs/>
          <w:sz w:val="28"/>
          <w:szCs w:val="28"/>
        </w:rPr>
      </w:pPr>
    </w:p>
    <w:p w:rsidR="003E54FD" w:rsidRDefault="003E54FD" w:rsidP="003E54FD">
      <w:pPr>
        <w:pStyle w:val="31"/>
        <w:jc w:val="both"/>
        <w:rPr>
          <w:b w:val="0"/>
          <w:bCs/>
        </w:rPr>
      </w:pPr>
      <w:r w:rsidRPr="00563D9F">
        <w:rPr>
          <w:b w:val="0"/>
        </w:rPr>
        <w:tab/>
        <w:t xml:space="preserve"> В Ковернинском муниципальном районе располагается одно муниципальное </w:t>
      </w:r>
      <w:r>
        <w:rPr>
          <w:b w:val="0"/>
        </w:rPr>
        <w:t xml:space="preserve">учреждение культуры </w:t>
      </w:r>
      <w:r w:rsidRPr="00563D9F">
        <w:rPr>
          <w:b w:val="0"/>
          <w:bCs/>
        </w:rPr>
        <w:t>музейно-выставочный центр «Отчина» Администрации Ковернинского муниципального района (</w:t>
      </w:r>
      <w:r>
        <w:rPr>
          <w:b w:val="0"/>
          <w:bCs/>
        </w:rPr>
        <w:t>см</w:t>
      </w:r>
      <w:r w:rsidRPr="00563D9F">
        <w:rPr>
          <w:b w:val="0"/>
          <w:bCs/>
        </w:rPr>
        <w:t xml:space="preserve">далее музей). </w:t>
      </w:r>
    </w:p>
    <w:p w:rsidR="003E54FD" w:rsidRPr="00563D9F" w:rsidRDefault="003E54FD" w:rsidP="003E54FD">
      <w:pPr>
        <w:pStyle w:val="31"/>
        <w:jc w:val="both"/>
        <w:rPr>
          <w:b w:val="0"/>
          <w:bCs/>
        </w:rPr>
      </w:pPr>
      <w:r w:rsidRPr="00563D9F">
        <w:rPr>
          <w:b w:val="0"/>
          <w:bCs/>
        </w:rPr>
        <w:tab/>
        <w:t>Факторы, неблагоприятно влияющие на развитие музейного дела   в районе:</w:t>
      </w:r>
    </w:p>
    <w:p w:rsidR="003E54FD" w:rsidRPr="00563D9F" w:rsidRDefault="003E54FD" w:rsidP="003E54FD">
      <w:pPr>
        <w:pStyle w:val="31"/>
        <w:jc w:val="both"/>
        <w:rPr>
          <w:b w:val="0"/>
          <w:bCs/>
        </w:rPr>
      </w:pPr>
      <w:r w:rsidRPr="00563D9F">
        <w:rPr>
          <w:b w:val="0"/>
          <w:bCs/>
        </w:rPr>
        <w:t>-   слабая материально-техническая база;</w:t>
      </w:r>
    </w:p>
    <w:p w:rsidR="003E54FD" w:rsidRPr="00563D9F" w:rsidRDefault="003E54FD" w:rsidP="003E54FD">
      <w:pPr>
        <w:pStyle w:val="31"/>
        <w:jc w:val="both"/>
        <w:rPr>
          <w:b w:val="0"/>
          <w:bCs/>
        </w:rPr>
      </w:pPr>
      <w:r w:rsidRPr="00563D9F">
        <w:rPr>
          <w:b w:val="0"/>
          <w:bCs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BC73E8" w:rsidRDefault="003E54FD" w:rsidP="003E54FD">
      <w:pPr>
        <w:jc w:val="both"/>
      </w:pPr>
      <w:r w:rsidRPr="00563D9F">
        <w:t>-   сложная  современная социально-экономическая ситуация (численность</w:t>
      </w:r>
      <w:r w:rsidRPr="00BC73E8">
        <w:t xml:space="preserve"> населения сокращается, миграция молодежи)</w:t>
      </w:r>
      <w:r w:rsidRPr="00BC73E8">
        <w:rPr>
          <w:bCs/>
        </w:rPr>
        <w:t>;</w:t>
      </w:r>
    </w:p>
    <w:p w:rsidR="003E54FD" w:rsidRPr="00BC73E8" w:rsidRDefault="003E54FD" w:rsidP="003E54FD">
      <w:pPr>
        <w:pStyle w:val="31"/>
        <w:rPr>
          <w:bCs/>
        </w:rPr>
      </w:pPr>
      <w:r w:rsidRPr="00BC73E8">
        <w:rPr>
          <w:bCs/>
        </w:rPr>
        <w:t>-  отсутствие эффективных механизмов привлечения внебюджетных ассигнований.</w:t>
      </w:r>
    </w:p>
    <w:p w:rsidR="003E54FD" w:rsidRPr="00BC73E8" w:rsidRDefault="003E54FD" w:rsidP="003E54FD">
      <w:pPr>
        <w:jc w:val="both"/>
      </w:pPr>
      <w:r w:rsidRPr="00BC73E8">
        <w:rPr>
          <w:bCs/>
        </w:rPr>
        <w:t xml:space="preserve">          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BC73E8"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F728E5" w:rsidRDefault="003E54FD" w:rsidP="003E54FD">
      <w:pPr>
        <w:ind w:firstLine="708"/>
        <w:jc w:val="both"/>
      </w:pPr>
      <w:r w:rsidRPr="00BC73E8">
        <w:t xml:space="preserve">Так же показателями роста является  </w:t>
      </w:r>
      <w:r w:rsidRPr="00BC73E8">
        <w:rPr>
          <w:bCs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E80891" w:rsidRDefault="003E54FD" w:rsidP="003E54FD">
      <w:pPr>
        <w:pStyle w:val="31"/>
        <w:rPr>
          <w:b w:val="0"/>
          <w:bCs/>
        </w:rPr>
      </w:pPr>
      <w:r w:rsidRPr="00E80891">
        <w:rPr>
          <w:b w:val="0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BC73E8" w:rsidRDefault="003E54FD" w:rsidP="003E54FD">
      <w:pPr>
        <w:jc w:val="both"/>
      </w:pPr>
      <w:r w:rsidRPr="00BC73E8">
        <w:t xml:space="preserve">          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3E54FD" w:rsidRPr="00814DCC" w:rsidRDefault="003E54FD" w:rsidP="003E54FD">
      <w:pPr>
        <w:widowControl w:val="0"/>
        <w:autoSpaceDE w:val="0"/>
        <w:autoSpaceDN w:val="0"/>
        <w:adjustRightInd w:val="0"/>
        <w:ind w:firstLine="720"/>
        <w:jc w:val="center"/>
        <w:rPr>
          <w:caps/>
        </w:rPr>
      </w:pPr>
    </w:p>
    <w:p w:rsidR="003E54FD" w:rsidRPr="00C56C53" w:rsidRDefault="003E54FD" w:rsidP="003E54F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</w:t>
      </w:r>
      <w:r w:rsidRPr="00C56C53">
        <w:rPr>
          <w:rFonts w:ascii="Times New Roman" w:hAnsi="Times New Roman"/>
          <w:b/>
          <w:bCs/>
          <w:sz w:val="24"/>
          <w:szCs w:val="24"/>
        </w:rPr>
        <w:t>2.2.  Цели,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подпрограммы</w:t>
      </w:r>
    </w:p>
    <w:p w:rsidR="003E54FD" w:rsidRPr="00697E0F" w:rsidRDefault="003E54FD" w:rsidP="003E54FD">
      <w:pPr>
        <w:widowControl w:val="0"/>
        <w:autoSpaceDE w:val="0"/>
        <w:autoSpaceDN w:val="0"/>
        <w:adjustRightInd w:val="0"/>
      </w:pPr>
      <w:r>
        <w:rPr>
          <w:bCs/>
        </w:rPr>
        <w:t xml:space="preserve">3.3.2.2.1. </w:t>
      </w:r>
      <w:r w:rsidRPr="00697E0F">
        <w:rPr>
          <w:bCs/>
        </w:rPr>
        <w:t xml:space="preserve"> Цели Подпрограммы</w:t>
      </w:r>
    </w:p>
    <w:p w:rsidR="003E54FD" w:rsidRPr="003B7E5D" w:rsidRDefault="003E54FD" w:rsidP="003E54FD">
      <w:pPr>
        <w:widowControl w:val="0"/>
        <w:autoSpaceDE w:val="0"/>
        <w:autoSpaceDN w:val="0"/>
        <w:adjustRightInd w:val="0"/>
      </w:pPr>
      <w:r w:rsidRPr="003B7E5D">
        <w:rPr>
          <w:bCs/>
        </w:rPr>
        <w:t>Основными целями</w:t>
      </w:r>
      <w:r w:rsidRPr="003B7E5D">
        <w:t xml:space="preserve"> являются: </w:t>
      </w:r>
    </w:p>
    <w:p w:rsidR="003E54FD" w:rsidRPr="003B7E5D" w:rsidRDefault="003E54FD" w:rsidP="003E54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B7E5D">
        <w:t>-</w:t>
      </w:r>
      <w:r>
        <w:t xml:space="preserve">  о</w:t>
      </w:r>
      <w:r w:rsidRPr="003B7E5D">
        <w:t>птимизация и модернизация музейной деятельности в Ковернинском муниципальном районе, ее творческое и технологическое совершенствование;</w:t>
      </w:r>
    </w:p>
    <w:p w:rsidR="003E54FD" w:rsidRPr="003B7E5D" w:rsidRDefault="003E54FD" w:rsidP="003E54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B7E5D">
        <w:t>-</w:t>
      </w:r>
      <w:r>
        <w:t xml:space="preserve">   с</w:t>
      </w:r>
      <w:r w:rsidRPr="003B7E5D">
        <w:t>охранение культурного и духовного наследия  Ковернинского муниципального   района;</w:t>
      </w:r>
    </w:p>
    <w:p w:rsidR="003E54FD" w:rsidRPr="003B7E5D" w:rsidRDefault="003E54FD" w:rsidP="003E54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B7E5D">
        <w:t>-</w:t>
      </w:r>
      <w:r>
        <w:t xml:space="preserve">  и</w:t>
      </w:r>
      <w:r w:rsidRPr="003B7E5D">
        <w:t>нтеграция в мировой культурный процесс и укрепление культурных связей с Нижегородской областью и  субъектами Российской Федерации.</w:t>
      </w:r>
    </w:p>
    <w:p w:rsidR="003E54FD" w:rsidRPr="00F42F8E" w:rsidRDefault="003E54FD" w:rsidP="003E54FD">
      <w:pPr>
        <w:pStyle w:val="33"/>
        <w:tabs>
          <w:tab w:val="left" w:pos="900"/>
        </w:tabs>
        <w:ind w:left="0" w:firstLine="720"/>
        <w:rPr>
          <w:sz w:val="24"/>
        </w:rPr>
      </w:pPr>
      <w:r w:rsidRPr="003B7E5D">
        <w:rPr>
          <w:sz w:val="24"/>
        </w:rPr>
        <w:t xml:space="preserve">Приоритетные направления реализации указанных целей предполагают: </w:t>
      </w:r>
    </w:p>
    <w:p w:rsidR="003E54FD" w:rsidRPr="00F42F8E" w:rsidRDefault="003E54FD" w:rsidP="003E54FD">
      <w:pPr>
        <w:pStyle w:val="33"/>
        <w:tabs>
          <w:tab w:val="left" w:pos="900"/>
        </w:tabs>
        <w:ind w:left="0" w:firstLine="720"/>
        <w:rPr>
          <w:sz w:val="24"/>
        </w:rPr>
      </w:pPr>
      <w:r w:rsidRPr="00F42F8E">
        <w:rPr>
          <w:sz w:val="24"/>
        </w:rPr>
        <w:t xml:space="preserve">- повышение роли музея в воспитании, просвещении и обеспечении досуга населения; 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F42F8E">
        <w:t>-  улучшение качества, разнообразия, уровня и объема услуг в сфере музейной деятельности и их модернизация;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F42F8E"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F42F8E">
        <w:t>- поддержка и создание условий для реализации творческого потенциала мастеров Ковернинского района;</w:t>
      </w:r>
    </w:p>
    <w:p w:rsidR="003E54FD" w:rsidRPr="00F42F8E" w:rsidRDefault="003E54FD" w:rsidP="003E54FD">
      <w:pPr>
        <w:widowControl w:val="0"/>
        <w:numPr>
          <w:ilvl w:val="0"/>
          <w:numId w:val="20"/>
        </w:numPr>
        <w:tabs>
          <w:tab w:val="clear" w:pos="585"/>
          <w:tab w:val="left" w:pos="900"/>
          <w:tab w:val="num" w:pos="9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42F8E"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2F8E">
        <w:t>- обеспечение равного доступа к культурным ценностям, включая развитие современных информационных технологий;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2F8E">
        <w:t>- проведение работ по сохранности, реставрации объектов культурного наследия;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F42F8E">
        <w:t xml:space="preserve">- ориентация музея на деятельность, направленную на воспитание у населения, в первую </w:t>
      </w:r>
      <w:r w:rsidRPr="00F42F8E">
        <w:lastRenderedPageBreak/>
        <w:t xml:space="preserve">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популяризации лучших образцов традиционной культуры и </w:t>
      </w:r>
      <w:proofErr w:type="spellStart"/>
      <w:r w:rsidRPr="00F42F8E">
        <w:t>этнопросвещения</w:t>
      </w:r>
      <w:proofErr w:type="spellEnd"/>
      <w:r w:rsidRPr="00F42F8E">
        <w:t>;</w:t>
      </w:r>
    </w:p>
    <w:p w:rsidR="003E54FD" w:rsidRPr="00F42F8E" w:rsidRDefault="003E54FD" w:rsidP="003E54FD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F42F8E">
        <w:t>- поддержка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3E54FD" w:rsidRPr="00F42F8E" w:rsidRDefault="003E54FD" w:rsidP="003E54FD">
      <w:pPr>
        <w:widowControl w:val="0"/>
        <w:autoSpaceDE w:val="0"/>
        <w:autoSpaceDN w:val="0"/>
        <w:adjustRightInd w:val="0"/>
        <w:ind w:firstLine="225"/>
      </w:pPr>
      <w:r>
        <w:t xml:space="preserve">      3</w:t>
      </w:r>
      <w:r w:rsidRPr="00697E0F">
        <w:rPr>
          <w:bCs/>
        </w:rPr>
        <w:t>.</w:t>
      </w:r>
      <w:r>
        <w:rPr>
          <w:bCs/>
        </w:rPr>
        <w:t>3.2.2.2</w:t>
      </w:r>
      <w:r w:rsidRPr="00697E0F">
        <w:rPr>
          <w:bCs/>
        </w:rPr>
        <w:t xml:space="preserve"> Задачи Подпрограммы</w:t>
      </w:r>
    </w:p>
    <w:p w:rsidR="003E54FD" w:rsidRPr="00D74ACE" w:rsidRDefault="003E54FD" w:rsidP="003E54FD">
      <w:pPr>
        <w:widowControl w:val="0"/>
        <w:autoSpaceDE w:val="0"/>
        <w:autoSpaceDN w:val="0"/>
        <w:adjustRightInd w:val="0"/>
        <w:jc w:val="both"/>
      </w:pPr>
      <w:r w:rsidRPr="00D74ACE">
        <w:t xml:space="preserve">-Укрепление материально-технической базы музея, подготовка и повышение квалификации кадров; </w:t>
      </w:r>
    </w:p>
    <w:p w:rsidR="003E54FD" w:rsidRPr="00D74ACE" w:rsidRDefault="003E54FD" w:rsidP="003E54FD">
      <w:pPr>
        <w:widowControl w:val="0"/>
        <w:autoSpaceDE w:val="0"/>
        <w:autoSpaceDN w:val="0"/>
        <w:adjustRightInd w:val="0"/>
        <w:jc w:val="both"/>
      </w:pPr>
      <w:r w:rsidRPr="00D74ACE">
        <w:t xml:space="preserve">- </w:t>
      </w:r>
      <w:r>
        <w:t xml:space="preserve">    Развитие музейной деятельности</w:t>
      </w:r>
      <w:r w:rsidRPr="00D74ACE">
        <w:t xml:space="preserve"> через модернизацию и реконструкц</w:t>
      </w:r>
      <w:r>
        <w:t>ию материальной базы учреждения</w:t>
      </w:r>
      <w:r w:rsidRPr="00D74ACE">
        <w:t>;</w:t>
      </w:r>
    </w:p>
    <w:p w:rsidR="003E54FD" w:rsidRPr="00820C5D" w:rsidRDefault="003E54FD" w:rsidP="003E54FD">
      <w:pPr>
        <w:pStyle w:val="ConsPlusCell"/>
        <w:rPr>
          <w:rFonts w:ascii="Times New Roman" w:hAnsi="Times New Roman"/>
          <w:sz w:val="26"/>
          <w:szCs w:val="26"/>
        </w:rPr>
      </w:pPr>
      <w:r w:rsidRPr="00044AF0">
        <w:rPr>
          <w:sz w:val="24"/>
          <w:szCs w:val="24"/>
        </w:rPr>
        <w:t xml:space="preserve">- </w:t>
      </w:r>
      <w:r w:rsidRPr="00820C5D">
        <w:rPr>
          <w:rFonts w:ascii="Times New Roman" w:hAnsi="Times New Roman"/>
          <w:sz w:val="24"/>
          <w:szCs w:val="24"/>
        </w:rPr>
        <w:t>Обеспечение доступа населения к предметам материальной и духовной культуры (музейным коллекциям, музейным ценностям, музейным предметам, находящимся в музейных фондах).</w:t>
      </w:r>
    </w:p>
    <w:p w:rsidR="003E54FD" w:rsidRPr="00D74ACE" w:rsidRDefault="003E54FD" w:rsidP="003E54FD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FD0F8F">
        <w:rPr>
          <w:sz w:val="28"/>
          <w:szCs w:val="16"/>
        </w:rPr>
        <w:t>-</w:t>
      </w:r>
      <w:r w:rsidRPr="00D74ACE">
        <w:t>Обеспечение реального доступа населения к культурным ценностям</w:t>
      </w:r>
      <w:r>
        <w:t>,</w:t>
      </w:r>
      <w:r w:rsidRPr="00D74ACE">
        <w:t xml:space="preserve"> независимо от места проживания и социальной принадлежности</w:t>
      </w:r>
      <w:r>
        <w:t>,</w:t>
      </w:r>
      <w:r w:rsidRPr="00D74ACE">
        <w:t xml:space="preserve"> через вне стационарное обслуживание, компьютеризацию музея;</w:t>
      </w:r>
      <w:proofErr w:type="gramEnd"/>
    </w:p>
    <w:p w:rsidR="003E54FD" w:rsidRPr="005568A5" w:rsidRDefault="003E54FD" w:rsidP="003E54FD">
      <w:pPr>
        <w:pStyle w:val="ad"/>
        <w:rPr>
          <w:sz w:val="24"/>
          <w:szCs w:val="24"/>
        </w:rPr>
      </w:pPr>
      <w:r w:rsidRPr="005568A5">
        <w:rPr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D74ACE" w:rsidRDefault="003E54FD" w:rsidP="003E54FD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D74ACE">
        <w:rPr>
          <w:sz w:val="28"/>
          <w:szCs w:val="16"/>
        </w:rPr>
        <w:t xml:space="preserve">- </w:t>
      </w:r>
      <w:r w:rsidRPr="00D74ACE">
        <w:t>Культурное просвещение, выявления и становления одаренной творческой молодежи;</w:t>
      </w:r>
    </w:p>
    <w:p w:rsidR="003E54FD" w:rsidRPr="00D74ACE" w:rsidRDefault="003E54FD" w:rsidP="003E54FD">
      <w:pPr>
        <w:widowControl w:val="0"/>
        <w:autoSpaceDE w:val="0"/>
        <w:autoSpaceDN w:val="0"/>
        <w:adjustRightInd w:val="0"/>
        <w:jc w:val="both"/>
      </w:pPr>
      <w:r w:rsidRPr="00D74ACE">
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3E54FD" w:rsidRDefault="003E54FD" w:rsidP="003E54FD">
      <w:pPr>
        <w:widowControl w:val="0"/>
        <w:autoSpaceDE w:val="0"/>
        <w:autoSpaceDN w:val="0"/>
        <w:adjustRightInd w:val="0"/>
      </w:pPr>
      <w:r w:rsidRPr="00D74ACE">
        <w:t>-</w:t>
      </w:r>
      <w:r>
        <w:t xml:space="preserve">   Оптимизация выставочной деятельности  </w:t>
      </w:r>
      <w:r w:rsidRPr="00D74ACE">
        <w:t>и поддержка различных форм межнационального культурного обмена и сотрудничества</w:t>
      </w:r>
      <w:r>
        <w:t>;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</w:pPr>
      <w:r w:rsidRPr="00DA62B1">
        <w:t xml:space="preserve">- </w:t>
      </w:r>
      <w:r>
        <w:t xml:space="preserve"> Реставрация объекта</w:t>
      </w:r>
      <w:r w:rsidRPr="00DA62B1">
        <w:t xml:space="preserve"> культурного наследия</w:t>
      </w:r>
      <w:r>
        <w:t xml:space="preserve"> – здания музея.</w:t>
      </w:r>
    </w:p>
    <w:p w:rsidR="003E54FD" w:rsidRPr="00DA62B1" w:rsidRDefault="003E54FD" w:rsidP="003E54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4FD" w:rsidRPr="00C0619A" w:rsidRDefault="003E54FD" w:rsidP="003E54FD">
      <w:pPr>
        <w:pStyle w:val="af7"/>
        <w:jc w:val="center"/>
        <w:rPr>
          <w:color w:val="auto"/>
        </w:rPr>
      </w:pPr>
      <w:r w:rsidRPr="00C0619A">
        <w:rPr>
          <w:color w:val="auto"/>
        </w:rPr>
        <w:t>3.</w:t>
      </w:r>
      <w:r>
        <w:rPr>
          <w:color w:val="auto"/>
        </w:rPr>
        <w:t>3</w:t>
      </w:r>
      <w:r w:rsidRPr="00C0619A">
        <w:rPr>
          <w:color w:val="auto"/>
        </w:rPr>
        <w:t xml:space="preserve">.2.3. Сроки и этапы реализации Подпрограммы </w:t>
      </w:r>
    </w:p>
    <w:p w:rsidR="003E54FD" w:rsidRDefault="003E54FD" w:rsidP="003E54FD">
      <w:pPr>
        <w:pStyle w:val="af3"/>
        <w:ind w:firstLine="660"/>
        <w:jc w:val="both"/>
        <w:rPr>
          <w:color w:val="auto"/>
        </w:rPr>
      </w:pPr>
      <w:r w:rsidRPr="00C0619A">
        <w:rPr>
          <w:color w:val="auto"/>
        </w:rPr>
        <w:t>Реализация Подпрограммы будет осуществляться в 201</w:t>
      </w:r>
      <w:r w:rsidR="00EC4B7E">
        <w:rPr>
          <w:color w:val="auto"/>
        </w:rPr>
        <w:t>8</w:t>
      </w:r>
      <w:r w:rsidRPr="00C0619A">
        <w:rPr>
          <w:color w:val="auto"/>
        </w:rPr>
        <w:t>-20</w:t>
      </w:r>
      <w:r>
        <w:rPr>
          <w:color w:val="auto"/>
        </w:rPr>
        <w:t>20</w:t>
      </w:r>
      <w:r w:rsidRPr="00C0619A">
        <w:rPr>
          <w:color w:val="auto"/>
        </w:rPr>
        <w:t xml:space="preserve"> годы в один этап.</w:t>
      </w:r>
    </w:p>
    <w:p w:rsidR="003E54FD" w:rsidRPr="00C0619A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1B4ABB" w:rsidRDefault="003E54FD" w:rsidP="003E54FD">
      <w:pPr>
        <w:pStyle w:val="af3"/>
        <w:jc w:val="center"/>
      </w:pPr>
      <w:r>
        <w:t>3.3</w:t>
      </w:r>
      <w:r w:rsidRPr="00C0619A">
        <w:t xml:space="preserve">.2.4. Перечень основных мероприятий 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8B3EE2">
        <w:t xml:space="preserve">Таблица </w:t>
      </w:r>
      <w:r>
        <w:t>1.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992"/>
        <w:gridCol w:w="995"/>
        <w:gridCol w:w="170"/>
        <w:gridCol w:w="992"/>
        <w:gridCol w:w="996"/>
        <w:gridCol w:w="9"/>
        <w:gridCol w:w="1034"/>
        <w:gridCol w:w="9"/>
      </w:tblGrid>
      <w:tr w:rsidR="003E54FD" w:rsidTr="004A02C0">
        <w:trPr>
          <w:gridAfter w:val="1"/>
          <w:wAfter w:w="9" w:type="dxa"/>
          <w:trHeight w:val="9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расходов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</w:t>
            </w:r>
          </w:p>
        </w:tc>
        <w:tc>
          <w:tcPr>
            <w:tcW w:w="3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годам) за счет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 бюджета района</w:t>
            </w:r>
          </w:p>
        </w:tc>
      </w:tr>
      <w:tr w:rsidR="003E54FD" w:rsidTr="004A02C0">
        <w:trPr>
          <w:gridAfter w:val="1"/>
          <w:wAfter w:w="9" w:type="dxa"/>
          <w:trHeight w:val="3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Tr="004A02C0">
        <w:trPr>
          <w:gridAfter w:val="1"/>
          <w:wAfter w:w="9" w:type="dxa"/>
          <w:trHeight w:val="481"/>
        </w:trPr>
        <w:tc>
          <w:tcPr>
            <w:tcW w:w="72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Цель муниципальной подпрограммы - сохранение культурного и духовного наследия в районе.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Tr="004A02C0">
        <w:trPr>
          <w:trHeight w:val="265"/>
        </w:trPr>
        <w:tc>
          <w:tcPr>
            <w:tcW w:w="72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«Развитие музейного дела и сохранность объектов культурного наследия»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54FD" w:rsidTr="004A02C0">
        <w:trPr>
          <w:gridAfter w:val="1"/>
          <w:wAfter w:w="9" w:type="dxa"/>
          <w:trHeight w:val="6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Обеспечение доступа всех слоев населения к культурному наследию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EC4B7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3E54FD">
              <w:t>-2020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МУК МВЦ Отчина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1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3.3</w:t>
      </w:r>
      <w:r w:rsidRPr="008B3EE2">
        <w:rPr>
          <w:b/>
          <w:bCs/>
          <w:color w:val="auto"/>
        </w:rPr>
        <w:t>.2.5. Индикаторы достижения цели и непосредственные</w:t>
      </w:r>
    </w:p>
    <w:p w:rsidR="003E54FD" w:rsidRPr="008B3EE2" w:rsidRDefault="003E54FD" w:rsidP="003E54FD">
      <w:pPr>
        <w:pStyle w:val="af3"/>
        <w:jc w:val="center"/>
        <w:rPr>
          <w:color w:val="auto"/>
        </w:rPr>
      </w:pPr>
      <w:r w:rsidRPr="008B3EE2">
        <w:rPr>
          <w:b/>
          <w:bCs/>
          <w:color w:val="auto"/>
        </w:rPr>
        <w:t>результаты реализации Подпрограммы</w:t>
      </w:r>
    </w:p>
    <w:p w:rsidR="003E54FD" w:rsidRPr="000E66EE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0E66EE">
        <w:t>Таблица 2.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Spec="center" w:tblpY="1"/>
        <w:tblOverlap w:val="never"/>
        <w:tblW w:w="102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765"/>
        <w:gridCol w:w="1221"/>
        <w:gridCol w:w="196"/>
        <w:gridCol w:w="1062"/>
        <w:gridCol w:w="1221"/>
        <w:gridCol w:w="1221"/>
      </w:tblGrid>
      <w:tr w:rsidR="003E54FD" w:rsidRPr="00B01C21" w:rsidTr="004A02C0">
        <w:trPr>
          <w:trHeight w:val="415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N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1C21">
              <w:t>п</w:t>
            </w:r>
            <w:proofErr w:type="gramEnd"/>
            <w:r w:rsidRPr="00B01C21">
              <w:t>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Наименование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индикатора/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непосредственного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lastRenderedPageBreak/>
              <w:t>результата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lastRenderedPageBreak/>
              <w:t>Ед.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измерения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Значение индикатора/непосредственного</w:t>
            </w:r>
          </w:p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результата</w:t>
            </w:r>
          </w:p>
        </w:tc>
      </w:tr>
      <w:tr w:rsidR="003E54FD" w:rsidRPr="00B01C21" w:rsidTr="004A02C0">
        <w:trPr>
          <w:trHeight w:val="415"/>
          <w:tblCellSpacing w:w="5" w:type="nil"/>
        </w:trPr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RPr="00B01C21" w:rsidTr="004A02C0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lastRenderedPageBreak/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3</w:t>
            </w:r>
          </w:p>
        </w:tc>
        <w:tc>
          <w:tcPr>
            <w:tcW w:w="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4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C21">
              <w:t>6</w:t>
            </w:r>
          </w:p>
        </w:tc>
      </w:tr>
      <w:tr w:rsidR="003E54FD" w:rsidRPr="00B01C21" w:rsidTr="004A02C0">
        <w:trPr>
          <w:trHeight w:val="360"/>
          <w:tblCellSpacing w:w="5" w:type="nil"/>
        </w:trPr>
        <w:tc>
          <w:tcPr>
            <w:tcW w:w="5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музейного </w:t>
            </w:r>
            <w:r w:rsidRPr="004F1511">
              <w:t>дела  и сохранность объектов культурного наследия»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54FD" w:rsidRPr="00B01C21" w:rsidTr="004A02C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A3B1A">
              <w:rPr>
                <w:szCs w:val="16"/>
              </w:rPr>
              <w:t>Посещаемость государственных и муниципальных музеев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C411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615AB" w:rsidRDefault="003E54FD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3</w:t>
            </w:r>
            <w:r w:rsidR="00A2584B" w:rsidRPr="00E615AB">
              <w:t>3</w:t>
            </w:r>
            <w:r w:rsidRPr="00E615AB">
              <w:t>00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615AB" w:rsidRDefault="0039470F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33</w:t>
            </w:r>
            <w:r w:rsidR="00A2584B" w:rsidRPr="00E615AB">
              <w:t>1</w:t>
            </w:r>
            <w:r w:rsidRPr="00E615AB">
              <w:t>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615AB" w:rsidRDefault="0039470F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33</w:t>
            </w:r>
            <w:r w:rsidR="00A2584B" w:rsidRPr="00E615AB">
              <w:t>2</w:t>
            </w:r>
            <w:r w:rsidRPr="00E615AB">
              <w:t>0</w:t>
            </w:r>
          </w:p>
        </w:tc>
      </w:tr>
      <w:tr w:rsidR="003E54FD" w:rsidRPr="00B01C21" w:rsidTr="004A02C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Временные выставки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   единиц</w:t>
            </w:r>
          </w:p>
        </w:tc>
        <w:tc>
          <w:tcPr>
            <w:tcW w:w="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5AB">
              <w:rPr>
                <w:lang w:val="en-US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E615AB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2</w:t>
            </w:r>
          </w:p>
        </w:tc>
      </w:tr>
    </w:tbl>
    <w:p w:rsidR="003E54FD" w:rsidRPr="00EC4B7E" w:rsidRDefault="003E54FD" w:rsidP="003E54FD">
      <w:pPr>
        <w:widowControl w:val="0"/>
        <w:autoSpaceDE w:val="0"/>
        <w:autoSpaceDN w:val="0"/>
        <w:adjustRightInd w:val="0"/>
        <w:ind w:firstLine="225"/>
        <w:jc w:val="both"/>
        <w:rPr>
          <w:color w:val="FF0000"/>
        </w:rPr>
      </w:pPr>
    </w:p>
    <w:p w:rsidR="003E54FD" w:rsidRPr="00E615AB" w:rsidRDefault="003E54FD" w:rsidP="003E54FD">
      <w:pPr>
        <w:widowControl w:val="0"/>
        <w:autoSpaceDE w:val="0"/>
        <w:autoSpaceDN w:val="0"/>
        <w:adjustRightInd w:val="0"/>
        <w:ind w:firstLine="225"/>
        <w:jc w:val="both"/>
      </w:pPr>
      <w:r w:rsidRPr="00E615AB">
        <w:t>В   результате реализации Подпрограммы:</w:t>
      </w:r>
    </w:p>
    <w:p w:rsidR="003E54FD" w:rsidRPr="00E615AB" w:rsidRDefault="003E54FD" w:rsidP="003E54FD">
      <w:pPr>
        <w:widowControl w:val="0"/>
        <w:autoSpaceDE w:val="0"/>
        <w:autoSpaceDN w:val="0"/>
        <w:adjustRightInd w:val="0"/>
        <w:jc w:val="both"/>
      </w:pPr>
      <w:r w:rsidRPr="00E615AB">
        <w:t>- возрастет количество посетителей в музейно - выставочном центре от 3</w:t>
      </w:r>
      <w:r w:rsidR="00A2584B" w:rsidRPr="00E615AB">
        <w:t>3</w:t>
      </w:r>
      <w:r w:rsidRPr="00E615AB">
        <w:t>00 до 33</w:t>
      </w:r>
      <w:r w:rsidR="00A2584B" w:rsidRPr="00E615AB">
        <w:t>2</w:t>
      </w:r>
      <w:r w:rsidRPr="00E615AB">
        <w:t>0 человек;</w:t>
      </w:r>
    </w:p>
    <w:p w:rsidR="003E54FD" w:rsidRPr="00E615AB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3.3</w:t>
      </w:r>
      <w:r w:rsidRPr="008B3EE2">
        <w:rPr>
          <w:b/>
          <w:bCs/>
          <w:color w:val="auto"/>
        </w:rPr>
        <w:t>.2.6. Меры правового регулирования</w:t>
      </w:r>
    </w:p>
    <w:p w:rsidR="003E54FD" w:rsidRPr="003A6424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>
        <w:t>Таблица 3.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13"/>
        <w:gridCol w:w="1913"/>
        <w:gridCol w:w="1172"/>
        <w:gridCol w:w="1309"/>
      </w:tblGrid>
      <w:tr w:rsidR="003E54FD" w:rsidRPr="00DA62B1" w:rsidTr="006015BE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N</w:t>
            </w:r>
          </w:p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E1896">
              <w:t>п</w:t>
            </w:r>
            <w:proofErr w:type="gramEnd"/>
            <w:r w:rsidRPr="003E1896">
              <w:t>/п</w:t>
            </w:r>
          </w:p>
        </w:tc>
        <w:tc>
          <w:tcPr>
            <w:tcW w:w="4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Вид правового акта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Основные положения</w:t>
            </w:r>
          </w:p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правового акта (суть)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Ответственный</w:t>
            </w:r>
          </w:p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исполнитель и</w:t>
            </w:r>
          </w:p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Ожидаемые</w:t>
            </w:r>
          </w:p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сроки</w:t>
            </w:r>
          </w:p>
          <w:p w:rsidR="003E54FD" w:rsidRPr="003E189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896">
              <w:t>принятия</w:t>
            </w:r>
          </w:p>
        </w:tc>
      </w:tr>
      <w:tr w:rsidR="003E54FD" w:rsidRPr="00DA62B1" w:rsidTr="006015BE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0902D0">
              <w:t xml:space="preserve"> 1 </w:t>
            </w:r>
          </w:p>
        </w:tc>
        <w:tc>
          <w:tcPr>
            <w:tcW w:w="4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0902D0">
              <w:t xml:space="preserve">         2         </w:t>
            </w:r>
          </w:p>
        </w:tc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0902D0">
              <w:t xml:space="preserve">            3          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0902D0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0902D0">
              <w:t xml:space="preserve">    5    </w:t>
            </w:r>
          </w:p>
        </w:tc>
      </w:tr>
      <w:tr w:rsidR="003E54FD" w:rsidRPr="00DA62B1" w:rsidTr="006015BE">
        <w:trPr>
          <w:tblCellSpacing w:w="5" w:type="nil"/>
          <w:jc w:val="center"/>
        </w:trPr>
        <w:tc>
          <w:tcPr>
            <w:tcW w:w="99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B01C21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музейного </w:t>
            </w:r>
            <w:r w:rsidRPr="004F1511">
              <w:t>дела и сохранность объектов культурного наследия»</w:t>
            </w:r>
          </w:p>
        </w:tc>
      </w:tr>
      <w:tr w:rsidR="003E54FD" w:rsidRPr="00DA62B1" w:rsidTr="006015BE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902D0">
              <w:t xml:space="preserve">. </w:t>
            </w:r>
          </w:p>
        </w:tc>
        <w:tc>
          <w:tcPr>
            <w:tcW w:w="4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6DB">
              <w:t>Закон Российской Федерации от 9 октября 1992 года №3612-I "Основы законодательства Росс</w:t>
            </w:r>
            <w:r w:rsidR="004A02C0">
              <w:t>ийской Федерации о культуре"</w:t>
            </w:r>
            <w:r w:rsidRPr="00DC06DB">
              <w:t>;</w:t>
            </w:r>
          </w:p>
        </w:tc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240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902D0"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0902D0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DC06DB">
              <w:t>Федеральный закон от 26 мая 1996 года № 54-ФЗ "О Музейном фонде Российской Федерации и музеях в Российской Федерации"</w:t>
            </w:r>
            <w:r w:rsidRPr="00DC06DB">
              <w:rPr>
                <w:vanish/>
              </w:rPr>
              <w:t>#S</w:t>
            </w:r>
            <w:r w:rsidRPr="00DC06DB">
              <w:t>;</w:t>
            </w:r>
            <w:r w:rsidRPr="00DC06DB">
              <w:rPr>
                <w:vanish/>
              </w:rPr>
              <w:t>#M12291 9010022#M12291 9020113</w:t>
            </w:r>
            <w:r w:rsidRPr="001475E0">
              <w:rPr>
                <w:vanish/>
              </w:rPr>
              <w:t>#M12291 9028629#M12291 901702516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B16F04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F04">
              <w:t>Выявление, собирание, учет, хранение и экспонирование фондов музея.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255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0902D0"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6DB">
              <w:t>Постановление Правительства Российской Федерации от 12 февраля 1998 года № 179</w:t>
            </w:r>
            <w:r w:rsidRPr="001475E0">
              <w:rPr>
                <w:vanish/>
              </w:rPr>
              <w:t>#S</w:t>
            </w:r>
            <w:r w:rsidRPr="00DC06DB">
              <w:t xml:space="preserve">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</w:t>
            </w:r>
            <w:r w:rsidR="004A02C0">
              <w:t xml:space="preserve"> музеев Российской Федерации</w:t>
            </w:r>
            <w:r w:rsidRPr="00DC06DB">
              <w:t>;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B16F04">
              <w:t>Выявление, собирание, учет, хранение и экспонирование фондов музея.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118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>
              <w:t>Устав  М</w:t>
            </w:r>
            <w:r w:rsidRPr="000902D0">
              <w:t xml:space="preserve">УК МВЦ «Отчина»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257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Трудовой кодекс РФ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257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Коллективный договор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418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0902D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Положение об оплате труда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1385"/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8C588E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C06DB">
              <w:t>Федеральный закон от 25 июня 2002 года № 73-ФЗ "Об объектах культурного наследия (памятниках истории и культуры) народов Российской Федерации"</w:t>
            </w:r>
            <w:r w:rsidRPr="00DC06DB">
              <w:rPr>
                <w:vanish/>
              </w:rPr>
              <w:t>#S</w:t>
            </w:r>
            <w:r>
              <w:t>.</w:t>
            </w:r>
          </w:p>
        </w:tc>
        <w:tc>
          <w:tcPr>
            <w:tcW w:w="19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416C2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C2F">
              <w:t>Выявление, сохранение и реставрация ОКН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DA62B1" w:rsidTr="006015BE">
        <w:trPr>
          <w:trHeight w:val="1489"/>
          <w:tblCellSpacing w:w="5" w:type="nil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8C588E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8C588E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Закон Нижегородской области от 03 июля 2007 года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416C2F">
              <w:t>Выявление, сохранение и реставрация ОКН</w:t>
            </w:r>
            <w:r>
              <w:t xml:space="preserve"> на территории Нижегородской области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DA62B1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both"/>
      </w:pPr>
      <w:bookmarkStart w:id="3" w:name="Par684"/>
      <w:bookmarkEnd w:id="3"/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3.3</w:t>
      </w:r>
      <w:r w:rsidRPr="00675769">
        <w:rPr>
          <w:b/>
          <w:bCs/>
          <w:color w:val="auto"/>
        </w:rPr>
        <w:t xml:space="preserve">.2.7. Субсидии из областного бюджета бюджету </w:t>
      </w:r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 w:rsidRPr="00675769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CF26D7" w:rsidRDefault="003E54FD" w:rsidP="003E54FD">
      <w:pPr>
        <w:pStyle w:val="af3"/>
        <w:jc w:val="center"/>
        <w:rPr>
          <w:color w:val="auto"/>
        </w:rPr>
      </w:pPr>
      <w:r w:rsidRPr="00CF26D7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3.3</w:t>
      </w:r>
      <w:r w:rsidRPr="00D46871">
        <w:rPr>
          <w:b/>
          <w:bCs/>
          <w:color w:val="auto"/>
        </w:rPr>
        <w:t xml:space="preserve">.2.8. Участие в реализации Подпрограммы </w:t>
      </w:r>
      <w:proofErr w:type="gramStart"/>
      <w:r w:rsidRPr="00D46871">
        <w:rPr>
          <w:b/>
          <w:bCs/>
          <w:color w:val="auto"/>
        </w:rPr>
        <w:t>государственных</w:t>
      </w:r>
      <w:proofErr w:type="gramEnd"/>
      <w:r w:rsidRPr="00D46871">
        <w:rPr>
          <w:b/>
          <w:bCs/>
          <w:color w:val="auto"/>
        </w:rPr>
        <w:t xml:space="preserve">, </w:t>
      </w: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организаций, а также внебюджетных фондов</w:t>
      </w:r>
    </w:p>
    <w:p w:rsidR="003E54FD" w:rsidRDefault="003E54FD" w:rsidP="003E54FD">
      <w:pPr>
        <w:pStyle w:val="af3"/>
        <w:ind w:firstLine="720"/>
        <w:jc w:val="both"/>
        <w:rPr>
          <w:color w:val="auto"/>
        </w:rPr>
      </w:pPr>
      <w:r w:rsidRPr="00D46871">
        <w:rPr>
          <w:color w:val="auto"/>
        </w:rPr>
        <w:t xml:space="preserve"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</w:t>
      </w:r>
      <w:r>
        <w:rPr>
          <w:color w:val="auto"/>
        </w:rPr>
        <w:t>а также внебюджетных средст</w:t>
      </w:r>
      <w:r w:rsidRPr="00D46871">
        <w:rPr>
          <w:color w:val="auto"/>
        </w:rPr>
        <w:t>в</w:t>
      </w:r>
      <w:r>
        <w:rPr>
          <w:color w:val="auto"/>
        </w:rPr>
        <w:t xml:space="preserve"> – по согласованию</w:t>
      </w:r>
      <w:r w:rsidRPr="00D46871">
        <w:rPr>
          <w:color w:val="auto"/>
        </w:rPr>
        <w:t>.</w:t>
      </w:r>
    </w:p>
    <w:p w:rsidR="003E54FD" w:rsidRPr="00B35693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3.3</w:t>
      </w:r>
      <w:r w:rsidRPr="00B35693">
        <w:rPr>
          <w:b/>
          <w:bCs/>
          <w:color w:val="auto"/>
        </w:rPr>
        <w:t>.2.9. Обоснование объема финансовых ресурсов</w:t>
      </w:r>
    </w:p>
    <w:p w:rsidR="003E54FD" w:rsidRPr="000D4F87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3.3.2.9.1. </w:t>
      </w:r>
      <w:r w:rsidRPr="000228A4">
        <w:t xml:space="preserve">Ресурсное обеспечение реализации </w:t>
      </w:r>
      <w:r w:rsidRPr="00D46871">
        <w:t xml:space="preserve">Подпрограммы </w:t>
      </w:r>
      <w:r w:rsidRPr="00DC340D">
        <w:rPr>
          <w:i/>
        </w:rPr>
        <w:t>за счет средств бюджета Ковернинского муниципального района</w:t>
      </w:r>
      <w:r>
        <w:t>.</w:t>
      </w:r>
    </w:p>
    <w:p w:rsidR="004A02C0" w:rsidRDefault="004A02C0" w:rsidP="003E54FD">
      <w:pPr>
        <w:pStyle w:val="af3"/>
        <w:jc w:val="right"/>
      </w:pPr>
    </w:p>
    <w:p w:rsidR="00B9797F" w:rsidRDefault="00B9797F" w:rsidP="003E54FD">
      <w:pPr>
        <w:pStyle w:val="af3"/>
        <w:jc w:val="right"/>
      </w:pPr>
    </w:p>
    <w:p w:rsidR="00B9797F" w:rsidRDefault="00B9797F" w:rsidP="003E54FD">
      <w:pPr>
        <w:pStyle w:val="af3"/>
        <w:jc w:val="right"/>
      </w:pPr>
    </w:p>
    <w:p w:rsidR="00B9797F" w:rsidRDefault="00B9797F" w:rsidP="003E54FD">
      <w:pPr>
        <w:pStyle w:val="af3"/>
        <w:jc w:val="right"/>
      </w:pPr>
    </w:p>
    <w:p w:rsidR="00B9797F" w:rsidRDefault="00B9797F" w:rsidP="003E54FD">
      <w:pPr>
        <w:pStyle w:val="af3"/>
        <w:jc w:val="right"/>
      </w:pPr>
    </w:p>
    <w:p w:rsidR="00B9797F" w:rsidRDefault="00B9797F" w:rsidP="003E54FD">
      <w:pPr>
        <w:pStyle w:val="af3"/>
        <w:jc w:val="right"/>
      </w:pP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>
        <w:t>4.</w:t>
      </w:r>
    </w:p>
    <w:tbl>
      <w:tblPr>
        <w:tblW w:w="103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3545"/>
        <w:gridCol w:w="2267"/>
        <w:gridCol w:w="170"/>
        <w:gridCol w:w="992"/>
        <w:gridCol w:w="993"/>
        <w:gridCol w:w="1134"/>
      </w:tblGrid>
      <w:tr w:rsidR="003E54FD" w:rsidRPr="00AF4638" w:rsidTr="004A02C0">
        <w:trPr>
          <w:trHeight w:val="360"/>
          <w:hidden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rPr>
                <w:vanish/>
              </w:rPr>
              <w:t>#M12291 9014070#M12291 9054880</w:t>
            </w:r>
            <w:r w:rsidRPr="00AF4638">
              <w:t>Статус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Подпрограмма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муниципальной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программы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Муниципальный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   заказчик-   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 координатор,  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 соисполнители </w:t>
            </w:r>
          </w:p>
        </w:tc>
        <w:tc>
          <w:tcPr>
            <w:tcW w:w="3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Расходы (тыс. руб.), годы</w:t>
            </w:r>
          </w:p>
        </w:tc>
      </w:tr>
      <w:tr w:rsidR="003E54FD" w:rsidRPr="00AF4638" w:rsidTr="004A02C0">
        <w:trPr>
          <w:trHeight w:val="54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201</w:t>
            </w:r>
            <w:r>
              <w:t>8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20</w:t>
            </w:r>
            <w:r>
              <w:t>19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38">
              <w:t>20</w:t>
            </w:r>
            <w:r>
              <w:t>20</w:t>
            </w:r>
          </w:p>
        </w:tc>
      </w:tr>
      <w:tr w:rsidR="003E54FD" w:rsidRPr="00AF4638" w:rsidTr="004A02C0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               1       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                2       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               3      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RPr="00AF4638" w:rsidTr="004A02C0">
        <w:trPr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Наименование   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муниципальной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подпрограммы    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F4638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638">
              <w:rPr>
                <w:rFonts w:ascii="Times New Roman" w:hAnsi="Times New Roman"/>
                <w:sz w:val="24"/>
                <w:szCs w:val="24"/>
              </w:rPr>
              <w:t xml:space="preserve"> «Развитие музейного дела и сохранность объектов культурного наследия»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всего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RPr="00AF4638" w:rsidTr="004A02C0">
        <w:trPr>
          <w:trHeight w:val="720"/>
        </w:trPr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35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Муниципальный заказчик-координатор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Отдел культуры и кино,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МУК МВЦ «Отчина»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RPr="00AF4638" w:rsidTr="004A02C0">
        <w:trPr>
          <w:trHeight w:val="360"/>
        </w:trPr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35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соисполнители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</w:tr>
      <w:tr w:rsidR="003E54FD" w:rsidRPr="00AF4638" w:rsidTr="004A02C0">
        <w:trPr>
          <w:trHeight w:val="36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1 Обеспечение доступа всех слоев населения к культурному наследию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 xml:space="preserve">всего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RPr="00AF4638" w:rsidTr="004A02C0">
        <w:trPr>
          <w:trHeight w:val="72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Муниципальный заказчик-координатор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Отдел культуры и кино,</w:t>
            </w:r>
          </w:p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МУК МВЦ «Отчина»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RPr="00AF4638" w:rsidTr="004A02C0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D" w:rsidRPr="00AF4638" w:rsidRDefault="003E54FD" w:rsidP="006015BE"/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F4638">
              <w:t>соисполнители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AF4638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F4638"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3E54FD" w:rsidRPr="00E72538" w:rsidRDefault="003E54FD" w:rsidP="003E54FD">
      <w:pPr>
        <w:pStyle w:val="af3"/>
        <w:rPr>
          <w:bCs/>
          <w:i/>
          <w:color w:val="auto"/>
        </w:rPr>
      </w:pPr>
      <w:r w:rsidRPr="00E72538">
        <w:rPr>
          <w:color w:val="auto"/>
        </w:rPr>
        <w:t>3.</w:t>
      </w:r>
      <w:r>
        <w:rPr>
          <w:color w:val="auto"/>
        </w:rPr>
        <w:t>3</w:t>
      </w:r>
      <w:r w:rsidRPr="00E72538">
        <w:rPr>
          <w:color w:val="auto"/>
        </w:rPr>
        <w:t>.2.9.</w:t>
      </w:r>
      <w:r>
        <w:rPr>
          <w:color w:val="auto"/>
        </w:rPr>
        <w:t>2</w:t>
      </w:r>
      <w:r w:rsidRPr="00E72538">
        <w:rPr>
          <w:color w:val="auto"/>
        </w:rPr>
        <w:t xml:space="preserve">. </w:t>
      </w:r>
      <w:r w:rsidRPr="00E72538">
        <w:rPr>
          <w:bCs/>
          <w:color w:val="auto"/>
        </w:rPr>
        <w:t xml:space="preserve">Прогнозная оценка расходов на </w:t>
      </w:r>
      <w:proofErr w:type="spellStart"/>
      <w:r w:rsidRPr="00E72538">
        <w:rPr>
          <w:bCs/>
          <w:color w:val="auto"/>
        </w:rPr>
        <w:t>реализациюПодпрограммы</w:t>
      </w:r>
      <w:r w:rsidRPr="00E72538">
        <w:rPr>
          <w:bCs/>
          <w:i/>
          <w:color w:val="auto"/>
        </w:rPr>
        <w:t>за</w:t>
      </w:r>
      <w:proofErr w:type="spellEnd"/>
      <w:r w:rsidRPr="00E72538">
        <w:rPr>
          <w:bCs/>
          <w:i/>
          <w:color w:val="auto"/>
        </w:rPr>
        <w:t xml:space="preserve"> </w:t>
      </w:r>
      <w:proofErr w:type="spellStart"/>
      <w:r w:rsidRPr="00E72538">
        <w:rPr>
          <w:bCs/>
          <w:i/>
          <w:color w:val="auto"/>
        </w:rPr>
        <w:t>счет</w:t>
      </w:r>
      <w:proofErr w:type="spellEnd"/>
      <w:r w:rsidRPr="00E72538">
        <w:rPr>
          <w:bCs/>
          <w:i/>
          <w:color w:val="auto"/>
        </w:rPr>
        <w:t xml:space="preserve"> всех источников</w:t>
      </w: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>
        <w:t>5.</w:t>
      </w:r>
    </w:p>
    <w:p w:rsidR="003E54FD" w:rsidRDefault="003E54FD" w:rsidP="003E54FD">
      <w:pPr>
        <w:pStyle w:val="af3"/>
        <w:jc w:val="right"/>
      </w:pPr>
    </w:p>
    <w:tbl>
      <w:tblPr>
        <w:tblW w:w="103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2269"/>
        <w:gridCol w:w="170"/>
        <w:gridCol w:w="1135"/>
        <w:gridCol w:w="994"/>
        <w:gridCol w:w="993"/>
      </w:tblGrid>
      <w:tr w:rsidR="003E54FD" w:rsidTr="004A02C0">
        <w:trPr>
          <w:trHeight w:val="3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  Статус 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Источники финансирования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расходы (тыс. руб.), годы</w:t>
            </w:r>
          </w:p>
        </w:tc>
      </w:tr>
      <w:tr w:rsidR="003E54FD" w:rsidTr="004A02C0">
        <w:trPr>
          <w:trHeight w:val="5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Tr="004A02C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Tr="004A02C0">
        <w:trPr>
          <w:trHeight w:val="363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музейного дела и сохранность объектов культурного наследия»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Tr="004A02C0">
        <w:trPr>
          <w:trHeight w:val="252"/>
        </w:trPr>
        <w:tc>
          <w:tcPr>
            <w:tcW w:w="48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E54FD" w:rsidTr="004A02C0">
        <w:trPr>
          <w:trHeight w:val="128"/>
        </w:trPr>
        <w:tc>
          <w:tcPr>
            <w:tcW w:w="48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Tr="004A02C0">
        <w:trPr>
          <w:trHeight w:val="430"/>
        </w:trPr>
        <w:tc>
          <w:tcPr>
            <w:tcW w:w="48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Прочие источники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206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E54FD" w:rsidTr="004A02C0">
        <w:trPr>
          <w:trHeight w:val="244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1 Обеспечение доступа всех слоев населения к культурному наследию 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Tr="004A02C0">
        <w:trPr>
          <w:trHeight w:val="309"/>
        </w:trPr>
        <w:tc>
          <w:tcPr>
            <w:tcW w:w="48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ОБ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E54FD" w:rsidTr="004A02C0">
        <w:trPr>
          <w:trHeight w:val="271"/>
        </w:trPr>
        <w:tc>
          <w:tcPr>
            <w:tcW w:w="48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2696,3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2594,9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6126D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6D7">
              <w:t>2622,3</w:t>
            </w:r>
          </w:p>
        </w:tc>
      </w:tr>
      <w:tr w:rsidR="003E54FD" w:rsidTr="004A02C0">
        <w:trPr>
          <w:trHeight w:val="541"/>
        </w:trPr>
        <w:tc>
          <w:tcPr>
            <w:tcW w:w="48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источники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4A02C0" w:rsidRDefault="004A02C0" w:rsidP="003E54FD">
      <w:pPr>
        <w:pStyle w:val="af3"/>
        <w:jc w:val="right"/>
      </w:pPr>
    </w:p>
    <w:p w:rsidR="004A02C0" w:rsidRDefault="004A02C0" w:rsidP="003E54FD">
      <w:pPr>
        <w:pStyle w:val="af3"/>
        <w:jc w:val="right"/>
      </w:pPr>
    </w:p>
    <w:p w:rsidR="003E54FD" w:rsidRDefault="003E54FD" w:rsidP="003E54FD">
      <w:pPr>
        <w:pStyle w:val="af3"/>
        <w:ind w:left="567"/>
        <w:jc w:val="center"/>
      </w:pPr>
      <w:r>
        <w:t>3.3</w:t>
      </w:r>
      <w:r w:rsidRPr="00D46871">
        <w:t>.2.10. Анализ рисков реализации Подпрограммы</w:t>
      </w:r>
    </w:p>
    <w:p w:rsidR="003E54FD" w:rsidRPr="0030495E" w:rsidRDefault="003E54FD" w:rsidP="003E54F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Финансовые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несвоевременное поступление финансирования</w:t>
      </w:r>
      <w:r>
        <w:rPr>
          <w:bCs/>
        </w:rPr>
        <w:t>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>2. Организационные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F728E5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дефицит квалифицированных кадров.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>3. Социально-экономические риски: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замедление экономического роста Кове</w:t>
      </w:r>
      <w:r>
        <w:rPr>
          <w:bCs/>
        </w:rPr>
        <w:t>рнинского муниципального района;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рост инфляции, выходящий за пределы прогнозных оценок.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30495E">
        <w:rPr>
          <w:bCs/>
        </w:rPr>
        <w:t xml:space="preserve"> Механизмы минимизации негат</w:t>
      </w:r>
      <w:r>
        <w:rPr>
          <w:bCs/>
        </w:rPr>
        <w:t>ивного влияния внешних факторов</w:t>
      </w:r>
      <w:r w:rsidRPr="0030495E">
        <w:rPr>
          <w:bCs/>
        </w:rPr>
        <w:t>: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95E">
        <w:rPr>
          <w:bCs/>
        </w:rPr>
        <w:t>- привлечение собственных сред</w:t>
      </w:r>
      <w:r>
        <w:rPr>
          <w:bCs/>
        </w:rPr>
        <w:t>ств музея</w:t>
      </w:r>
      <w:r w:rsidRPr="0030495E">
        <w:rPr>
          <w:bCs/>
        </w:rPr>
        <w:t xml:space="preserve"> за счет расширения платных услуг населению;</w:t>
      </w:r>
    </w:p>
    <w:p w:rsidR="003E54FD" w:rsidRPr="0030495E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привлечение спонсорской помощи индивидуальных предпринимателей и населения.</w:t>
      </w:r>
    </w:p>
    <w:p w:rsidR="003E54FD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</w:p>
    <w:p w:rsidR="003E54FD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  <w:r w:rsidRPr="000F4AC8">
        <w:rPr>
          <w:bCs/>
          <w:color w:val="auto"/>
          <w:sz w:val="28"/>
          <w:szCs w:val="28"/>
        </w:rPr>
        <w:t>3.</w:t>
      </w:r>
      <w:r>
        <w:rPr>
          <w:bCs/>
          <w:color w:val="auto"/>
          <w:sz w:val="28"/>
          <w:szCs w:val="28"/>
        </w:rPr>
        <w:t>4. ПОДПРОГРАММА 4</w:t>
      </w:r>
    </w:p>
    <w:p w:rsidR="003E54FD" w:rsidRDefault="003E54FD" w:rsidP="003E54FD">
      <w:pPr>
        <w:pStyle w:val="af3"/>
        <w:jc w:val="center"/>
        <w:rPr>
          <w:b/>
          <w:bCs/>
          <w:sz w:val="28"/>
          <w:szCs w:val="28"/>
        </w:rPr>
      </w:pPr>
    </w:p>
    <w:p w:rsidR="003E54FD" w:rsidRPr="005A09D8" w:rsidRDefault="003E54FD" w:rsidP="003E54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09D8">
        <w:rPr>
          <w:rFonts w:ascii="Times New Roman" w:hAnsi="Times New Roman"/>
          <w:b/>
          <w:sz w:val="28"/>
          <w:szCs w:val="28"/>
        </w:rPr>
        <w:t>«Деятельность и развитие школ дополнительного образования»</w:t>
      </w:r>
    </w:p>
    <w:p w:rsidR="003E54FD" w:rsidRDefault="003E54FD" w:rsidP="003E5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54FD" w:rsidRDefault="003E54FD" w:rsidP="003E54FD">
      <w:pPr>
        <w:pStyle w:val="af3"/>
        <w:jc w:val="center"/>
        <w:rPr>
          <w:b/>
        </w:rPr>
      </w:pPr>
      <w:r>
        <w:t>3.4.</w:t>
      </w:r>
      <w:r w:rsidRPr="000F4AC8">
        <w:t xml:space="preserve"> ПАСПОРТ ПОДПРОГРАММЫ</w:t>
      </w:r>
    </w:p>
    <w:p w:rsidR="003E54FD" w:rsidRPr="00095877" w:rsidRDefault="003E54FD" w:rsidP="003E54F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40" w:type="dxa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7"/>
        <w:gridCol w:w="2978"/>
        <w:gridCol w:w="1469"/>
        <w:gridCol w:w="3436"/>
      </w:tblGrid>
      <w:tr w:rsidR="003E54FD" w:rsidRPr="00563D9F" w:rsidTr="004A02C0">
        <w:trPr>
          <w:tblCellSpacing w:w="5" w:type="nil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Муниципальный заказчик-координатор подпрограммы                           </w:t>
            </w:r>
          </w:p>
        </w:tc>
        <w:tc>
          <w:tcPr>
            <w:tcW w:w="7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Отдел культуры и кино Администрации</w:t>
            </w:r>
            <w:r w:rsidRPr="00563D9F">
              <w:t xml:space="preserve"> Ковернинского муниципального района  Нижегородской области</w:t>
            </w:r>
          </w:p>
        </w:tc>
      </w:tr>
      <w:tr w:rsidR="003E54FD" w:rsidRPr="00563D9F" w:rsidTr="004A02C0">
        <w:trPr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Соисполнители подпрограммы           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2FE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тдел образованияАдминистрации Ковернинского муниципального района;</w:t>
            </w:r>
          </w:p>
          <w:p w:rsidR="003E54FD" w:rsidRPr="007852FE" w:rsidRDefault="003E54FD" w:rsidP="006015BE">
            <w:pPr>
              <w:pStyle w:val="af3"/>
              <w:jc w:val="both"/>
            </w:pPr>
            <w:r>
              <w:t>-О</w:t>
            </w:r>
            <w:r w:rsidRPr="007852FE">
              <w:t>тдел по физической культуре и спорту Администрации Ковернинского муниципального района;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7852FE">
              <w:t>- ГКУНО «Управление социальной защиты населения Ковернинского района»</w:t>
            </w:r>
          </w:p>
        </w:tc>
      </w:tr>
      <w:tr w:rsidR="003E54FD" w:rsidRPr="00563D9F" w:rsidTr="004A02C0">
        <w:trPr>
          <w:tblCellSpacing w:w="5" w:type="nil"/>
          <w:jc w:val="center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lastRenderedPageBreak/>
              <w:t xml:space="preserve">Цели подпрограммы                    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63D9F">
              <w:rPr>
                <w:color w:val="000000"/>
              </w:rPr>
              <w:t>Реализация предпрофессиональных общеобразовательных и художественно</w:t>
            </w:r>
            <w:r>
              <w:rPr>
                <w:color w:val="000000"/>
              </w:rPr>
              <w:t>-</w:t>
            </w:r>
            <w:r w:rsidRPr="00563D9F">
              <w:rPr>
                <w:color w:val="000000"/>
              </w:rPr>
              <w:t>образовательных программ</w:t>
            </w:r>
          </w:p>
        </w:tc>
      </w:tr>
      <w:tr w:rsidR="003E54FD" w:rsidRPr="00563D9F" w:rsidTr="004A02C0">
        <w:trPr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Задачи подпрограммы                  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33E2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22">
              <w:rPr>
                <w:rFonts w:ascii="Times New Roman" w:hAnsi="Times New Roman"/>
                <w:sz w:val="24"/>
                <w:szCs w:val="24"/>
              </w:rPr>
              <w:t>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333E2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22">
              <w:rPr>
                <w:rFonts w:ascii="Times New Roman" w:hAnsi="Times New Roman"/>
                <w:sz w:val="24"/>
                <w:szCs w:val="24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333E2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2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профессиональной компетентности педагогических работников образовательных учреждений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ополнительного образования </w:t>
            </w:r>
            <w:r w:rsidRPr="00333E22">
              <w:rPr>
                <w:rFonts w:ascii="Times New Roman" w:hAnsi="Times New Roman"/>
                <w:sz w:val="24"/>
                <w:szCs w:val="24"/>
              </w:rPr>
              <w:t xml:space="preserve"> в сфере культуры;</w:t>
            </w:r>
          </w:p>
          <w:p w:rsidR="003E54FD" w:rsidRPr="00333E2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22">
              <w:rPr>
                <w:rFonts w:ascii="Times New Roman" w:hAnsi="Times New Roman"/>
                <w:sz w:val="24"/>
                <w:szCs w:val="24"/>
              </w:rPr>
      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333E2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22">
              <w:rPr>
                <w:rFonts w:ascii="Times New Roman" w:hAnsi="Times New Roman"/>
                <w:sz w:val="24"/>
                <w:szCs w:val="24"/>
              </w:rPr>
              <w:t>- оказание дополнительных услуг в области эстетического, художественного, музыкального образования;</w:t>
            </w:r>
          </w:p>
          <w:p w:rsidR="003E54FD" w:rsidRPr="00333E2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22">
              <w:rPr>
                <w:rFonts w:ascii="Times New Roman" w:hAnsi="Times New Roman"/>
                <w:sz w:val="24"/>
                <w:szCs w:val="24"/>
              </w:rPr>
              <w:t> - формирование общей культуры личности в интересах общества и государства</w:t>
            </w:r>
          </w:p>
        </w:tc>
      </w:tr>
      <w:tr w:rsidR="003E54FD" w:rsidRPr="00563D9F" w:rsidTr="004A02C0">
        <w:trPr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Этапы и сроки реализации подпрограммы                                       </w:t>
            </w: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rPr>
                <w:lang w:val="en-US"/>
              </w:rPr>
              <w:t>201</w:t>
            </w:r>
            <w:r w:rsidR="00EC4B7E">
              <w:t>8</w:t>
            </w:r>
            <w:r>
              <w:t xml:space="preserve">-2020 </w:t>
            </w:r>
            <w:r w:rsidRPr="00563D9F">
              <w:t>год</w:t>
            </w:r>
            <w:r>
              <w:t>ы</w:t>
            </w:r>
          </w:p>
        </w:tc>
      </w:tr>
      <w:tr w:rsidR="003E54FD" w:rsidRPr="00563D9F" w:rsidTr="004A02C0">
        <w:trPr>
          <w:trHeight w:val="320"/>
          <w:tblCellSpacing w:w="5" w:type="nil"/>
          <w:jc w:val="center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Объемы  бюджетных  ассигнований  подпрограммы  за  счет  средств  бюджета района (в разбивке по подпрограммам)  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9F6D2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4. «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Деятельность и развитие школ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54FD" w:rsidRPr="004509AF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 –</w:t>
            </w:r>
            <w:r w:rsidR="0039470F">
              <w:t xml:space="preserve"> </w:t>
            </w:r>
            <w:r w:rsidR="00844965">
              <w:t>14750,3</w:t>
            </w:r>
            <w:r w:rsidR="0039470F">
              <w:t xml:space="preserve"> </w:t>
            </w:r>
            <w:r w:rsidRPr="004509AF">
              <w:t>тыс. руб.</w:t>
            </w:r>
          </w:p>
          <w:p w:rsidR="003E54FD" w:rsidRPr="004509AF" w:rsidRDefault="0084496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г- 5218,4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2019 г- 4764,2</w:t>
            </w:r>
          </w:p>
          <w:p w:rsidR="003E54FD" w:rsidRPr="004509AF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9AF">
              <w:rPr>
                <w:rFonts w:ascii="Times New Roman" w:hAnsi="Times New Roman"/>
                <w:sz w:val="24"/>
                <w:szCs w:val="24"/>
              </w:rPr>
              <w:t>2020 г- 4767,7</w:t>
            </w:r>
          </w:p>
          <w:p w:rsidR="003E54FD" w:rsidRPr="00333E2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FD" w:rsidRPr="00563D9F" w:rsidTr="004A02C0">
        <w:trPr>
          <w:trHeight w:val="696"/>
          <w:tblCellSpacing w:w="5" w:type="nil"/>
          <w:jc w:val="center"/>
        </w:trPr>
        <w:tc>
          <w:tcPr>
            <w:tcW w:w="2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Наименование индикатора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достижения целей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Единицы измерения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 xml:space="preserve">Показатели 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 xml:space="preserve">индикаторов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по окончании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реализации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>Подпрограммы</w:t>
            </w:r>
          </w:p>
        </w:tc>
      </w:tr>
      <w:tr w:rsidR="003E54FD" w:rsidRPr="00563D9F" w:rsidTr="004A02C0">
        <w:trPr>
          <w:trHeight w:val="242"/>
          <w:tblCellSpacing w:w="5" w:type="nil"/>
          <w:jc w:val="center"/>
        </w:trPr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333E22" w:rsidRDefault="003E54FD" w:rsidP="006015BE">
            <w:pPr>
              <w:spacing w:before="75" w:after="75"/>
              <w:jc w:val="both"/>
              <w:rPr>
                <w:color w:val="000000"/>
              </w:rPr>
            </w:pPr>
            <w:r>
              <w:t xml:space="preserve"> -</w:t>
            </w:r>
            <w:r w:rsidRPr="00563D9F">
              <w:rPr>
                <w:color w:val="000000"/>
              </w:rPr>
              <w:t xml:space="preserve">количество </w:t>
            </w:r>
            <w:proofErr w:type="gramStart"/>
            <w:r w:rsidRPr="00563D9F">
              <w:rPr>
                <w:color w:val="000000"/>
              </w:rPr>
              <w:t>обучающихся</w:t>
            </w:r>
            <w:proofErr w:type="gramEnd"/>
            <w:r w:rsidRPr="00563D9F">
              <w:rPr>
                <w:color w:val="000000"/>
              </w:rPr>
              <w:t>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чел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C631E0" w:rsidRDefault="00EC4B7E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</w:t>
            </w:r>
            <w:r w:rsidR="00973089" w:rsidRPr="00E615AB">
              <w:t>1</w:t>
            </w:r>
            <w:r w:rsidR="003E54FD" w:rsidRPr="00E615AB">
              <w:t>0</w:t>
            </w:r>
          </w:p>
        </w:tc>
      </w:tr>
    </w:tbl>
    <w:p w:rsidR="003E54FD" w:rsidRDefault="003E54FD" w:rsidP="003E54FD">
      <w:pPr>
        <w:pStyle w:val="af3"/>
        <w:jc w:val="center"/>
        <w:rPr>
          <w:sz w:val="28"/>
          <w:szCs w:val="28"/>
        </w:rPr>
      </w:pPr>
    </w:p>
    <w:p w:rsidR="003E54FD" w:rsidRPr="00E0712D" w:rsidRDefault="003E54FD" w:rsidP="003E54FD">
      <w:pPr>
        <w:pStyle w:val="af3"/>
        <w:jc w:val="center"/>
        <w:rPr>
          <w:sz w:val="32"/>
          <w:szCs w:val="32"/>
        </w:rPr>
      </w:pPr>
      <w:r w:rsidRPr="00E61BF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61BFB">
        <w:rPr>
          <w:sz w:val="28"/>
          <w:szCs w:val="28"/>
        </w:rPr>
        <w:t xml:space="preserve">.2. </w:t>
      </w:r>
      <w:r w:rsidRPr="00E0712D">
        <w:rPr>
          <w:sz w:val="32"/>
          <w:szCs w:val="32"/>
        </w:rPr>
        <w:t xml:space="preserve">2. Текстовая часть программы </w:t>
      </w:r>
    </w:p>
    <w:p w:rsidR="003E54FD" w:rsidRDefault="003E54FD" w:rsidP="003E54FD">
      <w:pPr>
        <w:pStyle w:val="af3"/>
        <w:jc w:val="center"/>
        <w:rPr>
          <w:sz w:val="28"/>
          <w:szCs w:val="28"/>
        </w:rPr>
      </w:pPr>
    </w:p>
    <w:p w:rsidR="003E54FD" w:rsidRDefault="003E54FD" w:rsidP="003E54FD">
      <w:pPr>
        <w:pStyle w:val="af3"/>
        <w:jc w:val="both"/>
        <w:rPr>
          <w:szCs w:val="20"/>
        </w:rPr>
      </w:pPr>
      <w:r>
        <w:t>3.4</w:t>
      </w:r>
      <w:r w:rsidRPr="00E8014F">
        <w:t>.2.1. Характеристика текущего состояния</w:t>
      </w:r>
      <w:r>
        <w:rPr>
          <w:szCs w:val="20"/>
        </w:rPr>
        <w:t>.</w:t>
      </w:r>
    </w:p>
    <w:p w:rsidR="003E54FD" w:rsidRDefault="003E54FD" w:rsidP="003E54FD">
      <w:pPr>
        <w:pStyle w:val="af3"/>
        <w:jc w:val="both"/>
      </w:pPr>
      <w:r w:rsidRPr="00130C03">
        <w:t xml:space="preserve">В Ковернинском муниципальном районе действует </w:t>
      </w:r>
      <w:r>
        <w:t>2 муниципальных образовательных учреждений</w:t>
      </w:r>
      <w:r w:rsidRPr="00130C03">
        <w:t xml:space="preserve"> д</w:t>
      </w:r>
      <w:r>
        <w:t>ополнительного образования.</w:t>
      </w:r>
    </w:p>
    <w:p w:rsidR="003E54FD" w:rsidRDefault="003E54FD" w:rsidP="003E54FD">
      <w:pPr>
        <w:pStyle w:val="af3"/>
        <w:jc w:val="both"/>
      </w:pPr>
      <w:proofErr w:type="gramStart"/>
      <w:r>
        <w:lastRenderedPageBreak/>
        <w:t>Работа в муниципальных образовательных учреждениях</w:t>
      </w:r>
      <w:r w:rsidRPr="00663A62">
        <w:t xml:space="preserve"> дополнительного образования «Детская художественная школа»</w:t>
      </w:r>
      <w:r>
        <w:t xml:space="preserve"> и «Детская музыкальная школа» направлены</w:t>
      </w:r>
      <w:r w:rsidRPr="00663A62">
        <w:t xml:space="preserve"> на поиск и поддержку одаренных детей. </w:t>
      </w:r>
      <w:proofErr w:type="gramEnd"/>
    </w:p>
    <w:p w:rsidR="003E54FD" w:rsidRDefault="003E54FD" w:rsidP="003E54FD">
      <w:pPr>
        <w:pStyle w:val="af3"/>
        <w:jc w:val="both"/>
      </w:pPr>
      <w:r w:rsidRPr="00130C03"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Default="003E54FD" w:rsidP="003E54FD">
      <w:pPr>
        <w:pStyle w:val="af3"/>
        <w:jc w:val="both"/>
      </w:pPr>
      <w:r w:rsidRPr="00130C03">
        <w:t xml:space="preserve">Учебная работа в </w:t>
      </w:r>
      <w:r>
        <w:t xml:space="preserve">МОУ ДО «ДХШ» </w:t>
      </w:r>
      <w:r w:rsidRPr="00130C03">
        <w:t xml:space="preserve">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</w:t>
      </w:r>
      <w:r>
        <w:t>программа  «Хохломская роспись».</w:t>
      </w:r>
    </w:p>
    <w:p w:rsidR="003E54FD" w:rsidRDefault="003E54FD" w:rsidP="003E54FD">
      <w:pPr>
        <w:pStyle w:val="af3"/>
        <w:jc w:val="both"/>
      </w:pPr>
      <w:r w:rsidRPr="00130C03">
        <w:t xml:space="preserve">Помимо учебной деятельности </w:t>
      </w:r>
      <w:r>
        <w:t xml:space="preserve">МОУ ДО «ДХШ» </w:t>
      </w:r>
      <w:r w:rsidRPr="00130C03">
        <w:t>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</w:t>
      </w:r>
      <w:r>
        <w:t>ния», д</w:t>
      </w:r>
      <w:r w:rsidRPr="00130C03">
        <w:t>етские сады и библиотеки поселка, Центр Досуга  и даже фойе здания Администрации.</w:t>
      </w:r>
    </w:p>
    <w:p w:rsidR="003E54FD" w:rsidRDefault="003E54FD" w:rsidP="003E54FD">
      <w:pPr>
        <w:pStyle w:val="af3"/>
        <w:jc w:val="both"/>
      </w:pPr>
      <w:r w:rsidRPr="00095877">
        <w:t>Факторы, неблагоприят</w:t>
      </w:r>
      <w:r>
        <w:t xml:space="preserve">но влияющие на развитие  МОУ </w:t>
      </w:r>
      <w:proofErr w:type="gramStart"/>
      <w:r>
        <w:t>ДО</w:t>
      </w:r>
      <w:proofErr w:type="gramEnd"/>
      <w:r>
        <w:t>:</w:t>
      </w:r>
    </w:p>
    <w:p w:rsidR="003E54FD" w:rsidRDefault="003E54FD" w:rsidP="003E54FD">
      <w:pPr>
        <w:pStyle w:val="af3"/>
        <w:jc w:val="both"/>
      </w:pPr>
      <w:r w:rsidRPr="00095877">
        <w:t>- отсутствие собственного помещения (строительство школы искусств</w:t>
      </w:r>
      <w:r>
        <w:t xml:space="preserve"> заморожено</w:t>
      </w:r>
      <w:r w:rsidRPr="00095877">
        <w:t xml:space="preserve">) </w:t>
      </w:r>
    </w:p>
    <w:p w:rsidR="003E54FD" w:rsidRDefault="003E54FD" w:rsidP="003E54FD">
      <w:pPr>
        <w:pStyle w:val="af3"/>
        <w:jc w:val="both"/>
      </w:pPr>
      <w:r w:rsidRPr="00095877">
        <w:t xml:space="preserve">-   необходимо обновление и развитие </w:t>
      </w:r>
      <w:proofErr w:type="spellStart"/>
      <w:r w:rsidRPr="00095877">
        <w:t>учебно</w:t>
      </w:r>
      <w:proofErr w:type="spellEnd"/>
      <w:r w:rsidRPr="00095877">
        <w:t xml:space="preserve"> - материальной и  материально-технической баз</w:t>
      </w:r>
      <w:r>
        <w:t>ы</w:t>
      </w:r>
      <w:r w:rsidRPr="00095877">
        <w:t>;</w:t>
      </w:r>
    </w:p>
    <w:p w:rsidR="003E54FD" w:rsidRDefault="003E54FD" w:rsidP="003E54FD">
      <w:pPr>
        <w:pStyle w:val="af3"/>
        <w:jc w:val="both"/>
      </w:pPr>
      <w:r>
        <w:t xml:space="preserve">- </w:t>
      </w:r>
      <w:r w:rsidRPr="00095877">
        <w:t>существующий в школе библиотечный фонд нуждается в обновлении, пополнении современной методической литературой;</w:t>
      </w:r>
    </w:p>
    <w:p w:rsidR="003E54FD" w:rsidRDefault="003E54FD" w:rsidP="003E54FD">
      <w:pPr>
        <w:pStyle w:val="af3"/>
        <w:jc w:val="both"/>
      </w:pPr>
      <w:r w:rsidRPr="00095877">
        <w:t>- показатели здоровья и эмоционального благополучия детей неудовлетворительны;</w:t>
      </w:r>
    </w:p>
    <w:p w:rsidR="003E54FD" w:rsidRDefault="003E54FD" w:rsidP="003E54FD">
      <w:pPr>
        <w:pStyle w:val="af3"/>
        <w:jc w:val="both"/>
      </w:pPr>
      <w:r w:rsidRPr="00095877">
        <w:t xml:space="preserve"> - объективное</w:t>
      </w:r>
    </w:p>
    <w:p w:rsidR="003E54FD" w:rsidRDefault="003E54FD" w:rsidP="003E54FD">
      <w:pPr>
        <w:pStyle w:val="af3"/>
        <w:jc w:val="both"/>
        <w:rPr>
          <w:bCs/>
        </w:rPr>
      </w:pPr>
      <w:r w:rsidRPr="00095877">
        <w:t>-   сложная  современная социально-экономическая ситуация (численность населения сокращается, миграция молодежи)</w:t>
      </w:r>
      <w:r w:rsidRPr="00095877">
        <w:rPr>
          <w:bCs/>
        </w:rPr>
        <w:t>;</w:t>
      </w:r>
    </w:p>
    <w:p w:rsidR="003E54FD" w:rsidRPr="00095877" w:rsidRDefault="003E54FD" w:rsidP="003E54FD">
      <w:pPr>
        <w:pStyle w:val="af3"/>
        <w:jc w:val="both"/>
        <w:rPr>
          <w:bCs/>
          <w:szCs w:val="20"/>
        </w:rPr>
      </w:pPr>
      <w:r w:rsidRPr="00095877">
        <w:rPr>
          <w:bCs/>
          <w:szCs w:val="20"/>
        </w:rPr>
        <w:t>-   отсутствие эффективных механизмов привлечения внебюджетных ассигнований.</w:t>
      </w:r>
    </w:p>
    <w:p w:rsidR="003E54FD" w:rsidRPr="00095877" w:rsidRDefault="003E54FD" w:rsidP="003E54FD">
      <w:pPr>
        <w:keepNext/>
        <w:jc w:val="both"/>
        <w:outlineLvl w:val="1"/>
        <w:rPr>
          <w:bCs/>
          <w:szCs w:val="20"/>
        </w:rPr>
      </w:pPr>
      <w:r w:rsidRPr="00095877">
        <w:rPr>
          <w:bCs/>
          <w:szCs w:val="20"/>
        </w:rPr>
        <w:t xml:space="preserve">          В свою очередь, положительным в работе школы являются следующие моменты:</w:t>
      </w:r>
    </w:p>
    <w:p w:rsidR="003E54FD" w:rsidRPr="00095877" w:rsidRDefault="003E54FD" w:rsidP="003E54FD">
      <w:pPr>
        <w:keepNext/>
        <w:jc w:val="both"/>
        <w:outlineLvl w:val="1"/>
        <w:rPr>
          <w:bCs/>
          <w:szCs w:val="20"/>
        </w:rPr>
      </w:pPr>
      <w:r w:rsidRPr="00095877">
        <w:rPr>
          <w:bCs/>
          <w:szCs w:val="20"/>
        </w:rPr>
        <w:t xml:space="preserve">- преподаватели имеют высшее образование,1 категорию; </w:t>
      </w:r>
    </w:p>
    <w:p w:rsidR="003E54FD" w:rsidRPr="00095877" w:rsidRDefault="003E54FD" w:rsidP="003E54FD">
      <w:pPr>
        <w:keepNext/>
        <w:jc w:val="both"/>
        <w:outlineLvl w:val="1"/>
        <w:rPr>
          <w:bCs/>
          <w:szCs w:val="20"/>
        </w:rPr>
      </w:pPr>
      <w:r w:rsidRPr="00095877">
        <w:rPr>
          <w:bCs/>
          <w:szCs w:val="20"/>
        </w:rPr>
        <w:t>- в ДХШ</w:t>
      </w:r>
      <w:r>
        <w:rPr>
          <w:bCs/>
          <w:szCs w:val="20"/>
        </w:rPr>
        <w:t>, ДМШ</w:t>
      </w:r>
      <w:r w:rsidRPr="00095877">
        <w:rPr>
          <w:bCs/>
          <w:szCs w:val="20"/>
        </w:rPr>
        <w:t xml:space="preserve"> учатся дети тех родителей, которые сами окончили эту школу;</w:t>
      </w:r>
    </w:p>
    <w:p w:rsidR="003E54FD" w:rsidRDefault="003E54FD" w:rsidP="003E54FD">
      <w:pPr>
        <w:keepNext/>
        <w:jc w:val="both"/>
        <w:outlineLvl w:val="1"/>
        <w:rPr>
          <w:b/>
        </w:rPr>
      </w:pPr>
      <w:r w:rsidRPr="00095877">
        <w:rPr>
          <w:bCs/>
          <w:szCs w:val="20"/>
        </w:rPr>
        <w:t xml:space="preserve">- повышение творческой активности </w:t>
      </w:r>
      <w:proofErr w:type="gramStart"/>
      <w:r w:rsidRPr="00095877">
        <w:rPr>
          <w:bCs/>
          <w:szCs w:val="20"/>
        </w:rPr>
        <w:t>обучающихся</w:t>
      </w:r>
      <w:proofErr w:type="gramEnd"/>
      <w:r w:rsidRPr="00095877">
        <w:rPr>
          <w:bCs/>
          <w:szCs w:val="20"/>
        </w:rPr>
        <w:t>.</w:t>
      </w:r>
    </w:p>
    <w:p w:rsidR="003E54FD" w:rsidRPr="00C56C53" w:rsidRDefault="003E54FD" w:rsidP="003E54F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</w:t>
      </w:r>
      <w:r w:rsidRPr="00C56C53">
        <w:rPr>
          <w:rFonts w:ascii="Times New Roman" w:hAnsi="Times New Roman"/>
          <w:b/>
          <w:bCs/>
          <w:sz w:val="24"/>
          <w:szCs w:val="24"/>
        </w:rPr>
        <w:t>2.2.  Цели,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подпрограммы</w:t>
      </w:r>
    </w:p>
    <w:p w:rsidR="003E54FD" w:rsidRPr="00102C23" w:rsidRDefault="003E54FD" w:rsidP="003E54FD">
      <w:pPr>
        <w:widowControl w:val="0"/>
        <w:autoSpaceDE w:val="0"/>
        <w:autoSpaceDN w:val="0"/>
        <w:adjustRightInd w:val="0"/>
        <w:rPr>
          <w:bCs/>
        </w:rPr>
      </w:pPr>
      <w:r w:rsidRPr="00102C23">
        <w:rPr>
          <w:bCs/>
        </w:rPr>
        <w:t>Приоритеты политики в сфере дополнительного образования в с</w:t>
      </w:r>
      <w:r>
        <w:rPr>
          <w:bCs/>
        </w:rPr>
        <w:t>фере культуры на период до 2018</w:t>
      </w:r>
      <w:r w:rsidRPr="00102C23">
        <w:rPr>
          <w:bCs/>
        </w:rPr>
        <w:t>года сформированы с учетом целей и задач, представленных в следующих документах:</w:t>
      </w:r>
    </w:p>
    <w:p w:rsidR="003E54FD" w:rsidRDefault="003E54FD" w:rsidP="003E54FD">
      <w:pPr>
        <w:widowControl w:val="0"/>
        <w:autoSpaceDE w:val="0"/>
        <w:autoSpaceDN w:val="0"/>
        <w:adjustRightInd w:val="0"/>
        <w:rPr>
          <w:bCs/>
        </w:rPr>
      </w:pPr>
      <w:r w:rsidRPr="00102C23">
        <w:rPr>
          <w:bCs/>
        </w:rPr>
        <w:t>Концепция долгосрочного социально-эк</w:t>
      </w:r>
      <w:r>
        <w:rPr>
          <w:bCs/>
        </w:rPr>
        <w:t>оном</w:t>
      </w:r>
      <w:r w:rsidRPr="00102C23">
        <w:rPr>
          <w:bCs/>
        </w:rPr>
        <w:t>ическогоразвития Российской Федерации на период до 2020 года, утвержденная распоряжением правительства Российской Федерации от 17.11.2008г. №1662-р;</w:t>
      </w:r>
    </w:p>
    <w:p w:rsidR="003E54FD" w:rsidRDefault="003E54FD" w:rsidP="003E54F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Государственная политика в области дополнительного образования объединяет базовые ценности и интересы государства, общества и личности.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9"/>
      </w:tblGrid>
      <w:tr w:rsidR="003E54FD" w:rsidRPr="00E17149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130C03" w:rsidRDefault="003E54FD" w:rsidP="006015BE">
            <w:pPr>
              <w:spacing w:before="75" w:after="75"/>
              <w:rPr>
                <w:color w:val="000000"/>
              </w:rPr>
            </w:pPr>
            <w:r w:rsidRPr="00130C03">
              <w:rPr>
                <w:color w:val="000000"/>
              </w:rPr>
              <w:t>        Цели и задачи подпрограммы:</w:t>
            </w:r>
          </w:p>
        </w:tc>
      </w:tr>
      <w:tr w:rsidR="003E54FD" w:rsidRPr="00E17149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t>- реализация предпрофессиональных общеобразовательных и художественно образовательных программ;</w:t>
            </w:r>
          </w:p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t>- 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      </w:r>
          </w:p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дополнительных услуг в области эстетического, художественного   образования;</w:t>
            </w:r>
          </w:p>
          <w:p w:rsidR="003E54FD" w:rsidRPr="00530873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73">
              <w:rPr>
                <w:rFonts w:ascii="Times New Roman" w:hAnsi="Times New Roman"/>
                <w:sz w:val="24"/>
                <w:szCs w:val="24"/>
              </w:rPr>
              <w:t> - формирование общей культуры личности в интересах общества и государства.</w:t>
            </w:r>
          </w:p>
        </w:tc>
      </w:tr>
    </w:tbl>
    <w:p w:rsidR="003E54FD" w:rsidRPr="00C0619A" w:rsidRDefault="003E54FD" w:rsidP="003E54FD">
      <w:pPr>
        <w:pStyle w:val="af7"/>
        <w:jc w:val="center"/>
        <w:rPr>
          <w:color w:val="auto"/>
        </w:rPr>
      </w:pPr>
      <w:r w:rsidRPr="00C0619A">
        <w:rPr>
          <w:color w:val="auto"/>
        </w:rPr>
        <w:lastRenderedPageBreak/>
        <w:t>3.</w:t>
      </w:r>
      <w:r>
        <w:rPr>
          <w:color w:val="auto"/>
        </w:rPr>
        <w:t>4</w:t>
      </w:r>
      <w:r w:rsidRPr="00C0619A">
        <w:rPr>
          <w:color w:val="auto"/>
        </w:rPr>
        <w:t xml:space="preserve">.2.3. Сроки и этапы реализации Подпрограммы </w:t>
      </w:r>
    </w:p>
    <w:p w:rsidR="003E54FD" w:rsidRPr="00C0619A" w:rsidRDefault="003E54FD" w:rsidP="003E54FD">
      <w:pPr>
        <w:pStyle w:val="af3"/>
        <w:ind w:firstLine="660"/>
        <w:jc w:val="both"/>
        <w:rPr>
          <w:color w:val="auto"/>
        </w:rPr>
      </w:pPr>
      <w:r w:rsidRPr="00C0619A">
        <w:rPr>
          <w:color w:val="auto"/>
        </w:rPr>
        <w:t>Реализация Подпрогр</w:t>
      </w:r>
      <w:r w:rsidR="004A02C0">
        <w:rPr>
          <w:color w:val="auto"/>
        </w:rPr>
        <w:t>аммы будет осуществляться в 2018</w:t>
      </w:r>
      <w:r w:rsidRPr="00C0619A">
        <w:rPr>
          <w:color w:val="auto"/>
        </w:rPr>
        <w:t>-20</w:t>
      </w:r>
      <w:r w:rsidR="004A02C0">
        <w:rPr>
          <w:color w:val="auto"/>
        </w:rPr>
        <w:t>20</w:t>
      </w:r>
      <w:r w:rsidRPr="00C0619A">
        <w:rPr>
          <w:color w:val="auto"/>
        </w:rPr>
        <w:t xml:space="preserve"> годы в один этап.</w:t>
      </w:r>
    </w:p>
    <w:p w:rsidR="003E54FD" w:rsidRPr="00B26EA4" w:rsidRDefault="003E54FD" w:rsidP="003E54FD">
      <w:pPr>
        <w:pStyle w:val="af3"/>
        <w:jc w:val="center"/>
        <w:rPr>
          <w:b/>
        </w:rPr>
      </w:pPr>
      <w:r w:rsidRPr="00B26EA4">
        <w:rPr>
          <w:b/>
        </w:rPr>
        <w:t>3.4.2.4. Перечень основных мероприятий</w:t>
      </w:r>
    </w:p>
    <w:p w:rsidR="003E54FD" w:rsidRDefault="003E54FD" w:rsidP="003E54FD">
      <w:pPr>
        <w:spacing w:before="75" w:after="75"/>
        <w:jc w:val="right"/>
      </w:pPr>
      <w:r w:rsidRPr="008B3EE2">
        <w:t xml:space="preserve">Таблица </w:t>
      </w:r>
      <w:r>
        <w:t>1</w:t>
      </w:r>
      <w:r w:rsidRPr="008B3EE2">
        <w:t>.</w:t>
      </w:r>
      <w:r>
        <w:t>1</w:t>
      </w:r>
    </w:p>
    <w:tbl>
      <w:tblPr>
        <w:tblW w:w="102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992"/>
        <w:gridCol w:w="992"/>
        <w:gridCol w:w="1276"/>
        <w:gridCol w:w="170"/>
        <w:gridCol w:w="992"/>
        <w:gridCol w:w="993"/>
        <w:gridCol w:w="29"/>
        <w:gridCol w:w="963"/>
      </w:tblGrid>
      <w:tr w:rsidR="003E54FD" w:rsidTr="004A02C0">
        <w:trPr>
          <w:trHeight w:val="9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расходов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</w:t>
            </w:r>
          </w:p>
        </w:tc>
        <w:tc>
          <w:tcPr>
            <w:tcW w:w="3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годам) за счет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 бюджета района</w:t>
            </w:r>
          </w:p>
        </w:tc>
      </w:tr>
      <w:tr w:rsidR="003E54FD" w:rsidTr="004A02C0">
        <w:trPr>
          <w:trHeight w:val="36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Tr="004A02C0">
        <w:trPr>
          <w:trHeight w:val="481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  <w:r>
              <w:t>Цель муниципальной подпрограммы -  дополнительное образование  в сфере искусств,   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844965" w:rsidP="00844965">
            <w:pPr>
              <w:widowControl w:val="0"/>
              <w:autoSpaceDE w:val="0"/>
              <w:autoSpaceDN w:val="0"/>
              <w:adjustRightInd w:val="0"/>
            </w:pPr>
            <w:r>
              <w:t xml:space="preserve"> 5218,4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4764,2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4767,7</w:t>
            </w:r>
          </w:p>
        </w:tc>
      </w:tr>
      <w:tr w:rsidR="003E54FD" w:rsidTr="004A02C0">
        <w:trPr>
          <w:trHeight w:val="481"/>
        </w:trPr>
        <w:tc>
          <w:tcPr>
            <w:tcW w:w="1023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Подпрограмма 4 «Деятельность и развитие школ дополнительного образования» </w:t>
            </w:r>
          </w:p>
        </w:tc>
      </w:tr>
      <w:tr w:rsidR="003E54FD" w:rsidTr="004A02C0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Обеспечение сохранения и развитие школ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EC4B7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3E54FD"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«ДХШ»,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«ДМШ»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54458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4767,7</w:t>
            </w:r>
          </w:p>
        </w:tc>
      </w:tr>
    </w:tbl>
    <w:p w:rsidR="00B9797F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Default="00B9797F" w:rsidP="003E54FD">
      <w:pPr>
        <w:pStyle w:val="af3"/>
        <w:jc w:val="center"/>
        <w:rPr>
          <w:b/>
          <w:bCs/>
          <w:color w:val="auto"/>
        </w:rPr>
      </w:pPr>
    </w:p>
    <w:p w:rsidR="00B9797F" w:rsidRDefault="00B9797F" w:rsidP="003E54FD">
      <w:pPr>
        <w:pStyle w:val="af3"/>
        <w:jc w:val="center"/>
        <w:rPr>
          <w:b/>
          <w:bCs/>
          <w:color w:val="auto"/>
        </w:rPr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3.4</w:t>
      </w:r>
      <w:r w:rsidRPr="008B3EE2">
        <w:rPr>
          <w:b/>
          <w:bCs/>
          <w:color w:val="auto"/>
        </w:rPr>
        <w:t>.2.5. Индикаторы достижения цели и непосредственные</w:t>
      </w:r>
    </w:p>
    <w:p w:rsidR="003E54FD" w:rsidRPr="008B3EE2" w:rsidRDefault="003E54FD" w:rsidP="003E54FD">
      <w:pPr>
        <w:pStyle w:val="af3"/>
        <w:jc w:val="center"/>
        <w:rPr>
          <w:color w:val="auto"/>
        </w:rPr>
      </w:pPr>
      <w:r w:rsidRPr="008B3EE2">
        <w:rPr>
          <w:b/>
          <w:bCs/>
          <w:color w:val="auto"/>
        </w:rPr>
        <w:t>результаты реализации Подпрограммы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right"/>
        <w:outlineLvl w:val="3"/>
        <w:rPr>
          <w:b/>
        </w:rPr>
      </w:pPr>
      <w:r>
        <w:t>Таблица 2.1</w:t>
      </w:r>
    </w:p>
    <w:p w:rsidR="003E54FD" w:rsidRPr="005B086A" w:rsidRDefault="003E54FD" w:rsidP="003E54FD">
      <w:pPr>
        <w:widowControl w:val="0"/>
        <w:autoSpaceDE w:val="0"/>
        <w:autoSpaceDN w:val="0"/>
        <w:adjustRightInd w:val="0"/>
      </w:pPr>
    </w:p>
    <w:tbl>
      <w:tblPr>
        <w:tblW w:w="9409" w:type="dxa"/>
        <w:jc w:val="center"/>
        <w:tblCellSpacing w:w="5" w:type="nil"/>
        <w:tblInd w:w="-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4759"/>
        <w:gridCol w:w="1078"/>
        <w:gridCol w:w="213"/>
        <w:gridCol w:w="859"/>
        <w:gridCol w:w="877"/>
        <w:gridCol w:w="942"/>
      </w:tblGrid>
      <w:tr w:rsidR="003E54FD" w:rsidRPr="00563D9F" w:rsidTr="004A02C0">
        <w:trPr>
          <w:trHeight w:val="540"/>
          <w:tblCellSpacing w:w="5" w:type="nil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 N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63D9F">
              <w:t>п</w:t>
            </w:r>
            <w:proofErr w:type="gramEnd"/>
            <w:r w:rsidRPr="00563D9F">
              <w:t>/п</w:t>
            </w:r>
          </w:p>
        </w:tc>
        <w:tc>
          <w:tcPr>
            <w:tcW w:w="4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   Наименование  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   индикатора/   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непосредственного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    результата   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   Ед.   </w:t>
            </w:r>
          </w:p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>измерения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Значение индикатора/непосредственногорезультата</w:t>
            </w:r>
          </w:p>
        </w:tc>
      </w:tr>
      <w:tr w:rsidR="003E54FD" w:rsidRPr="00563D9F" w:rsidTr="004A02C0">
        <w:trPr>
          <w:trHeight w:val="720"/>
          <w:tblCellSpacing w:w="5" w:type="nil"/>
          <w:jc w:val="center"/>
        </w:trPr>
        <w:tc>
          <w:tcPr>
            <w:tcW w:w="6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RPr="00563D9F" w:rsidTr="004A02C0">
        <w:trPr>
          <w:tblCellSpacing w:w="5" w:type="nil"/>
          <w:jc w:val="center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1</w:t>
            </w:r>
          </w:p>
        </w:tc>
        <w:tc>
          <w:tcPr>
            <w:tcW w:w="4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D9F">
              <w:t>3</w:t>
            </w:r>
          </w:p>
        </w:tc>
        <w:tc>
          <w:tcPr>
            <w:tcW w:w="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RPr="00563D9F" w:rsidTr="004A02C0">
        <w:trPr>
          <w:trHeight w:val="360"/>
          <w:tblCellSpacing w:w="5" w:type="nil"/>
          <w:jc w:val="center"/>
        </w:trPr>
        <w:tc>
          <w:tcPr>
            <w:tcW w:w="5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30310">
              <w:t>Подпрограмма 4.</w:t>
            </w:r>
            <w:r>
              <w:t>1</w:t>
            </w:r>
            <w:r w:rsidRPr="00430310">
              <w:t xml:space="preserve"> «Деятельность и развитие школ дополнительного образования»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563D9F" w:rsidTr="004A02C0">
        <w:trPr>
          <w:trHeight w:val="551"/>
          <w:tblCellSpacing w:w="5" w:type="nil"/>
          <w:jc w:val="center"/>
        </w:trPr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563D9F">
              <w:t xml:space="preserve">Количество </w:t>
            </w:r>
            <w:proofErr w:type="gramStart"/>
            <w:r w:rsidRPr="00563D9F">
              <w:t>обучающихся</w:t>
            </w:r>
            <w:proofErr w:type="gramEnd"/>
          </w:p>
        </w:tc>
        <w:tc>
          <w:tcPr>
            <w:tcW w:w="10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563D9F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челове</w:t>
            </w:r>
            <w:r w:rsidRPr="00563D9F">
              <w:t>к</w:t>
            </w:r>
          </w:p>
        </w:tc>
        <w:tc>
          <w:tcPr>
            <w:tcW w:w="2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0138C3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E615AB" w:rsidRDefault="008D26A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95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E615AB" w:rsidRDefault="008D26A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100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E615AB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5AB">
              <w:t>11</w:t>
            </w:r>
            <w:r w:rsidR="008D26A2" w:rsidRPr="00E615AB">
              <w:t>0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color w:val="000000"/>
        </w:rPr>
        <w:t>Целевые показатели (индикаторы) подпрограммы:</w:t>
      </w: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i/>
          <w:iCs/>
          <w:color w:val="000000"/>
        </w:rPr>
        <w:t>- уве</w:t>
      </w:r>
      <w:r>
        <w:rPr>
          <w:i/>
          <w:iCs/>
          <w:color w:val="000000"/>
        </w:rPr>
        <w:t xml:space="preserve">личение количества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>;</w:t>
      </w: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color w:val="000000"/>
        </w:rPr>
        <w:t>       Показатель от</w:t>
      </w:r>
      <w:r>
        <w:rPr>
          <w:color w:val="000000"/>
        </w:rPr>
        <w:t>ражает приобщение детей Ковернинского</w:t>
      </w:r>
      <w:r w:rsidRPr="00C27EDD">
        <w:rPr>
          <w:color w:val="000000"/>
        </w:rPr>
        <w:t xml:space="preserve"> района к дополнительному образованию в сфере культуры и искусства. Значение целевого индикатора определяется на 1 января и отражен в статистической Форме № 1-ДМШутвержденной постановлением Росстата от 11.07.2005г. №43.</w:t>
      </w: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color w:val="000000"/>
        </w:rPr>
        <w:t> </w:t>
      </w:r>
      <w:r w:rsidRPr="00C27EDD">
        <w:rPr>
          <w:i/>
          <w:iCs/>
          <w:color w:val="000000"/>
        </w:rPr>
        <w:t xml:space="preserve">- увеличение количества обучающихся в </w:t>
      </w:r>
      <w:r>
        <w:rPr>
          <w:i/>
          <w:iCs/>
          <w:color w:val="000000"/>
        </w:rPr>
        <w:t>ДХШ</w:t>
      </w:r>
      <w:r w:rsidRPr="00C27EDD">
        <w:rPr>
          <w:i/>
          <w:iCs/>
          <w:color w:val="000000"/>
        </w:rPr>
        <w:t xml:space="preserve"> принявших участие в областных, международных </w:t>
      </w:r>
      <w:r>
        <w:rPr>
          <w:i/>
          <w:iCs/>
          <w:color w:val="000000"/>
        </w:rPr>
        <w:t xml:space="preserve">и всероссийских конкурсах до 10 </w:t>
      </w:r>
      <w:r w:rsidRPr="00C27EDD">
        <w:rPr>
          <w:i/>
          <w:iCs/>
          <w:color w:val="000000"/>
        </w:rPr>
        <w:t>чел. ;</w:t>
      </w: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color w:val="000000"/>
        </w:rPr>
        <w:lastRenderedPageBreak/>
        <w:t>       Показатель отражает уровень п</w:t>
      </w:r>
      <w:r>
        <w:rPr>
          <w:color w:val="000000"/>
        </w:rPr>
        <w:t xml:space="preserve">одготовленности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ДХШ</w:t>
      </w:r>
      <w:r w:rsidRPr="00C27EDD">
        <w:rPr>
          <w:color w:val="000000"/>
        </w:rPr>
        <w:t xml:space="preserve"> и подтверждается дипломами и грамотами..</w:t>
      </w: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i/>
          <w:iCs/>
          <w:color w:val="000000"/>
        </w:rPr>
        <w:t>- увеличение</w:t>
      </w:r>
      <w:r>
        <w:rPr>
          <w:i/>
          <w:iCs/>
          <w:color w:val="000000"/>
        </w:rPr>
        <w:t xml:space="preserve"> количество  выпускников за 201</w:t>
      </w:r>
      <w:r w:rsidR="00EC4B7E">
        <w:rPr>
          <w:i/>
          <w:iCs/>
          <w:color w:val="000000"/>
        </w:rPr>
        <w:t>8</w:t>
      </w:r>
      <w:r>
        <w:rPr>
          <w:i/>
          <w:iCs/>
          <w:color w:val="000000"/>
        </w:rPr>
        <w:t xml:space="preserve">-2020 </w:t>
      </w:r>
      <w:r w:rsidRPr="00C27EDD">
        <w:rPr>
          <w:i/>
          <w:iCs/>
          <w:color w:val="000000"/>
        </w:rPr>
        <w:t xml:space="preserve">учебный год     </w:t>
      </w:r>
    </w:p>
    <w:p w:rsidR="003E54FD" w:rsidRPr="00C27EDD" w:rsidRDefault="003E54FD" w:rsidP="003E54FD">
      <w:pPr>
        <w:spacing w:before="75" w:after="75"/>
        <w:rPr>
          <w:color w:val="000000"/>
        </w:rPr>
      </w:pPr>
      <w:r w:rsidRPr="00C27EDD">
        <w:rPr>
          <w:color w:val="000000"/>
        </w:rPr>
        <w:t xml:space="preserve">        Показатель отражает заинтересованность </w:t>
      </w:r>
      <w:proofErr w:type="gramStart"/>
      <w:r w:rsidRPr="00C27EDD">
        <w:rPr>
          <w:color w:val="000000"/>
        </w:rPr>
        <w:t>обучающихся</w:t>
      </w:r>
      <w:proofErr w:type="gramEnd"/>
      <w:r w:rsidRPr="00C27EDD">
        <w:rPr>
          <w:color w:val="000000"/>
        </w:rPr>
        <w:t xml:space="preserve"> учебным проц</w:t>
      </w:r>
      <w:r>
        <w:rPr>
          <w:color w:val="000000"/>
        </w:rPr>
        <w:t>ессом в ДХШ</w:t>
      </w:r>
      <w:r w:rsidRPr="00C27EDD">
        <w:rPr>
          <w:color w:val="000000"/>
        </w:rPr>
        <w:t xml:space="preserve"> и желание завершить обучение. Значение целевого и</w:t>
      </w:r>
      <w:r>
        <w:rPr>
          <w:color w:val="000000"/>
        </w:rPr>
        <w:t xml:space="preserve">ндикатора определяется на 1 сентября </w:t>
      </w:r>
      <w:r w:rsidRPr="00C27EDD">
        <w:rPr>
          <w:color w:val="000000"/>
        </w:rPr>
        <w:t xml:space="preserve"> и отражен в статистической Форме № 1-ДМШутвержденной постановлением Росстата от 11.07.2005г. №43.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E54FD" w:rsidRPr="008B3EE2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3.4</w:t>
      </w:r>
      <w:r w:rsidRPr="008B3EE2">
        <w:rPr>
          <w:b/>
          <w:bCs/>
          <w:color w:val="auto"/>
        </w:rPr>
        <w:t>.2.6. Меры правового регулирования</w:t>
      </w:r>
    </w:p>
    <w:p w:rsidR="003E54FD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864858">
        <w:t>Таблица 3.</w:t>
      </w:r>
      <w:r>
        <w:t>1</w:t>
      </w:r>
    </w:p>
    <w:tbl>
      <w:tblPr>
        <w:tblW w:w="0" w:type="auto"/>
        <w:jc w:val="center"/>
        <w:tblCellSpacing w:w="5" w:type="nil"/>
        <w:tblInd w:w="-3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366"/>
        <w:gridCol w:w="1542"/>
        <w:gridCol w:w="1785"/>
        <w:gridCol w:w="1404"/>
      </w:tblGrid>
      <w:tr w:rsidR="003E54FD" w:rsidRPr="00601676" w:rsidTr="006015BE">
        <w:trPr>
          <w:trHeight w:val="600"/>
          <w:tblCellSpacing w:w="5" w:type="nil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N</w:t>
            </w:r>
          </w:p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01676">
              <w:t>п</w:t>
            </w:r>
            <w:proofErr w:type="gramEnd"/>
            <w:r w:rsidRPr="00601676">
              <w:t>/п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Вид правового акта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Основные положения</w:t>
            </w:r>
          </w:p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правового акта (суть)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Ответственный</w:t>
            </w:r>
          </w:p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исполнитель и</w:t>
            </w:r>
          </w:p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соисполнители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Ожидаемые</w:t>
            </w:r>
          </w:p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сроки</w:t>
            </w:r>
          </w:p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676">
              <w:t>принятия</w:t>
            </w:r>
          </w:p>
        </w:tc>
      </w:tr>
      <w:tr w:rsidR="003E54FD" w:rsidRPr="00601676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01676">
              <w:t xml:space="preserve"> 1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01676">
              <w:t xml:space="preserve">         2         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01676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01676">
              <w:t xml:space="preserve">      4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01676">
              <w:t xml:space="preserve">    5    </w:t>
            </w:r>
          </w:p>
        </w:tc>
      </w:tr>
      <w:tr w:rsidR="003E54FD" w:rsidRPr="00601676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83BCA" w:rsidRDefault="00EC080F" w:rsidP="006015BE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3E54FD" w:rsidRPr="00383BCA">
                <w:rPr>
                  <w:rStyle w:val="af4"/>
                </w:rPr>
                <w:t>Федеральный закон от 29 декабря 2012 года N 273-ФЗ "Об образовании в Российской Федерации"</w:t>
              </w:r>
            </w:hyperlink>
            <w:r w:rsidR="003E54FD" w:rsidRPr="00383BCA">
              <w:t>;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601676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83BCA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383BCA">
              <w:t xml:space="preserve">Концепция долгосрочного социально-экономического развития Российской Федерации на период до 2020 года (утверждена </w:t>
            </w:r>
            <w:hyperlink r:id="rId8" w:history="1">
              <w:r w:rsidRPr="00383BCA">
                <w:rPr>
                  <w:rStyle w:val="af4"/>
                </w:rPr>
                <w:t>Распоряжением Правительства Российской Федерации от 17 ноября 2008 г. N 1662-р</w:t>
              </w:r>
            </w:hyperlink>
            <w:r w:rsidRPr="00383BCA">
              <w:t>);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601676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83BCA" w:rsidRDefault="00EC080F" w:rsidP="006015BE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3E54FD" w:rsidRPr="00383BCA">
                <w:rPr>
                  <w:rStyle w:val="af4"/>
                </w:rPr>
                <w:t>Указ Президента Российской Федерации от 7 мая 2012 г. N 597 "О мероприятиях по реализации государственной социальной политики"</w:t>
              </w:r>
            </w:hyperlink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601676" w:rsidTr="006015BE">
        <w:trPr>
          <w:tblCellSpacing w:w="5" w:type="nil"/>
          <w:jc w:val="center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383BCA" w:rsidRDefault="00EC080F" w:rsidP="006015BE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3E54FD" w:rsidRPr="00383BCA">
                <w:rPr>
                  <w:rStyle w:val="af4"/>
                </w:rPr>
  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  </w:r>
            </w:hyperlink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01676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3.4</w:t>
      </w:r>
      <w:r w:rsidRPr="00675769">
        <w:rPr>
          <w:b/>
          <w:bCs/>
          <w:color w:val="auto"/>
        </w:rPr>
        <w:t xml:space="preserve">.2.7. Субсидии из областного бюджета бюджету </w:t>
      </w:r>
    </w:p>
    <w:p w:rsidR="003E54FD" w:rsidRDefault="003E54FD" w:rsidP="003E54FD">
      <w:pPr>
        <w:pStyle w:val="af3"/>
        <w:jc w:val="center"/>
        <w:rPr>
          <w:b/>
          <w:bCs/>
          <w:color w:val="auto"/>
        </w:rPr>
      </w:pPr>
      <w:r w:rsidRPr="00675769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CF26D7" w:rsidRDefault="003E54FD" w:rsidP="003E54FD">
      <w:pPr>
        <w:pStyle w:val="af3"/>
        <w:jc w:val="center"/>
        <w:rPr>
          <w:color w:val="auto"/>
        </w:rPr>
      </w:pPr>
      <w:r w:rsidRPr="00CF26D7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BC3A1C" w:rsidRDefault="003E54FD" w:rsidP="003E54FD">
      <w:pPr>
        <w:pStyle w:val="af3"/>
        <w:jc w:val="center"/>
        <w:rPr>
          <w:b/>
          <w:bCs/>
          <w:color w:val="auto"/>
        </w:rPr>
      </w:pP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3.4</w:t>
      </w:r>
      <w:r w:rsidRPr="00D46871">
        <w:rPr>
          <w:b/>
          <w:bCs/>
          <w:color w:val="auto"/>
        </w:rPr>
        <w:t xml:space="preserve">.2.8. Участие в реализации Подпрограммы </w:t>
      </w:r>
      <w:proofErr w:type="gramStart"/>
      <w:r w:rsidRPr="00D46871">
        <w:rPr>
          <w:b/>
          <w:bCs/>
          <w:color w:val="auto"/>
        </w:rPr>
        <w:t>государственных</w:t>
      </w:r>
      <w:proofErr w:type="gramEnd"/>
      <w:r w:rsidRPr="00D46871">
        <w:rPr>
          <w:b/>
          <w:bCs/>
          <w:color w:val="auto"/>
        </w:rPr>
        <w:t xml:space="preserve">, </w:t>
      </w:r>
    </w:p>
    <w:p w:rsidR="003E54FD" w:rsidRPr="00D46871" w:rsidRDefault="003E54FD" w:rsidP="003E54FD">
      <w:pPr>
        <w:pStyle w:val="af3"/>
        <w:jc w:val="center"/>
        <w:rPr>
          <w:b/>
          <w:bCs/>
          <w:color w:val="auto"/>
        </w:rPr>
      </w:pPr>
      <w:r w:rsidRPr="00D46871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D46871" w:rsidRDefault="003E54FD" w:rsidP="003E54FD">
      <w:pPr>
        <w:pStyle w:val="af3"/>
        <w:jc w:val="center"/>
        <w:rPr>
          <w:color w:val="auto"/>
        </w:rPr>
      </w:pPr>
      <w:r w:rsidRPr="00D46871">
        <w:rPr>
          <w:b/>
          <w:bCs/>
          <w:color w:val="auto"/>
        </w:rPr>
        <w:t>организаций, а также внебюджетных фондов</w:t>
      </w:r>
    </w:p>
    <w:p w:rsidR="003E54FD" w:rsidRDefault="003E54FD" w:rsidP="003E54FD">
      <w:pPr>
        <w:pStyle w:val="af3"/>
        <w:ind w:firstLine="720"/>
        <w:jc w:val="both"/>
        <w:rPr>
          <w:color w:val="auto"/>
        </w:rPr>
      </w:pPr>
      <w:r w:rsidRPr="00D46871">
        <w:rPr>
          <w:color w:val="auto"/>
        </w:rPr>
        <w:t xml:space="preserve"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</w:t>
      </w:r>
      <w:r>
        <w:rPr>
          <w:color w:val="auto"/>
        </w:rPr>
        <w:t>а также внебюджетных средст</w:t>
      </w:r>
      <w:r w:rsidRPr="00D46871">
        <w:rPr>
          <w:color w:val="auto"/>
        </w:rPr>
        <w:t>в</w:t>
      </w:r>
      <w:r>
        <w:rPr>
          <w:color w:val="auto"/>
        </w:rPr>
        <w:t xml:space="preserve"> – по согласованию</w:t>
      </w:r>
      <w:r w:rsidRPr="00D46871">
        <w:rPr>
          <w:color w:val="auto"/>
        </w:rPr>
        <w:t>.</w:t>
      </w:r>
    </w:p>
    <w:p w:rsidR="003E54FD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B35693" w:rsidRDefault="003E54FD" w:rsidP="003E54FD">
      <w:pPr>
        <w:pStyle w:val="af3"/>
        <w:jc w:val="center"/>
        <w:rPr>
          <w:color w:val="auto"/>
        </w:rPr>
      </w:pPr>
      <w:r>
        <w:rPr>
          <w:b/>
          <w:bCs/>
          <w:color w:val="auto"/>
        </w:rPr>
        <w:t>3.4</w:t>
      </w:r>
      <w:r w:rsidRPr="00B35693">
        <w:rPr>
          <w:b/>
          <w:bCs/>
          <w:color w:val="auto"/>
        </w:rPr>
        <w:t>.2.9. Обоснование объема финансовых ресурсов</w:t>
      </w:r>
    </w:p>
    <w:p w:rsidR="003E54FD" w:rsidRPr="000D4F87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3.4.2.9.1. </w:t>
      </w:r>
      <w:r w:rsidRPr="000228A4">
        <w:t xml:space="preserve">Ресурсное обеспечение реализации </w:t>
      </w:r>
      <w:r w:rsidRPr="00D46871">
        <w:t xml:space="preserve">Подпрограммы </w:t>
      </w:r>
      <w:r w:rsidRPr="00DC340D">
        <w:rPr>
          <w:i/>
        </w:rPr>
        <w:t>за счет средств бюджета Ковернинского муниципального района</w:t>
      </w:r>
      <w:r>
        <w:t>.</w:t>
      </w:r>
    </w:p>
    <w:p w:rsidR="003E54FD" w:rsidRDefault="003E54FD" w:rsidP="003E54FD">
      <w:pPr>
        <w:pStyle w:val="af3"/>
        <w:jc w:val="right"/>
      </w:pP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 w:rsidR="00844965">
        <w:t>4.</w:t>
      </w:r>
    </w:p>
    <w:tbl>
      <w:tblPr>
        <w:tblW w:w="103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0"/>
        <w:gridCol w:w="2408"/>
        <w:gridCol w:w="3118"/>
        <w:gridCol w:w="170"/>
        <w:gridCol w:w="992"/>
        <w:gridCol w:w="1134"/>
        <w:gridCol w:w="1143"/>
      </w:tblGrid>
      <w:tr w:rsidR="003E54FD" w:rsidTr="00844965">
        <w:trPr>
          <w:trHeight w:val="36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   Статус     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муниципальной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  программы  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Муниципальный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заказчик-  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координатор, 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соисполнители 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Расходы (тыс. руб.), годы    </w:t>
            </w:r>
          </w:p>
        </w:tc>
      </w:tr>
      <w:tr w:rsidR="003E54FD" w:rsidTr="00844965">
        <w:trPr>
          <w:trHeight w:val="548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Tr="00844965">
        <w:trPr>
          <w:trHeight w:val="24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Tr="00844965">
        <w:trPr>
          <w:trHeight w:val="292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4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«Деятельность и развитие школ дополнительного образования» 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4764,2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4767,7</w:t>
            </w:r>
          </w:p>
        </w:tc>
      </w:tr>
      <w:tr w:rsidR="003E54FD" w:rsidTr="00844965">
        <w:trPr>
          <w:trHeight w:val="73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заказчик-координатор</w:t>
            </w:r>
          </w:p>
          <w:p w:rsidR="004A02C0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культуры и кино, </w:t>
            </w:r>
          </w:p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МОУ ДО ДХШ, </w:t>
            </w:r>
            <w:r w:rsidR="003E54FD">
              <w:t>МОУ ДО ДМШ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4764,2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4767,7</w:t>
            </w:r>
          </w:p>
        </w:tc>
      </w:tr>
      <w:tr w:rsidR="003E54FD" w:rsidTr="00844965">
        <w:trPr>
          <w:trHeight w:val="14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соисполнители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3E54FD" w:rsidRDefault="003E54FD" w:rsidP="003E54F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E54FD" w:rsidRDefault="003E54FD" w:rsidP="003E54FD">
      <w:pPr>
        <w:pStyle w:val="af3"/>
        <w:jc w:val="center"/>
        <w:rPr>
          <w:color w:val="auto"/>
        </w:rPr>
      </w:pPr>
      <w:r w:rsidRPr="00E72538">
        <w:rPr>
          <w:color w:val="auto"/>
        </w:rPr>
        <w:t>3.</w:t>
      </w:r>
      <w:r>
        <w:rPr>
          <w:color w:val="auto"/>
        </w:rPr>
        <w:t>4</w:t>
      </w:r>
      <w:r w:rsidRPr="00E72538">
        <w:rPr>
          <w:color w:val="auto"/>
        </w:rPr>
        <w:t>.2.9.</w:t>
      </w:r>
      <w:r>
        <w:rPr>
          <w:color w:val="auto"/>
        </w:rPr>
        <w:t>2</w:t>
      </w:r>
      <w:r w:rsidRPr="00E72538">
        <w:rPr>
          <w:color w:val="auto"/>
        </w:rPr>
        <w:t xml:space="preserve">. </w:t>
      </w:r>
      <w:r w:rsidRPr="00E72538">
        <w:rPr>
          <w:bCs/>
          <w:color w:val="auto"/>
        </w:rPr>
        <w:t>Прогнозная оценка расходов на реализацию</w:t>
      </w:r>
    </w:p>
    <w:p w:rsidR="003E54FD" w:rsidRPr="000D4F87" w:rsidRDefault="003E54FD" w:rsidP="003E54FD">
      <w:pPr>
        <w:pStyle w:val="af3"/>
        <w:jc w:val="center"/>
      </w:pPr>
      <w:r w:rsidRPr="00E72538">
        <w:rPr>
          <w:bCs/>
          <w:color w:val="auto"/>
        </w:rPr>
        <w:t xml:space="preserve">Подпрограммы </w:t>
      </w:r>
      <w:r w:rsidRPr="00E72538">
        <w:rPr>
          <w:bCs/>
          <w:i/>
          <w:color w:val="auto"/>
        </w:rPr>
        <w:t>за счет всех источников</w:t>
      </w:r>
    </w:p>
    <w:p w:rsidR="003E54FD" w:rsidRDefault="003E54FD" w:rsidP="003E54FD">
      <w:pPr>
        <w:pStyle w:val="af3"/>
        <w:jc w:val="right"/>
      </w:pPr>
      <w:r w:rsidRPr="000D4F87">
        <w:t xml:space="preserve">Таблица </w:t>
      </w:r>
      <w:r w:rsidR="00844965">
        <w:t>5.</w:t>
      </w:r>
    </w:p>
    <w:tbl>
      <w:tblPr>
        <w:tblW w:w="1040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2701"/>
        <w:gridCol w:w="2125"/>
        <w:gridCol w:w="170"/>
        <w:gridCol w:w="1050"/>
        <w:gridCol w:w="1078"/>
        <w:gridCol w:w="1011"/>
      </w:tblGrid>
      <w:tr w:rsidR="003E54FD" w:rsidTr="004A02C0">
        <w:trPr>
          <w:trHeight w:val="363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  Статус   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</w:p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Источники финансирования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>Оценка расходы (тыс. руб.), годы</w:t>
            </w:r>
          </w:p>
        </w:tc>
      </w:tr>
      <w:tr w:rsidR="003E54FD" w:rsidTr="004A02C0">
        <w:trPr>
          <w:trHeight w:val="54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3E54FD" w:rsidTr="004A02C0">
        <w:trPr>
          <w:trHeight w:val="1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4A02C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E54FD" w:rsidTr="004A02C0">
        <w:trPr>
          <w:trHeight w:val="270"/>
        </w:trPr>
        <w:tc>
          <w:tcPr>
            <w:tcW w:w="496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4.1 «Деятельность и развитие школ дополнительного образования» 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Всего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4764,2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4767,7</w:t>
            </w:r>
          </w:p>
        </w:tc>
      </w:tr>
      <w:tr w:rsidR="003E54FD" w:rsidTr="004A02C0">
        <w:trPr>
          <w:trHeight w:val="153"/>
        </w:trPr>
        <w:tc>
          <w:tcPr>
            <w:tcW w:w="49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ОБ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E54FD" w:rsidTr="004A02C0">
        <w:trPr>
          <w:trHeight w:val="236"/>
        </w:trPr>
        <w:tc>
          <w:tcPr>
            <w:tcW w:w="49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МБ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84496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5218,4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4764,2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4587">
              <w:t>4767,7</w:t>
            </w:r>
          </w:p>
        </w:tc>
      </w:tr>
      <w:tr w:rsidR="003E54FD" w:rsidTr="004A02C0">
        <w:trPr>
          <w:trHeight w:val="487"/>
        </w:trPr>
        <w:tc>
          <w:tcPr>
            <w:tcW w:w="49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4FD" w:rsidRDefault="003E54FD" w:rsidP="006015BE"/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  <w:r>
              <w:t>Прочие источники</w:t>
            </w:r>
          </w:p>
          <w:p w:rsidR="003E54FD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4FD" w:rsidRDefault="003E54F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3E54FD" w:rsidRDefault="003E54FD" w:rsidP="003E54FD">
      <w:pPr>
        <w:pStyle w:val="af3"/>
        <w:jc w:val="right"/>
      </w:pPr>
    </w:p>
    <w:p w:rsidR="003E54FD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Pr="000F4AC8">
        <w:rPr>
          <w:bCs/>
          <w:color w:val="auto"/>
          <w:sz w:val="28"/>
          <w:szCs w:val="28"/>
        </w:rPr>
        <w:t xml:space="preserve">. ПОДПРОГРАММА </w:t>
      </w:r>
      <w:r>
        <w:rPr>
          <w:bCs/>
          <w:color w:val="auto"/>
          <w:sz w:val="28"/>
          <w:szCs w:val="28"/>
        </w:rPr>
        <w:t>5</w:t>
      </w:r>
    </w:p>
    <w:p w:rsidR="003E54FD" w:rsidRPr="000F4AC8" w:rsidRDefault="003E54FD" w:rsidP="003E54FD">
      <w:pPr>
        <w:pStyle w:val="af3"/>
        <w:jc w:val="center"/>
        <w:rPr>
          <w:bCs/>
          <w:color w:val="auto"/>
          <w:sz w:val="28"/>
          <w:szCs w:val="28"/>
        </w:rPr>
      </w:pPr>
    </w:p>
    <w:p w:rsidR="003E54FD" w:rsidRPr="006D2524" w:rsidRDefault="003E54FD" w:rsidP="003E54FD">
      <w:pPr>
        <w:pStyle w:val="af3"/>
        <w:jc w:val="center"/>
        <w:rPr>
          <w:b/>
          <w:sz w:val="28"/>
          <w:szCs w:val="28"/>
        </w:rPr>
      </w:pPr>
      <w:r w:rsidRPr="006D2524">
        <w:rPr>
          <w:b/>
          <w:sz w:val="28"/>
          <w:szCs w:val="28"/>
        </w:rPr>
        <w:t>«Обеспечение реализации муниципальной программы»</w:t>
      </w:r>
    </w:p>
    <w:p w:rsidR="003E54FD" w:rsidRPr="002646B1" w:rsidRDefault="003E54FD" w:rsidP="003E54FD">
      <w:pPr>
        <w:pStyle w:val="af3"/>
        <w:jc w:val="center"/>
        <w:rPr>
          <w:color w:val="auto"/>
          <w:sz w:val="28"/>
          <w:szCs w:val="28"/>
        </w:rPr>
      </w:pPr>
    </w:p>
    <w:p w:rsidR="003E54FD" w:rsidRDefault="003E54FD" w:rsidP="003E54FD">
      <w:pPr>
        <w:pStyle w:val="af3"/>
        <w:jc w:val="center"/>
      </w:pPr>
      <w:r w:rsidRPr="00846DC2">
        <w:t>4.1. ПАСПОРТ ПОДПРОГРАММЫ</w:t>
      </w:r>
    </w:p>
    <w:p w:rsidR="003E54FD" w:rsidRPr="00DD0EED" w:rsidRDefault="003E54FD" w:rsidP="003E54FD">
      <w:pPr>
        <w:pStyle w:val="af3"/>
        <w:jc w:val="center"/>
        <w:rPr>
          <w:b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76"/>
        <w:gridCol w:w="7847"/>
      </w:tblGrid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>
              <w:t>1.</w:t>
            </w:r>
            <w:r w:rsidRPr="00F728E5">
              <w:t xml:space="preserve">Муниципальный заказчик - координатор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t xml:space="preserve">Отдел культуры и кино Администрации Ковернинского муниципального района  Нижегородской области </w:t>
            </w:r>
          </w:p>
        </w:tc>
      </w:tr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t xml:space="preserve">2. Соисполнители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rPr>
                <w:b/>
                <w:bCs/>
              </w:rPr>
              <w:t>-</w:t>
            </w:r>
            <w:r w:rsidRPr="007852FE">
              <w:t xml:space="preserve"> Финансовое управление Администрации Ковернинского района</w:t>
            </w:r>
          </w:p>
        </w:tc>
      </w:tr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t xml:space="preserve">3. Цель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  <w:jc w:val="both"/>
            </w:pPr>
            <w:r w:rsidRPr="00F728E5">
              <w:t xml:space="preserve">Обеспечение организационных, информационных и научно-методических условий для реализации Программы </w:t>
            </w:r>
          </w:p>
        </w:tc>
      </w:tr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t xml:space="preserve">4. Задачи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  <w:jc w:val="both"/>
            </w:pPr>
            <w:r w:rsidRPr="00F728E5">
              <w:rPr>
                <w:b/>
                <w:bCs/>
              </w:rPr>
              <w:t>-</w:t>
            </w:r>
            <w:r w:rsidRPr="00F728E5">
              <w:t xml:space="preserve"> Разработка нормативных правовых, организационно</w:t>
            </w:r>
            <w:r w:rsidRPr="00F728E5">
              <w:rPr>
                <w:b/>
                <w:bCs/>
              </w:rPr>
              <w:t>-</w:t>
            </w:r>
            <w:r w:rsidRPr="00F728E5">
              <w:t xml:space="preserve"> методических и иных документов, направленных на эффективное решение задач Программы;</w:t>
            </w:r>
          </w:p>
          <w:p w:rsidR="003E54FD" w:rsidRPr="00F728E5" w:rsidRDefault="003E54FD" w:rsidP="006015BE">
            <w:pPr>
              <w:pStyle w:val="af3"/>
              <w:jc w:val="both"/>
            </w:pPr>
            <w:r w:rsidRPr="00F728E5">
              <w:rPr>
                <w:b/>
                <w:bCs/>
              </w:rPr>
              <w:t>-</w:t>
            </w:r>
            <w:r w:rsidRPr="00F728E5">
      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      </w:r>
          </w:p>
          <w:p w:rsidR="003E54FD" w:rsidRPr="00F728E5" w:rsidRDefault="003E54FD" w:rsidP="006015BE">
            <w:pPr>
              <w:pStyle w:val="af3"/>
              <w:jc w:val="both"/>
            </w:pPr>
            <w:r w:rsidRPr="00F728E5">
              <w:rPr>
                <w:b/>
                <w:bCs/>
              </w:rPr>
              <w:t>-</w:t>
            </w:r>
            <w:r w:rsidRPr="00F728E5">
              <w:t xml:space="preserve"> продвижение основных идей развития культуры для получения поддержки и вовлечения экспертов и широкой общественности </w:t>
            </w:r>
          </w:p>
        </w:tc>
      </w:tr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t xml:space="preserve">5. Этапы и сроки реализации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EC4B7E" w:rsidP="006015BE">
            <w:pPr>
              <w:pStyle w:val="af3"/>
            </w:pPr>
            <w:r>
              <w:t>2018</w:t>
            </w:r>
            <w:r w:rsidR="003E54FD">
              <w:t>-2020</w:t>
            </w:r>
            <w:r w:rsidR="003E54FD" w:rsidRPr="00F728E5">
              <w:t xml:space="preserve"> годы.</w:t>
            </w:r>
          </w:p>
          <w:p w:rsidR="003E54FD" w:rsidRPr="00F728E5" w:rsidRDefault="003E54FD" w:rsidP="006015BE">
            <w:pPr>
              <w:pStyle w:val="af3"/>
            </w:pPr>
            <w:r w:rsidRPr="00F728E5">
              <w:t xml:space="preserve">Подпрограмма реализуется в один этап </w:t>
            </w:r>
          </w:p>
        </w:tc>
      </w:tr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lastRenderedPageBreak/>
              <w:t xml:space="preserve">6. Объемы бюджетных ассигнований Подпрограммы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Подпрограмма5.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программы»</w:t>
            </w:r>
          </w:p>
          <w:p w:rsidR="003E54FD" w:rsidRPr="00544587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58">
              <w:t>бюджет муниципального района –</w:t>
            </w:r>
            <w:r w:rsidR="008D26A2">
              <w:t xml:space="preserve"> 9615,2 </w:t>
            </w:r>
            <w:r w:rsidRPr="00544587">
              <w:t>тыс. руб.</w:t>
            </w:r>
          </w:p>
          <w:p w:rsidR="003E54FD" w:rsidRPr="00544587" w:rsidRDefault="003E54FD" w:rsidP="006015BE">
            <w:pPr>
              <w:jc w:val="both"/>
            </w:pPr>
            <w:r w:rsidRPr="00544587">
              <w:t>2018 г- 3057,4</w:t>
            </w:r>
          </w:p>
          <w:p w:rsidR="003E54FD" w:rsidRPr="00544587" w:rsidRDefault="003E54FD" w:rsidP="006015BE">
            <w:pPr>
              <w:jc w:val="both"/>
            </w:pPr>
            <w:r w:rsidRPr="00544587">
              <w:t>2019 г- 3217,2</w:t>
            </w:r>
          </w:p>
          <w:p w:rsidR="003E54FD" w:rsidRPr="00F728E5" w:rsidRDefault="003E54FD" w:rsidP="006015BE">
            <w:pPr>
              <w:jc w:val="both"/>
            </w:pPr>
            <w:r w:rsidRPr="00544587">
              <w:t>2020 г- 3340,6</w:t>
            </w:r>
          </w:p>
        </w:tc>
      </w:tr>
      <w:tr w:rsidR="003E54FD" w:rsidRPr="00F728E5" w:rsidTr="006015BE"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</w:pPr>
            <w:r w:rsidRPr="00F728E5">
              <w:t xml:space="preserve">7. Индикаторы достижения цели и показатели непосредственных результатов </w:t>
            </w:r>
          </w:p>
        </w:tc>
        <w:tc>
          <w:tcPr>
            <w:tcW w:w="7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F728E5" w:rsidRDefault="003E54FD" w:rsidP="006015BE">
            <w:pPr>
              <w:pStyle w:val="af3"/>
              <w:jc w:val="both"/>
            </w:pPr>
            <w:r w:rsidRPr="00F728E5">
              <w:t>Индикатор достижения цели - 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разработанных в рамках Программы, составит 100%.</w:t>
            </w:r>
          </w:p>
          <w:p w:rsidR="003E54FD" w:rsidRPr="00F728E5" w:rsidRDefault="003E54FD" w:rsidP="006015BE">
            <w:pPr>
              <w:pStyle w:val="af3"/>
              <w:jc w:val="both"/>
            </w:pPr>
            <w:r w:rsidRPr="00F728E5">
              <w:t>Показатель непосредственных результатов - количество проведенных мероприятий  районного уровня по распространению результатов Программы (не менее 2 ежегодно).</w:t>
            </w:r>
          </w:p>
        </w:tc>
      </w:tr>
    </w:tbl>
    <w:p w:rsidR="003E54FD" w:rsidRDefault="003E54FD" w:rsidP="003E54FD">
      <w:pPr>
        <w:pStyle w:val="af3"/>
        <w:jc w:val="center"/>
      </w:pPr>
    </w:p>
    <w:p w:rsidR="003E54FD" w:rsidRPr="00E0712D" w:rsidRDefault="003E54FD" w:rsidP="003E54FD">
      <w:pPr>
        <w:pStyle w:val="af3"/>
        <w:jc w:val="center"/>
        <w:rPr>
          <w:sz w:val="32"/>
          <w:szCs w:val="32"/>
        </w:rPr>
      </w:pPr>
      <w:r w:rsidRPr="00F728E5">
        <w:t xml:space="preserve">4.2. </w:t>
      </w:r>
      <w:r w:rsidRPr="00E0712D">
        <w:rPr>
          <w:sz w:val="32"/>
          <w:szCs w:val="32"/>
        </w:rPr>
        <w:t xml:space="preserve">2. Текстовая часть программы </w:t>
      </w:r>
    </w:p>
    <w:p w:rsidR="003E54FD" w:rsidRPr="00F728E5" w:rsidRDefault="003E54FD" w:rsidP="003E54FD">
      <w:pPr>
        <w:pStyle w:val="af3"/>
        <w:jc w:val="center"/>
      </w:pPr>
    </w:p>
    <w:p w:rsidR="003E54FD" w:rsidRPr="00F728E5" w:rsidRDefault="003E54FD" w:rsidP="003E54FD">
      <w:pPr>
        <w:pStyle w:val="af3"/>
        <w:jc w:val="center"/>
      </w:pPr>
      <w:r w:rsidRPr="00F728E5">
        <w:rPr>
          <w:b/>
          <w:bCs/>
        </w:rPr>
        <w:t>4.2.1. Характеристика текущего состояния</w:t>
      </w:r>
    </w:p>
    <w:p w:rsidR="003E54FD" w:rsidRPr="00F728E5" w:rsidRDefault="003E54FD" w:rsidP="003E54FD">
      <w:pPr>
        <w:pStyle w:val="af3"/>
        <w:ind w:firstLine="300"/>
        <w:jc w:val="both"/>
      </w:pPr>
    </w:p>
    <w:p w:rsidR="003E54FD" w:rsidRPr="00F728E5" w:rsidRDefault="003E54FD" w:rsidP="003E54FD">
      <w:pPr>
        <w:pStyle w:val="af3"/>
        <w:ind w:firstLine="660"/>
        <w:jc w:val="both"/>
      </w:pPr>
      <w:r w:rsidRPr="00F728E5">
        <w:t>Подпрограмма направлена на существенное повышение качества управления процессами развития культуры. Отделом культуры и кино АдминистрацииКовернинского муниципального района, подведомственными учреждениями ведется комплексная работа по развитию культурыКовернинского муниципального района.</w:t>
      </w:r>
    </w:p>
    <w:p w:rsidR="003E54FD" w:rsidRDefault="003E54FD" w:rsidP="003E54FD">
      <w:pPr>
        <w:pStyle w:val="af3"/>
        <w:jc w:val="center"/>
      </w:pPr>
    </w:p>
    <w:p w:rsidR="00AB5E12" w:rsidRDefault="00AB5E12" w:rsidP="003E54FD">
      <w:pPr>
        <w:pStyle w:val="af3"/>
        <w:jc w:val="center"/>
      </w:pPr>
    </w:p>
    <w:p w:rsidR="00AB5E12" w:rsidRPr="00F728E5" w:rsidRDefault="00AB5E12" w:rsidP="003E54FD">
      <w:pPr>
        <w:pStyle w:val="af3"/>
        <w:jc w:val="center"/>
      </w:pPr>
    </w:p>
    <w:p w:rsidR="003E54FD" w:rsidRPr="00F728E5" w:rsidRDefault="003E54FD" w:rsidP="003E54FD">
      <w:pPr>
        <w:pStyle w:val="af3"/>
        <w:jc w:val="center"/>
      </w:pPr>
      <w:r w:rsidRPr="00F728E5">
        <w:rPr>
          <w:b/>
          <w:bCs/>
        </w:rPr>
        <w:t>4.2.2. Цель и задачи Подпрограммы</w:t>
      </w:r>
    </w:p>
    <w:p w:rsidR="003E54FD" w:rsidRPr="00F728E5" w:rsidRDefault="003E54FD" w:rsidP="003E54FD">
      <w:pPr>
        <w:pStyle w:val="af3"/>
        <w:jc w:val="center"/>
      </w:pPr>
    </w:p>
    <w:p w:rsidR="003E54FD" w:rsidRPr="00F728E5" w:rsidRDefault="003E54FD" w:rsidP="003E54FD">
      <w:pPr>
        <w:pStyle w:val="af3"/>
        <w:ind w:firstLine="660"/>
        <w:jc w:val="both"/>
      </w:pPr>
      <w:r w:rsidRPr="00F728E5">
        <w:t xml:space="preserve">Цель Подпрограммы - обеспечение организационных, информационных  и научно-методических условий для реализации Программы. </w:t>
      </w:r>
    </w:p>
    <w:p w:rsidR="003E54FD" w:rsidRPr="00F728E5" w:rsidRDefault="003E54FD" w:rsidP="003E54FD">
      <w:pPr>
        <w:pStyle w:val="af3"/>
        <w:ind w:firstLine="660"/>
        <w:jc w:val="both"/>
      </w:pPr>
      <w:r w:rsidRPr="00F728E5">
        <w:t>Подпрограмма предполагает решение следующих задач:</w:t>
      </w:r>
    </w:p>
    <w:p w:rsidR="003E54FD" w:rsidRPr="00F728E5" w:rsidRDefault="003E54FD" w:rsidP="003E54FD">
      <w:pPr>
        <w:pStyle w:val="af3"/>
        <w:ind w:firstLine="660"/>
        <w:jc w:val="both"/>
      </w:pPr>
      <w:r w:rsidRPr="00F728E5">
        <w:rPr>
          <w:b/>
          <w:bCs/>
        </w:rPr>
        <w:t>-</w:t>
      </w:r>
      <w:r w:rsidRPr="00F728E5">
        <w:t xml:space="preserve"> разработка нормативных правовых, организационно-методических и иных документов, направленных на эффективное решение задач Программы;</w:t>
      </w:r>
    </w:p>
    <w:p w:rsidR="003E54FD" w:rsidRPr="00F728E5" w:rsidRDefault="003E54FD" w:rsidP="003E54FD">
      <w:pPr>
        <w:pStyle w:val="af3"/>
        <w:ind w:firstLine="660"/>
        <w:jc w:val="both"/>
      </w:pPr>
      <w:r w:rsidRPr="00F728E5">
        <w:rPr>
          <w:b/>
          <w:bCs/>
        </w:rPr>
        <w:t>-</w:t>
      </w:r>
      <w:r w:rsidRPr="00F728E5">
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</w:r>
    </w:p>
    <w:p w:rsidR="003E54FD" w:rsidRPr="00F728E5" w:rsidRDefault="003E54FD" w:rsidP="003E54FD">
      <w:pPr>
        <w:pStyle w:val="af3"/>
        <w:ind w:firstLine="660"/>
        <w:jc w:val="both"/>
      </w:pPr>
      <w:r w:rsidRPr="00F728E5">
        <w:rPr>
          <w:b/>
          <w:bCs/>
        </w:rPr>
        <w:t>-</w:t>
      </w:r>
      <w:r w:rsidRPr="00F728E5">
        <w:t xml:space="preserve"> продвижение основных идей развития культуры для получения поддержки и вовлечения экспертов и широкой общественности.</w:t>
      </w:r>
    </w:p>
    <w:p w:rsidR="003E54FD" w:rsidRPr="00F728E5" w:rsidRDefault="003E54FD" w:rsidP="003E54FD">
      <w:pPr>
        <w:pStyle w:val="af7"/>
        <w:jc w:val="center"/>
      </w:pPr>
    </w:p>
    <w:p w:rsidR="003E54FD" w:rsidRPr="00F728E5" w:rsidRDefault="003E54FD" w:rsidP="003E54FD">
      <w:pPr>
        <w:pStyle w:val="af7"/>
        <w:jc w:val="center"/>
      </w:pPr>
      <w:r w:rsidRPr="00F728E5">
        <w:t xml:space="preserve">4.2.3. Сроки и этапы реализации Подпрограммы </w:t>
      </w:r>
    </w:p>
    <w:p w:rsidR="003E54FD" w:rsidRPr="00F728E5" w:rsidRDefault="003E54FD" w:rsidP="003E54FD">
      <w:pPr>
        <w:pStyle w:val="af3"/>
        <w:ind w:firstLine="300"/>
        <w:jc w:val="both"/>
      </w:pPr>
    </w:p>
    <w:p w:rsidR="003E54FD" w:rsidRPr="00F728E5" w:rsidRDefault="003E54FD" w:rsidP="003E54FD">
      <w:pPr>
        <w:pStyle w:val="af3"/>
        <w:ind w:firstLine="660"/>
        <w:jc w:val="both"/>
      </w:pPr>
      <w:r w:rsidRPr="00F728E5">
        <w:t>Реализация Подпрограммы будет осуществляться в 20</w:t>
      </w:r>
      <w:r>
        <w:t>1</w:t>
      </w:r>
      <w:r w:rsidR="00EC4B7E">
        <w:t>8</w:t>
      </w:r>
      <w:r>
        <w:t>-2020</w:t>
      </w:r>
      <w:r w:rsidRPr="00F728E5">
        <w:t xml:space="preserve"> годы в один этап.</w:t>
      </w:r>
    </w:p>
    <w:p w:rsidR="003E54FD" w:rsidRPr="00F728E5" w:rsidRDefault="003E54FD" w:rsidP="003E54FD">
      <w:pPr>
        <w:pStyle w:val="af3"/>
        <w:jc w:val="center"/>
        <w:rPr>
          <w:b/>
          <w:bCs/>
        </w:rPr>
      </w:pPr>
    </w:p>
    <w:p w:rsidR="003E54FD" w:rsidRPr="00F728E5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F728E5">
        <w:rPr>
          <w:b/>
        </w:rPr>
        <w:t>5. Оценка планируемой эффективности муниципальной программы</w:t>
      </w:r>
    </w:p>
    <w:p w:rsidR="003E54FD" w:rsidRPr="00F728E5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F728E5" w:rsidRDefault="003E54FD" w:rsidP="003E54FD">
      <w:pPr>
        <w:pStyle w:val="af3"/>
        <w:ind w:firstLine="660"/>
        <w:jc w:val="both"/>
        <w:rPr>
          <w:color w:val="auto"/>
        </w:rPr>
      </w:pPr>
      <w:r w:rsidRPr="00F728E5">
        <w:rPr>
          <w:color w:val="auto"/>
        </w:rPr>
        <w:t>Оценка эффективности и результативности Программы учитывает, во-первых, степень достижения целей и непосредственных результатов  Программы в целом и ее подпрограмм, во-вторых, степень соответствия запланированному уровню затрат и эффек</w:t>
      </w:r>
      <w:bookmarkStart w:id="4" w:name="_GoBack"/>
      <w:bookmarkEnd w:id="4"/>
      <w:r w:rsidRPr="00F728E5">
        <w:rPr>
          <w:color w:val="auto"/>
        </w:rPr>
        <w:t>тивности использования средств бюджета муниципального района и, в-третьих, степень реализации мероприятий и достижения ожидаемых непосредственных результатов их реализации.</w:t>
      </w:r>
    </w:p>
    <w:p w:rsidR="003E54FD" w:rsidRPr="00F728E5" w:rsidRDefault="003E54FD" w:rsidP="003E54FD">
      <w:pPr>
        <w:pStyle w:val="af3"/>
        <w:ind w:firstLine="660"/>
        <w:jc w:val="both"/>
        <w:rPr>
          <w:color w:val="auto"/>
        </w:rPr>
      </w:pPr>
      <w:r w:rsidRPr="00F728E5">
        <w:rPr>
          <w:color w:val="auto"/>
        </w:rPr>
        <w:t>Данная Программа является проектом, реализация которого положительно повлияет на социальную ситуацию.</w:t>
      </w:r>
    </w:p>
    <w:p w:rsidR="003E54FD" w:rsidRPr="00F728E5" w:rsidRDefault="00901B43" w:rsidP="003E54FD">
      <w:pPr>
        <w:pStyle w:val="af3"/>
        <w:ind w:firstLine="660"/>
        <w:jc w:val="both"/>
        <w:rPr>
          <w:color w:val="auto"/>
        </w:rPr>
      </w:pPr>
      <w:r>
        <w:rPr>
          <w:color w:val="auto"/>
        </w:rPr>
        <w:t>По прогнозным оценкам к 2020</w:t>
      </w:r>
      <w:r w:rsidR="003E54FD" w:rsidRPr="00F728E5">
        <w:rPr>
          <w:color w:val="auto"/>
        </w:rPr>
        <w:t xml:space="preserve"> году реализация предусмотренных Программой мероприятий обеспечит достижение ряда положительных результатов.</w:t>
      </w:r>
    </w:p>
    <w:p w:rsidR="003E54FD" w:rsidRPr="00F728E5" w:rsidRDefault="003E54FD" w:rsidP="003E54FD">
      <w:pPr>
        <w:pStyle w:val="af3"/>
        <w:ind w:firstLine="660"/>
        <w:jc w:val="both"/>
        <w:rPr>
          <w:color w:val="auto"/>
        </w:rPr>
      </w:pPr>
      <w:r w:rsidRPr="00F728E5">
        <w:rPr>
          <w:color w:val="auto"/>
        </w:rPr>
        <w:lastRenderedPageBreak/>
        <w:t>В результате выполнения мероприятий будет обеспечено: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1.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2. Распространение и развитие лучших традиций и достижений культуры Ковернинского муниципального района</w:t>
      </w:r>
      <w:r w:rsidR="002362B1">
        <w:rPr>
          <w:rFonts w:ascii="Times New Roman" w:hAnsi="Times New Roman"/>
          <w:sz w:val="24"/>
          <w:szCs w:val="24"/>
        </w:rPr>
        <w:t>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3. Создание условий для реализации творческого потенциала мастеров Ковернинского муниципального района</w:t>
      </w:r>
      <w:r w:rsidR="002362B1">
        <w:rPr>
          <w:rFonts w:ascii="Times New Roman" w:hAnsi="Times New Roman"/>
          <w:sz w:val="24"/>
          <w:szCs w:val="24"/>
        </w:rPr>
        <w:t>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4. Развитие инфраструктуры, обеспечивающей сохранность музейных ценностей и гарантирующей доступ к ним граждан</w:t>
      </w:r>
      <w:r w:rsidR="002362B1">
        <w:rPr>
          <w:rFonts w:ascii="Times New Roman" w:hAnsi="Times New Roman"/>
          <w:sz w:val="24"/>
          <w:szCs w:val="24"/>
        </w:rPr>
        <w:t>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5. Создание условий для организации досуга населения Ковернинского муниципального района.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6. Формирование общей культуры личности в интересах общества и государства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7. Повышение благоприятных условий для разностороннего развития личности, ее музыкально-эстетического образования, профессионального творческого труда детей в возрасте преимущественно от 7 до 18 лет.</w:t>
      </w:r>
    </w:p>
    <w:p w:rsidR="003E54FD" w:rsidRPr="00F728E5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F728E5">
        <w:rPr>
          <w:rFonts w:ascii="Times New Roman" w:hAnsi="Times New Roman"/>
          <w:sz w:val="24"/>
          <w:szCs w:val="24"/>
        </w:rPr>
        <w:t>8. Повышению привлекательности профессии работника культуры и уровня квалификации кадров.</w:t>
      </w:r>
    </w:p>
    <w:p w:rsidR="003E54FD" w:rsidRPr="00F728E5" w:rsidRDefault="003E54FD" w:rsidP="003E54FD">
      <w:pPr>
        <w:widowControl w:val="0"/>
        <w:tabs>
          <w:tab w:val="left" w:pos="769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Pr="00F728E5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Pr="00F728E5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54FD" w:rsidRPr="00F728E5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54FD" w:rsidRPr="00F728E5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6377" w:rsidRPr="00B05AC1" w:rsidRDefault="00A76377" w:rsidP="00B05AC1">
      <w:pPr>
        <w:spacing w:line="360" w:lineRule="auto"/>
        <w:rPr>
          <w:sz w:val="22"/>
          <w:szCs w:val="22"/>
        </w:rPr>
      </w:pPr>
    </w:p>
    <w:p w:rsidR="00B05AC1" w:rsidRDefault="00B05AC1" w:rsidP="00B05AC1">
      <w:pPr>
        <w:spacing w:line="360" w:lineRule="auto"/>
        <w:rPr>
          <w:sz w:val="20"/>
          <w:szCs w:val="20"/>
        </w:rPr>
      </w:pPr>
    </w:p>
    <w:sectPr w:rsidR="00B05AC1" w:rsidSect="00A7637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65757"/>
    <w:multiLevelType w:val="multilevel"/>
    <w:tmpl w:val="E5E07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60D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321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288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085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E4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08B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123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63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F6F543B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5501B3C"/>
    <w:multiLevelType w:val="hybridMultilevel"/>
    <w:tmpl w:val="57ACDCDE"/>
    <w:lvl w:ilvl="0" w:tplc="563234E4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0C446A"/>
    <w:multiLevelType w:val="hybridMultilevel"/>
    <w:tmpl w:val="5B703A22"/>
    <w:lvl w:ilvl="0" w:tplc="5F0E1E8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7B5069"/>
    <w:multiLevelType w:val="hybridMultilevel"/>
    <w:tmpl w:val="58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A63EE"/>
    <w:multiLevelType w:val="multilevel"/>
    <w:tmpl w:val="EBF0D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2">
    <w:nsid w:val="53081F92"/>
    <w:multiLevelType w:val="hybridMultilevel"/>
    <w:tmpl w:val="AFDC3520"/>
    <w:lvl w:ilvl="0" w:tplc="4B9AA4B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8656EDA"/>
    <w:multiLevelType w:val="hybridMultilevel"/>
    <w:tmpl w:val="426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D15F11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9EB3628"/>
    <w:multiLevelType w:val="hybridMultilevel"/>
    <w:tmpl w:val="7708D4AC"/>
    <w:lvl w:ilvl="0" w:tplc="273EBF10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3317F7E"/>
    <w:multiLevelType w:val="hybridMultilevel"/>
    <w:tmpl w:val="B72C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B650EC"/>
    <w:multiLevelType w:val="hybridMultilevel"/>
    <w:tmpl w:val="A0D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6B09D1"/>
    <w:multiLevelType w:val="hybridMultilevel"/>
    <w:tmpl w:val="F6A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B527F"/>
    <w:multiLevelType w:val="hybridMultilevel"/>
    <w:tmpl w:val="C47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457B2"/>
    <w:multiLevelType w:val="hybridMultilevel"/>
    <w:tmpl w:val="7C8A41FE"/>
    <w:lvl w:ilvl="0" w:tplc="FCCA543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21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8"/>
  </w:num>
  <w:num w:numId="17">
    <w:abstractNumId w:val="5"/>
  </w:num>
  <w:num w:numId="18">
    <w:abstractNumId w:val="18"/>
  </w:num>
  <w:num w:numId="19">
    <w:abstractNumId w:val="1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26"/>
  </w:num>
  <w:num w:numId="28">
    <w:abstractNumId w:val="19"/>
  </w:num>
  <w:num w:numId="29">
    <w:abstractNumId w:val="7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F"/>
    <w:rsid w:val="000963CC"/>
    <w:rsid w:val="000B147E"/>
    <w:rsid w:val="000F7342"/>
    <w:rsid w:val="001B2A28"/>
    <w:rsid w:val="001B75C1"/>
    <w:rsid w:val="001F083E"/>
    <w:rsid w:val="002362B1"/>
    <w:rsid w:val="00236943"/>
    <w:rsid w:val="002810D5"/>
    <w:rsid w:val="002C124F"/>
    <w:rsid w:val="0039470F"/>
    <w:rsid w:val="003E54FD"/>
    <w:rsid w:val="00410ED7"/>
    <w:rsid w:val="00467179"/>
    <w:rsid w:val="00475748"/>
    <w:rsid w:val="004A02C0"/>
    <w:rsid w:val="004D603C"/>
    <w:rsid w:val="005032ED"/>
    <w:rsid w:val="0055365C"/>
    <w:rsid w:val="00583DC4"/>
    <w:rsid w:val="005E6397"/>
    <w:rsid w:val="006015BE"/>
    <w:rsid w:val="00664395"/>
    <w:rsid w:val="006A5048"/>
    <w:rsid w:val="006F047B"/>
    <w:rsid w:val="0074013A"/>
    <w:rsid w:val="00823A8D"/>
    <w:rsid w:val="00844965"/>
    <w:rsid w:val="00895716"/>
    <w:rsid w:val="008C4F5E"/>
    <w:rsid w:val="008D26A2"/>
    <w:rsid w:val="008E5BAF"/>
    <w:rsid w:val="008E6453"/>
    <w:rsid w:val="00901B43"/>
    <w:rsid w:val="0091750F"/>
    <w:rsid w:val="009224EA"/>
    <w:rsid w:val="00973089"/>
    <w:rsid w:val="00990974"/>
    <w:rsid w:val="009C2869"/>
    <w:rsid w:val="009C7481"/>
    <w:rsid w:val="009E45B0"/>
    <w:rsid w:val="00A2584B"/>
    <w:rsid w:val="00A570E5"/>
    <w:rsid w:val="00A63314"/>
    <w:rsid w:val="00A72135"/>
    <w:rsid w:val="00A76377"/>
    <w:rsid w:val="00AA558E"/>
    <w:rsid w:val="00AB0F7C"/>
    <w:rsid w:val="00AB5E12"/>
    <w:rsid w:val="00AC1BEA"/>
    <w:rsid w:val="00B0298F"/>
    <w:rsid w:val="00B05AC1"/>
    <w:rsid w:val="00B12F78"/>
    <w:rsid w:val="00B326A5"/>
    <w:rsid w:val="00B60BE3"/>
    <w:rsid w:val="00B9797F"/>
    <w:rsid w:val="00BF13DB"/>
    <w:rsid w:val="00C059D9"/>
    <w:rsid w:val="00C12A79"/>
    <w:rsid w:val="00C35D0F"/>
    <w:rsid w:val="00C742B9"/>
    <w:rsid w:val="00C90792"/>
    <w:rsid w:val="00D30B76"/>
    <w:rsid w:val="00D365E8"/>
    <w:rsid w:val="00D47D58"/>
    <w:rsid w:val="00E5560E"/>
    <w:rsid w:val="00E615AB"/>
    <w:rsid w:val="00E6687F"/>
    <w:rsid w:val="00EC080F"/>
    <w:rsid w:val="00EC4B7E"/>
    <w:rsid w:val="00FD5F4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51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D695-8272-430F-B132-86B2F08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12042</Words>
  <Characters>68644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2018-03-29T11:58:00Z</cp:lastPrinted>
  <dcterms:created xsi:type="dcterms:W3CDTF">2018-03-29T11:12:00Z</dcterms:created>
  <dcterms:modified xsi:type="dcterms:W3CDTF">2018-08-10T13:30:00Z</dcterms:modified>
</cp:coreProperties>
</file>