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DE" w:rsidRPr="000560DE" w:rsidRDefault="000560DE" w:rsidP="000560DE">
      <w:pPr>
        <w:jc w:val="center"/>
        <w:rPr>
          <w:b/>
        </w:rPr>
      </w:pPr>
      <w:r w:rsidRPr="000560DE">
        <w:rPr>
          <w:b/>
        </w:rPr>
        <w:t>ГРАФИК ЛИЧНОГО ПРИЕМА ГРАЖДАН</w:t>
      </w:r>
    </w:p>
    <w:p w:rsidR="000560DE" w:rsidRPr="000560DE" w:rsidRDefault="000560DE" w:rsidP="000560DE">
      <w:pPr>
        <w:jc w:val="center"/>
        <w:rPr>
          <w:b/>
        </w:rPr>
      </w:pPr>
      <w:r w:rsidRPr="000560DE">
        <w:rPr>
          <w:b/>
        </w:rPr>
        <w:t>ГЛАВОЙ АДМИНИСТРАЦИИ ГАВРИЛОВСКОГО СЕЛЬСОВЕТА</w:t>
      </w:r>
    </w:p>
    <w:p w:rsidR="00A4030D" w:rsidRPr="000560DE" w:rsidRDefault="000560DE" w:rsidP="000560DE">
      <w:pPr>
        <w:jc w:val="center"/>
        <w:rPr>
          <w:b/>
        </w:rPr>
      </w:pPr>
      <w:r w:rsidRPr="000560DE">
        <w:rPr>
          <w:b/>
        </w:rPr>
        <w:t>------   КАЖДЫЙ ВТОРНИК С 16.00 Д</w:t>
      </w:r>
      <w:bookmarkStart w:id="0" w:name="_GoBack"/>
      <w:bookmarkEnd w:id="0"/>
      <w:r w:rsidRPr="000560DE">
        <w:rPr>
          <w:b/>
        </w:rPr>
        <w:t>О 17.00-----</w:t>
      </w:r>
    </w:p>
    <w:sectPr w:rsidR="00A4030D" w:rsidRPr="0005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92"/>
    <w:rsid w:val="000560DE"/>
    <w:rsid w:val="00974E92"/>
    <w:rsid w:val="00A4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8BEC-7289-417D-91AB-EAD061D1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2018-10-04T13:33:00Z</dcterms:created>
  <dcterms:modified xsi:type="dcterms:W3CDTF">2018-10-04T13:34:00Z</dcterms:modified>
</cp:coreProperties>
</file>