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96" w:rsidRDefault="000E6D46" w:rsidP="0027609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 xml:space="preserve"> </w:t>
      </w:r>
      <w:r w:rsidR="00276096">
        <w:rPr>
          <w:b/>
        </w:rPr>
        <w:t xml:space="preserve">ПАСПОРТ 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муниципальной программы</w:t>
      </w:r>
      <w:r>
        <w:t xml:space="preserve"> </w:t>
      </w:r>
    </w:p>
    <w:p w:rsidR="00276096" w:rsidRDefault="00276096" w:rsidP="00276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"ОБЕСПЕЧЕНИЕ ОБЩЕСТВЕННОГО ПОРЯДКА И ПРОТИВОДЕЙСТВИЯ</w:t>
      </w:r>
    </w:p>
    <w:p w:rsidR="00276096" w:rsidRDefault="00276096" w:rsidP="00276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ПРЕСТУПНОСТИ В КОВЕРНИНСКОМ РАЙОНЕ НИЖЕГОРОДСКОЙ ОБЛАСТИ</w:t>
      </w:r>
      <w:r w:rsidR="007E4B05">
        <w:rPr>
          <w:b/>
          <w:bCs/>
        </w:rPr>
        <w:t>»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>
        <w:rPr>
          <w:b/>
        </w:rPr>
        <w:t xml:space="preserve"> (далее - Программа)</w:t>
      </w:r>
    </w:p>
    <w:tbl>
      <w:tblPr>
        <w:tblW w:w="0" w:type="auto"/>
        <w:jc w:val="center"/>
        <w:tblInd w:w="-37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6463"/>
      </w:tblGrid>
      <w:tr w:rsidR="00276096" w:rsidTr="00276096">
        <w:trPr>
          <w:jc w:val="center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Муниципальный заказчик-координатор программы                           </w:t>
            </w:r>
          </w:p>
        </w:tc>
        <w:tc>
          <w:tcPr>
            <w:tcW w:w="6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области.</w:t>
            </w:r>
          </w:p>
        </w:tc>
      </w:tr>
      <w:tr w:rsidR="00276096" w:rsidTr="00B22603">
        <w:trPr>
          <w:trHeight w:val="3289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Соисполнители программы           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96" w:rsidRDefault="00276096" w:rsidP="00B22603">
            <w:pPr>
              <w:jc w:val="both"/>
            </w:pPr>
            <w:proofErr w:type="gramStart"/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(по согласованию), отдел образования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отдел культуры и кино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отдел по физической культуре и спорту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ГКУ ЦЗН Городецкого района (по согласованию), ГКУ НО «УСЗН </w:t>
            </w:r>
            <w:proofErr w:type="spellStart"/>
            <w:r>
              <w:t>Ковернинского</w:t>
            </w:r>
            <w:proofErr w:type="spellEnd"/>
            <w:r>
              <w:t xml:space="preserve"> района» (по согласованию),  ГБПОУ «</w:t>
            </w:r>
            <w:proofErr w:type="spellStart"/>
            <w:r>
              <w:t>Сокольский</w:t>
            </w:r>
            <w:proofErr w:type="spellEnd"/>
            <w:r>
              <w:t xml:space="preserve"> техникум индустрии сервиса и предпринимательства» СП УПЦ «Ковернино»</w:t>
            </w:r>
            <w:r w:rsidR="002769AB">
              <w:t xml:space="preserve"> (по</w:t>
            </w:r>
            <w:proofErr w:type="gramEnd"/>
            <w:r w:rsidR="002769AB">
              <w:t xml:space="preserve"> согласованию)</w:t>
            </w:r>
            <w:r>
              <w:t>.</w:t>
            </w:r>
          </w:p>
        </w:tc>
      </w:tr>
      <w:tr w:rsidR="00276096" w:rsidTr="00276096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Подпрограммы Программы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spacing w:after="200" w:line="276" w:lineRule="auto"/>
              <w:jc w:val="both"/>
            </w:pPr>
            <w:r>
              <w:t>Не содержит Подпрограмм</w:t>
            </w:r>
          </w:p>
        </w:tc>
      </w:tr>
      <w:tr w:rsidR="00276096" w:rsidTr="00276096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Цели программы                    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 w:rsidP="00F141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Обеспечение реализации государственной политики в области обеспечения общественного порядка</w:t>
            </w:r>
            <w:r w:rsidR="00F14146">
              <w:t xml:space="preserve"> и</w:t>
            </w:r>
            <w:r>
              <w:t xml:space="preserve"> противодействия преступности</w:t>
            </w:r>
            <w:r w:rsidR="00F14146">
              <w:t>, создания условий безопасности личности и общества</w:t>
            </w:r>
            <w:r>
              <w:t xml:space="preserve">  в </w:t>
            </w:r>
            <w:proofErr w:type="spellStart"/>
            <w:r>
              <w:t>Ковернинском</w:t>
            </w:r>
            <w:proofErr w:type="spellEnd"/>
            <w:r w:rsidR="002769AB">
              <w:t xml:space="preserve"> муниципальном</w:t>
            </w:r>
            <w:r>
              <w:t xml:space="preserve"> районе Нижегородской области</w:t>
            </w:r>
          </w:p>
        </w:tc>
      </w:tr>
      <w:tr w:rsidR="00276096" w:rsidTr="00276096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Задачи программы                  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96" w:rsidRDefault="00276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над криминальной ситуацией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Ковернинском</w:t>
            </w:r>
            <w:proofErr w:type="spellEnd"/>
            <w:r w:rsidR="00276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Нижегородской области, в том числе:</w:t>
            </w:r>
          </w:p>
          <w:p w:rsidR="00F14146" w:rsidRDefault="00276096" w:rsidP="00F14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146" w:rsidRPr="0014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мероприятий по охране общественного порядка, защите конституционных прав и свобод граждан</w:t>
            </w:r>
            <w:r w:rsidR="00F1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146" w:rsidRPr="001458A4" w:rsidRDefault="00F14146" w:rsidP="00F14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8A4">
              <w:rPr>
                <w:rFonts w:ascii="Times New Roman" w:hAnsi="Times New Roman" w:cs="Times New Roman"/>
                <w:sz w:val="24"/>
                <w:szCs w:val="24"/>
              </w:rPr>
              <w:t>Оптимизация работы МО МВД России «</w:t>
            </w:r>
            <w:proofErr w:type="spellStart"/>
            <w:r w:rsidRPr="001458A4">
              <w:rPr>
                <w:rFonts w:ascii="Times New Roman" w:hAnsi="Times New Roman" w:cs="Times New Roman"/>
                <w:sz w:val="24"/>
                <w:szCs w:val="24"/>
              </w:rPr>
              <w:t>Ковернинский</w:t>
            </w:r>
            <w:proofErr w:type="spellEnd"/>
            <w:r w:rsidRPr="001458A4">
              <w:rPr>
                <w:rFonts w:ascii="Times New Roman" w:hAnsi="Times New Roman" w:cs="Times New Roman"/>
                <w:sz w:val="24"/>
                <w:szCs w:val="24"/>
              </w:rPr>
              <w:t>» по предупреждению и раскрытию преступлений, совершаемых на улицах и в иных общественных местах на территории района.</w:t>
            </w:r>
          </w:p>
          <w:p w:rsidR="00276096" w:rsidRDefault="00F14146" w:rsidP="00F14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Профилактика детской безнадзорности, беспризорности и правонарушений среди несовершеннолетних.</w:t>
            </w:r>
          </w:p>
        </w:tc>
      </w:tr>
      <w:tr w:rsidR="00276096" w:rsidTr="00276096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Этапы и сроки реализации программы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 w:rsidP="0073489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Реализация мероприятий Программы будет осуществляться в один этап. Сроки реализации Программы 2018 - 202</w:t>
            </w:r>
            <w:r w:rsidR="00734894">
              <w:t>1</w:t>
            </w:r>
            <w:r>
              <w:t xml:space="preserve"> годы     </w:t>
            </w:r>
          </w:p>
        </w:tc>
      </w:tr>
      <w:tr w:rsidR="00276096" w:rsidTr="00276096">
        <w:trPr>
          <w:trHeight w:val="320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Объемы  бюджетных  ассигнований  программы  за  счет  средств  бюджета района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Объем средств, необходимых для финансирования Программы, составляет всего в 2018-202</w:t>
            </w:r>
            <w:r w:rsidR="00734894">
              <w:t>1</w:t>
            </w:r>
            <w:r>
              <w:t xml:space="preserve"> годах-  </w:t>
            </w:r>
            <w:r w:rsidR="00734894">
              <w:t>2</w:t>
            </w:r>
            <w:r w:rsidR="007E4B05">
              <w:t>27</w:t>
            </w:r>
            <w:r w:rsidR="00734894">
              <w:t>,</w:t>
            </w:r>
            <w:r w:rsidR="007E4B05">
              <w:t>4</w:t>
            </w:r>
            <w:r>
              <w:t xml:space="preserve">                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из средств бюджета района, в том числе: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2018 г.- </w:t>
            </w:r>
            <w:r w:rsidR="00797743">
              <w:t>5</w:t>
            </w:r>
            <w:r w:rsidR="001E2A62">
              <w:t>3,4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2019 г.- </w:t>
            </w:r>
            <w:r w:rsidR="00510899">
              <w:t>58</w:t>
            </w:r>
            <w:r>
              <w:t xml:space="preserve">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76096" w:rsidRDefault="00276096" w:rsidP="00AC304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2020 – </w:t>
            </w:r>
            <w:r w:rsidR="00734894">
              <w:t xml:space="preserve"> 58,0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C304D" w:rsidRDefault="00AC304D" w:rsidP="00AC304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2021 г.-</w:t>
            </w:r>
            <w:r w:rsidR="00734894">
              <w:t>58,0 тыс. руб.</w:t>
            </w:r>
          </w:p>
        </w:tc>
      </w:tr>
      <w:tr w:rsidR="00276096" w:rsidTr="00276096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Индикаторы достижения цели и показатели непосредственных результатов   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9AB" w:rsidRDefault="002769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Индикаторы</w:t>
            </w:r>
            <w:r w:rsidR="006F4B5F">
              <w:t xml:space="preserve"> достижения цели</w:t>
            </w:r>
            <w:r>
              <w:t>: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-удельный вес тяжких и особо тяжких преступлений от общего числа зарегистрированных преступлений составит  -     14,8</w:t>
            </w:r>
            <w:r w:rsidR="006D660E">
              <w:t>0</w:t>
            </w:r>
            <w:r>
              <w:t>%;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удельный вес количества лиц, ранее совершавших преступления, от общего количества расследованных преступлений составит -    57,6%;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удельный вес количества лиц, совершивших преступления </w:t>
            </w:r>
            <w:r>
              <w:lastRenderedPageBreak/>
              <w:t>в состоянии опьянения, от общего количества расследованных преступлений составит -                        53,0%;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- Уровень преступности (количество преступлений на10 тыс. чел. населения) -    5</w:t>
            </w:r>
            <w:r w:rsidR="001E2A62">
              <w:t>0</w:t>
            </w:r>
            <w:r>
              <w:t xml:space="preserve">  ед.                               Раскрываемость преступлений-  90,</w:t>
            </w:r>
            <w:r w:rsidR="001E2A62">
              <w:t>3</w:t>
            </w:r>
            <w:r>
              <w:t xml:space="preserve">  %</w:t>
            </w:r>
          </w:p>
          <w:p w:rsidR="006F4B5F" w:rsidRDefault="006F4B5F">
            <w:pPr>
              <w:widowControl w:val="0"/>
              <w:autoSpaceDE w:val="0"/>
              <w:autoSpaceDN w:val="0"/>
              <w:adjustRightInd w:val="0"/>
            </w:pPr>
            <w:r>
              <w:t>Непосредственные результаты:</w:t>
            </w:r>
          </w:p>
          <w:p w:rsidR="006F4B5F" w:rsidRDefault="006F4B5F" w:rsidP="00274145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зарегистрированных преступлений в 2020 году на </w:t>
            </w:r>
            <w:r w:rsidR="001E2A62">
              <w:t>11</w:t>
            </w:r>
          </w:p>
          <w:p w:rsidR="00274145" w:rsidRDefault="001C06D4" w:rsidP="00274145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преступлений совершенных несовершеннолетними,  на </w:t>
            </w:r>
            <w:r w:rsidR="001E2A62">
              <w:t>1 ежегодно</w:t>
            </w:r>
          </w:p>
          <w:p w:rsidR="00274145" w:rsidRDefault="00274145" w:rsidP="00274145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несовершеннолетних, состоящих на учете на </w:t>
            </w:r>
            <w:r w:rsidR="001E2A62">
              <w:t>5</w:t>
            </w:r>
          </w:p>
          <w:p w:rsidR="00274145" w:rsidRDefault="00274145" w:rsidP="001E2A62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семей, находящихся в опасной для жизни ситуации, имеющих несовершеннолетних детей на </w:t>
            </w:r>
            <w:r w:rsidR="001E2A62">
              <w:t>5</w:t>
            </w:r>
            <w:bookmarkStart w:id="0" w:name="_GoBack"/>
            <w:bookmarkEnd w:id="0"/>
          </w:p>
        </w:tc>
      </w:tr>
    </w:tbl>
    <w:p w:rsidR="00276096" w:rsidRDefault="00276096" w:rsidP="00276096">
      <w:pPr>
        <w:pStyle w:val="ab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276096" w:rsidRDefault="00276096" w:rsidP="00276096">
      <w:pPr>
        <w:pStyle w:val="ab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2.Текстовая часть Программы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2.1.Характеристика проблемы, на решение  которой направлена Программа.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целом.  Социально-экономическое и духовно-культурное развитие невозможно без достижения серьёзных успехов в борьбе с преступностью.    Кризисные явления в социальной и экономической сферах обострили </w:t>
      </w:r>
      <w:proofErr w:type="gramStart"/>
      <w:r>
        <w:rPr>
          <w:rFonts w:ascii="Times New Roman" w:hAnsi="Times New Roman"/>
          <w:sz w:val="24"/>
          <w:szCs w:val="24"/>
        </w:rPr>
        <w:t>криминогенную обстановку</w:t>
      </w:r>
      <w:proofErr w:type="gramEnd"/>
      <w:r>
        <w:rPr>
          <w:rFonts w:ascii="Times New Roman" w:hAnsi="Times New Roman"/>
          <w:sz w:val="24"/>
          <w:szCs w:val="24"/>
        </w:rPr>
        <w:t>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Сдерживанию криминального натиска на территории района в немалой степени способствует реализация Программы борьбы с </w:t>
      </w:r>
      <w:r>
        <w:rPr>
          <w:rFonts w:ascii="Times New Roman" w:hAnsi="Times New Roman"/>
          <w:color w:val="000000"/>
          <w:sz w:val="24"/>
          <w:szCs w:val="24"/>
        </w:rPr>
        <w:t xml:space="preserve">преступностью.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момент разработки Программы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зафиксировано  98 преступлений (-3,9% к 6 месяцам прошлого года, в том числе тяжких и особо тяжких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преступлений </w:t>
      </w:r>
      <w:r>
        <w:rPr>
          <w:rFonts w:ascii="Times New Roman" w:hAnsi="Times New Roman"/>
          <w:color w:val="0070C0"/>
          <w:sz w:val="24"/>
          <w:szCs w:val="24"/>
        </w:rPr>
        <w:t>(-</w:t>
      </w:r>
      <w:r>
        <w:rPr>
          <w:rFonts w:ascii="Times New Roman" w:hAnsi="Times New Roman"/>
          <w:sz w:val="24"/>
          <w:szCs w:val="24"/>
        </w:rPr>
        <w:t>42,9%</w:t>
      </w:r>
      <w:r>
        <w:rPr>
          <w:rFonts w:ascii="Times New Roman" w:hAnsi="Times New Roman"/>
          <w:color w:val="000000"/>
          <w:sz w:val="24"/>
          <w:szCs w:val="24"/>
        </w:rPr>
        <w:t xml:space="preserve"> к 6 месяцам прошлого года),  </w:t>
      </w:r>
      <w:r>
        <w:rPr>
          <w:rFonts w:ascii="Times New Roman" w:hAnsi="Times New Roman"/>
          <w:sz w:val="24"/>
          <w:szCs w:val="24"/>
        </w:rPr>
        <w:t>убийств-2 (АППГ-0).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Количество преступлений, совершенных несовершеннолетними –3 (АППГ - 0).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Несмотря на принятые меры, криминальная обстановка на территории района остаётся достаточно сложной. В структуре и динамике</w:t>
      </w:r>
      <w:r>
        <w:rPr>
          <w:rFonts w:ascii="Times New Roman" w:hAnsi="Times New Roman"/>
          <w:sz w:val="24"/>
          <w:szCs w:val="24"/>
        </w:rPr>
        <w:t xml:space="preserve"> регистрируемой преступности наблюдаются негативные тенденции. Преступная среда распространяет своё влияние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институты, которые ранее считались защищёнными от этого. Своими противоправными действиями она разрушает экономику, подрывает общественную мораль и нравственность, дестабилизирует буквально все сферы жизнедеятельности, лишает людей чувства безопасности, спокойствия, уверенности в том, что никто не нарушит их законные права и интересы.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реформирования правоохранительных органов произошло снижение численности сотрудников органов внутренних дел, в результате чего, необходимо шире использовать технические средства фиксации правонарушений на улицах и в общественных местах.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задач по укреплению правопорядка неразрывно связано с активизацией и совершенствованием деятельности правоохранительных органов, которые способны не только сдерживать негативные процессы, но и  эффективно влиять на их  снижение. </w:t>
      </w:r>
    </w:p>
    <w:p w:rsidR="00276096" w:rsidRDefault="00276096" w:rsidP="00276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принятие настоящей муниципальной программы обусловлены необходимостью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интеграции усилий органов </w:t>
      </w:r>
      <w:r>
        <w:rPr>
          <w:rFonts w:ascii="Times New Roman" w:hAnsi="Times New Roman"/>
          <w:sz w:val="24"/>
          <w:szCs w:val="24"/>
        </w:rPr>
        <w:t>местного самоуправления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2.2.Цели и задачи Программы.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Целью Программы является: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реализации государственной политики в области обеспечения общественного порядка, противодействия преступности, создания условий безопасности личности и общества  в </w:t>
      </w:r>
      <w:proofErr w:type="spellStart"/>
      <w:r>
        <w:rPr>
          <w:rFonts w:ascii="Times New Roman" w:hAnsi="Times New Roman"/>
          <w:sz w:val="24"/>
          <w:szCs w:val="24"/>
        </w:rPr>
        <w:t>Ковернинском</w:t>
      </w:r>
      <w:proofErr w:type="spellEnd"/>
      <w:r w:rsidR="00E41CF0">
        <w:rPr>
          <w:rFonts w:ascii="Times New Roman" w:hAnsi="Times New Roman"/>
          <w:sz w:val="24"/>
          <w:szCs w:val="24"/>
        </w:rPr>
        <w:t xml:space="preserve"> муниципальном</w:t>
      </w:r>
      <w:r>
        <w:rPr>
          <w:rFonts w:ascii="Times New Roman" w:hAnsi="Times New Roman"/>
          <w:sz w:val="24"/>
          <w:szCs w:val="24"/>
        </w:rPr>
        <w:t xml:space="preserve"> районе Нижегородской области.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Указанная цель предполагает решение таких задач:</w:t>
      </w:r>
    </w:p>
    <w:p w:rsidR="00276096" w:rsidRDefault="00E41CF0" w:rsidP="00276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6096">
        <w:rPr>
          <w:rFonts w:ascii="Times New Roman" w:hAnsi="Times New Roman" w:cs="Times New Roman"/>
          <w:sz w:val="24"/>
          <w:szCs w:val="24"/>
        </w:rPr>
        <w:t xml:space="preserve"> </w:t>
      </w:r>
      <w:r w:rsidR="001458A4" w:rsidRPr="001458A4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мероприятий по охране общественного порядка, защите конституционных прав и свобод граждан</w:t>
      </w:r>
      <w:r w:rsidR="001458A4">
        <w:rPr>
          <w:rFonts w:ascii="Times New Roman" w:hAnsi="Times New Roman" w:cs="Times New Roman"/>
          <w:sz w:val="24"/>
          <w:szCs w:val="24"/>
        </w:rPr>
        <w:t>.</w:t>
      </w:r>
    </w:p>
    <w:p w:rsidR="00276096" w:rsidRPr="001458A4" w:rsidRDefault="00E41CF0" w:rsidP="00276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6096">
        <w:rPr>
          <w:rFonts w:ascii="Times New Roman" w:hAnsi="Times New Roman" w:cs="Times New Roman"/>
          <w:sz w:val="24"/>
          <w:szCs w:val="24"/>
        </w:rPr>
        <w:t xml:space="preserve"> </w:t>
      </w:r>
      <w:r w:rsidR="001458A4" w:rsidRPr="001458A4">
        <w:rPr>
          <w:rFonts w:ascii="Times New Roman" w:hAnsi="Times New Roman" w:cs="Times New Roman"/>
          <w:sz w:val="24"/>
          <w:szCs w:val="24"/>
        </w:rPr>
        <w:t>Оптимизация работы МО МВД России «</w:t>
      </w:r>
      <w:proofErr w:type="spellStart"/>
      <w:r w:rsidR="001458A4" w:rsidRPr="001458A4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1458A4" w:rsidRPr="001458A4">
        <w:rPr>
          <w:rFonts w:ascii="Times New Roman" w:hAnsi="Times New Roman" w:cs="Times New Roman"/>
          <w:sz w:val="24"/>
          <w:szCs w:val="24"/>
        </w:rPr>
        <w:t>» по предупреждению и раскрытию преступлений, совершаемых на улицах и в иных общественных местах на территории района</w:t>
      </w:r>
      <w:r w:rsidR="00276096" w:rsidRPr="001458A4">
        <w:rPr>
          <w:rFonts w:ascii="Times New Roman" w:hAnsi="Times New Roman" w:cs="Times New Roman"/>
          <w:sz w:val="24"/>
          <w:szCs w:val="24"/>
        </w:rPr>
        <w:t>.</w:t>
      </w:r>
    </w:p>
    <w:p w:rsidR="00276096" w:rsidRDefault="00E41CF0" w:rsidP="00276096">
      <w:pPr>
        <w:widowControl w:val="0"/>
        <w:autoSpaceDE w:val="0"/>
        <w:autoSpaceDN w:val="0"/>
        <w:adjustRightInd w:val="0"/>
        <w:jc w:val="both"/>
      </w:pPr>
      <w:r>
        <w:t>3.</w:t>
      </w:r>
      <w:r w:rsidR="00276096">
        <w:t xml:space="preserve"> Профилактика детской безнадзорности, беспризорности и правонарушений среди несовершеннолетних.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2.3.Сроки и этапы реализации Программы.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AC304D">
        <w:rPr>
          <w:rFonts w:ascii="Times New Roman" w:hAnsi="Times New Roman"/>
          <w:sz w:val="24"/>
          <w:szCs w:val="24"/>
        </w:rPr>
        <w:t>реализации Программы с 2018-2021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., в один этап.</w:t>
      </w:r>
    </w:p>
    <w:p w:rsidR="00276096" w:rsidRDefault="00276096" w:rsidP="00276096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D11ED" w:rsidRDefault="00DD11ED" w:rsidP="00DD11E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2.4. Перечень основных мероприятий муниципальной программы.</w:t>
      </w:r>
      <w:bookmarkStart w:id="1" w:name="Par571"/>
      <w:bookmarkEnd w:id="1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134"/>
        <w:gridCol w:w="992"/>
        <w:gridCol w:w="1276"/>
        <w:gridCol w:w="850"/>
        <w:gridCol w:w="709"/>
        <w:gridCol w:w="709"/>
        <w:gridCol w:w="850"/>
        <w:gridCol w:w="851"/>
      </w:tblGrid>
      <w:tr w:rsidR="00AC304D" w:rsidTr="00734894">
        <w:trPr>
          <w:trHeight w:val="9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Категория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расходов 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(капвложения,</w:t>
            </w:r>
            <w:proofErr w:type="gramEnd"/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НИОКР и 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прочие  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 расходы)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Сроки 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Исполнители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мероприятий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(по годам) за счет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средств бюджета района,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      </w:t>
            </w:r>
          </w:p>
        </w:tc>
      </w:tr>
      <w:tr w:rsidR="00AC304D" w:rsidTr="00734894">
        <w:trPr>
          <w:trHeight w:val="3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/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734894">
              <w:t>2</w:t>
            </w:r>
            <w:r>
              <w:t xml:space="preserve">018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AC304D" w:rsidRDefault="00AC304D" w:rsidP="00A12445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AC304D" w:rsidRDefault="00AC304D" w:rsidP="00A12445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313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</w:t>
            </w:r>
            <w:r w:rsidR="00313658">
              <w:t>2</w:t>
            </w:r>
            <w:r>
              <w:t>021</w:t>
            </w:r>
          </w:p>
          <w:p w:rsidR="00AC304D" w:rsidRDefault="00AC304D" w:rsidP="00313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Всего</w:t>
            </w:r>
          </w:p>
        </w:tc>
      </w:tr>
      <w:tr w:rsidR="00AC304D" w:rsidTr="00734894"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Цель муниципальной программы:      Цель Программы: обеспечение реализации государственной политики в области обеспечения общественного порядка, противодействия преступности, создание условий безопасности личности и общества  в </w:t>
            </w:r>
            <w:proofErr w:type="spellStart"/>
            <w:r>
              <w:t>Ковернинском</w:t>
            </w:r>
            <w:proofErr w:type="spellEnd"/>
            <w:r>
              <w:t xml:space="preserve"> муниципальном районе Нижегородской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</w:t>
            </w:r>
            <w:r w:rsidR="007E4B05">
              <w:t>3</w:t>
            </w:r>
            <w:r>
              <w:t>,</w:t>
            </w:r>
            <w:r w:rsidR="007E4B0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3136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58</w:t>
            </w:r>
            <w:r w:rsidR="00AC304D">
              <w:t>,</w:t>
            </w:r>
            <w:r>
              <w:t>0</w:t>
            </w:r>
            <w:r w:rsidR="00AC304D"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313658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  <w:r w:rsidR="007E4B05">
              <w:t>27</w:t>
            </w:r>
            <w:r w:rsidR="00734894">
              <w:t>,</w:t>
            </w:r>
            <w:r w:rsidR="007E4B05">
              <w:t>4</w:t>
            </w:r>
          </w:p>
        </w:tc>
      </w:tr>
      <w:tr w:rsidR="00AC304D" w:rsidTr="00734894">
        <w:trPr>
          <w:trHeight w:val="970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1.</w:t>
            </w:r>
            <w:r>
              <w:rPr>
                <w:color w:val="000000"/>
              </w:rPr>
              <w:t xml:space="preserve"> Совершенствование мероприятий по охране общественного порядка, защите конституционных прав и свобод граждан.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7E4B05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  <w:r w:rsidR="00AC304D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  <w:r w:rsidR="00AC304D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  <w:r w:rsidR="00AC304D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  <w:r w:rsidR="007E4B05">
              <w:t>0</w:t>
            </w:r>
            <w:r>
              <w:t>,0</w:t>
            </w:r>
          </w:p>
        </w:tc>
      </w:tr>
      <w:tr w:rsidR="00AC304D" w:rsidTr="00734894">
        <w:trPr>
          <w:trHeight w:val="54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1.1. Изучение причин и условий, способствующих совершению преступлений и иных правонарушений, доведение результата анализа до заинтересованных органов по вопросам их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4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1.2. Продолжить разъяснительную работу среди населения района, направленную на повышение бдительности граждан, на обучение навыкам безопасного поведения при возникновении критических </w:t>
            </w:r>
            <w:r>
              <w:lastRenderedPageBreak/>
              <w:t>ситуаций, связанных с террористическими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по согласованию), ПДН </w:t>
            </w:r>
            <w:r>
              <w:lastRenderedPageBreak/>
              <w:t>ОУУП МО МВД России «</w:t>
            </w:r>
            <w:proofErr w:type="spellStart"/>
            <w:r>
              <w:t>Ковернинский</w:t>
            </w:r>
            <w:proofErr w:type="spellEnd"/>
            <w:r>
              <w:t>» 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КДН И ЗП,  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15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1.3. Проведение приема граждан на участковых пунктах полиции, отчеты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Провести комплекс оперативных мероприятий, направленных на выявление и пресечение преступлений, связанных:</w:t>
            </w:r>
          </w:p>
          <w:p w:rsidR="00AC304D" w:rsidRDefault="00AC304D" w:rsidP="00A124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 незаконным использованием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04D" w:rsidRDefault="00AC304D" w:rsidP="00A124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знаков, с распространением фальсифицированной и контрафактной продукции.</w:t>
            </w:r>
          </w:p>
          <w:p w:rsidR="00AC304D" w:rsidRDefault="00AC304D" w:rsidP="00A124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фальшивомонетничеством.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Принять дополнительные меры по недопущению данных преступлений.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BB6A32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2018-2021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1.5. Продолжить работу по выявлению и привлечению к ответственности лиц занимающихся незаконной торговлей спиртосодержащей жидкости на дому, предупреждению и пресечению незаконного оборота леса и хищению лесоматериалов, по отработке частных предприятий, организаций и фирм, посредников, занимающихся скупкой леса у населения для последующей его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BB6A32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2018-2021</w:t>
            </w:r>
            <w:r w:rsidR="00AC304D"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( 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«Проведение мероприятий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социальной адаптации лиц, освободившихся из мест лишения свободы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оказание разовой помощи в приобретении необходимой одежды, в оплате коммунальных услуг, электроэнергии, газа и другие)».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7E4B05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  <w:r w:rsidR="007E4B05">
              <w:t>0</w:t>
            </w:r>
            <w:r>
              <w:t>,0</w:t>
            </w:r>
          </w:p>
        </w:tc>
      </w:tr>
      <w:tr w:rsidR="00AC304D" w:rsidTr="00734894">
        <w:trPr>
          <w:trHeight w:val="360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2. Оптимизация работы МО МВД России «</w:t>
            </w:r>
            <w:proofErr w:type="spellStart"/>
            <w:r>
              <w:t>Ковернинский</w:t>
            </w:r>
            <w:proofErr w:type="spellEnd"/>
            <w:r>
              <w:t>» по предупреждению и раскрытию преступлений, совершаемых на улицах и в иных общественных местах на территории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3136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</w:t>
            </w:r>
            <w:r w:rsidR="003136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3136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43,0</w:t>
            </w: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2.1.Провести специальные операции  по пресечению нарушений, связанных с оборотом оружия, боеприпасов, взрывчатых веществ,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По отдельному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725" w:firstLine="2725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725" w:firstLine="2725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725" w:firstLine="2725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2.2.Приобретение  технических средств необходимых для проведения мероприятий по обеспечению общественного порядка и противодействия преступности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Районный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0C36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МО МВД России </w:t>
            </w:r>
          </w:p>
          <w:p w:rsidR="000C3640" w:rsidRDefault="00AC304D" w:rsidP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3136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</w:t>
            </w:r>
            <w:r w:rsidR="003136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313658" w:rsidP="003136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43,0</w:t>
            </w:r>
          </w:p>
        </w:tc>
      </w:tr>
      <w:tr w:rsidR="00AC304D" w:rsidTr="00734894">
        <w:trPr>
          <w:trHeight w:val="360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Задача 3. Профилактика детской безнадзорности, беспризорности и правонарушений среди несовершеннолетних.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</w:t>
            </w:r>
            <w:r w:rsidR="007E4B05">
              <w:t>1</w:t>
            </w:r>
            <w:r>
              <w:t>,</w:t>
            </w:r>
            <w:r w:rsidR="007E4B0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7348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</w:t>
            </w:r>
            <w:r w:rsidR="00734894">
              <w:t>1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7348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</w:t>
            </w:r>
            <w:r w:rsidR="00734894">
              <w:t>1</w:t>
            </w:r>
            <w:r>
              <w:t>,</w:t>
            </w:r>
            <w:r w:rsidR="0073489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16</w:t>
            </w:r>
            <w:r w:rsidR="007E4B05">
              <w:t>4,4</w:t>
            </w: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Pr="001458A4" w:rsidRDefault="00AC304D" w:rsidP="00A12445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>3.1.Проведение  рейдов:</w:t>
            </w:r>
          </w:p>
          <w:p w:rsidR="00AC304D" w:rsidRPr="001458A4" w:rsidRDefault="00AC304D" w:rsidP="00A12445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 xml:space="preserve">- по местам отдыха детей и молодежи. </w:t>
            </w:r>
          </w:p>
          <w:p w:rsidR="00AC304D" w:rsidRPr="001458A4" w:rsidRDefault="00AC304D" w:rsidP="00A12445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 xml:space="preserve">-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продукции, норм Федерального закона от 18 июля 2011 года № 218-ФЗ «О государственном регулировании производства и оборота этилового спирта, алкогольной и </w:t>
            </w:r>
            <w:r w:rsidRPr="001458A4">
              <w:rPr>
                <w:b w:val="0"/>
                <w:sz w:val="24"/>
                <w:szCs w:val="24"/>
              </w:rPr>
              <w:lastRenderedPageBreak/>
              <w:t xml:space="preserve">спиртосодержащей продукции». </w:t>
            </w:r>
          </w:p>
          <w:p w:rsidR="00AC304D" w:rsidRDefault="00AC304D" w:rsidP="00A12445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>- по выявлению нарушений Закона Нижегородской области от 9 марта 2010 года № 23-З «Об ограничении пребывания детей в общественных местах на территории Нижегородской области», запрещающего нахождение несовершеннолетних на территории Нижегородской области в ночное время</w:t>
            </w:r>
            <w:r w:rsidR="00D51622">
              <w:rPr>
                <w:b w:val="0"/>
                <w:sz w:val="24"/>
                <w:szCs w:val="24"/>
              </w:rPr>
              <w:t xml:space="preserve">, </w:t>
            </w:r>
          </w:p>
          <w:p w:rsidR="00D51622" w:rsidRDefault="00D51622" w:rsidP="00A1244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Доставление детей, из семей,</w:t>
            </w:r>
            <w:r>
              <w:t xml:space="preserve"> </w:t>
            </w:r>
            <w:r w:rsidRPr="00D51622">
              <w:rPr>
                <w:b w:val="0"/>
                <w:sz w:val="24"/>
                <w:szCs w:val="24"/>
              </w:rPr>
              <w:t>находящихся в социально – опасном положении или в трудной жизненной ситуации</w:t>
            </w:r>
            <w:r>
              <w:rPr>
                <w:b w:val="0"/>
                <w:sz w:val="24"/>
                <w:szCs w:val="24"/>
              </w:rPr>
              <w:t xml:space="preserve"> в социально – реабилитационные центры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</w:t>
            </w:r>
          </w:p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 службы профилак</w:t>
            </w:r>
            <w:r>
              <w:lastRenderedPageBreak/>
              <w:t>тики детской безнадзорности и правонарушений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</w:t>
            </w:r>
            <w:r w:rsidR="00AC304D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12,0</w:t>
            </w:r>
          </w:p>
        </w:tc>
      </w:tr>
      <w:tr w:rsidR="00AC304D" w:rsidTr="00D51622">
        <w:trPr>
          <w:trHeight w:val="42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3.2.Организация и проведение профилактических мероприятий и акций  среди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2" w:rsidRDefault="00BB6A32" w:rsidP="00BB6A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Район-</w:t>
            </w:r>
          </w:p>
          <w:p w:rsidR="00AC304D" w:rsidRDefault="00BB6A32" w:rsidP="00BB6A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ПДН МО МВД России </w:t>
            </w:r>
          </w:p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proofErr w:type="spellStart"/>
            <w:r>
              <w:t>Ковернинский</w:t>
            </w:r>
            <w:proofErr w:type="spellEnd"/>
            <w:r>
              <w:t>»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 по согласованию),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КДН и ЗП, отдел образования,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ОКК, </w:t>
            </w:r>
            <w:proofErr w:type="spellStart"/>
            <w:r>
              <w:t>ОФКс</w:t>
            </w:r>
            <w:proofErr w:type="spellEnd"/>
            <w:r>
              <w:t>, УСЗ</w:t>
            </w:r>
            <w:proofErr w:type="gramStart"/>
            <w:r>
              <w:t>Н(</w:t>
            </w:r>
            <w:proofErr w:type="gramEnd"/>
            <w:r>
              <w:t xml:space="preserve"> 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E4B05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</w:t>
            </w:r>
            <w:r w:rsidR="00AC304D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</w:t>
            </w:r>
            <w:r w:rsidR="00AC304D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</w:t>
            </w:r>
            <w:r w:rsidR="00AC304D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</w:t>
            </w:r>
            <w:r w:rsidR="007E4B05">
              <w:t>0</w:t>
            </w:r>
            <w:r>
              <w:t>,</w:t>
            </w:r>
            <w:r w:rsidR="007E4B05">
              <w:t>4</w:t>
            </w:r>
          </w:p>
        </w:tc>
      </w:tr>
      <w:tr w:rsidR="00AC304D" w:rsidTr="00D51622">
        <w:trPr>
          <w:trHeight w:val="169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D516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3.3. Органи</w:t>
            </w:r>
            <w:r w:rsidR="00D51622">
              <w:t>зация</w:t>
            </w:r>
            <w:r>
              <w:t xml:space="preserve"> </w:t>
            </w:r>
            <w:r w:rsidR="00D51622">
              <w:t>занятости  несовершеннолетних, состоящих на всех видах учета и проживающих в семьях, находящихся в социально – опасном положении или в трудной жизненной ситуации в свободное от учебы время</w:t>
            </w:r>
            <w: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22" w:rsidRDefault="00AC304D" w:rsidP="00D516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Район</w:t>
            </w:r>
            <w:r w:rsidR="00D51622">
              <w:t>-</w:t>
            </w:r>
          </w:p>
          <w:p w:rsidR="00AC304D" w:rsidRDefault="00AC304D" w:rsidP="00D516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КДН и ЗП, отдел образован</w:t>
            </w:r>
            <w:r>
              <w:lastRenderedPageBreak/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7348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33,</w:t>
            </w:r>
            <w:r w:rsidR="0073489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734894" w:rsidP="007348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</w:t>
            </w:r>
            <w:r w:rsidR="00AC304D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734894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132,0</w:t>
            </w: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 xml:space="preserve">3.4. Проведение мониторинга оперативной обстановки для выявления причин и условий, способствующих совершению преступлений и иных правонарушений </w:t>
            </w:r>
            <w:r w:rsidR="00BB6A32">
              <w:t>п</w:t>
            </w:r>
            <w:r>
              <w:t>одростками, а также их безнадзорности, доведение результатов мониторинга до заинтересованных органов по вопросам их компетенции.</w:t>
            </w:r>
          </w:p>
          <w:p w:rsidR="00BB6A32" w:rsidRDefault="00BB6A32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-Проведение анализа состояния подростковой преступности в разрезе района, доведение результатов анализа до комиссии по делам несовершеннолетних и защите их прав с предложениями по реализации комплекса мер по совершенствованию системы профилактики правонарушений;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3.5. </w:t>
            </w:r>
            <w:r w:rsidRPr="00850547">
              <w:t>Осуществление комплекса профилактических мероприятий в образовательных</w:t>
            </w:r>
            <w:r>
              <w:t xml:space="preserve"> учреждениях</w:t>
            </w:r>
            <w:r w:rsidRPr="00850547">
              <w:t xml:space="preserve"> </w:t>
            </w:r>
            <w:r>
              <w:t>по разъяснению уголовной и административной ответственности за</w:t>
            </w:r>
            <w:proofErr w:type="gramStart"/>
            <w:r>
              <w:t xml:space="preserve"> :</w:t>
            </w:r>
            <w:proofErr w:type="gramEnd"/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 совершение правонарушений,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участие в противоправных акциях антиобщественной и преступной направленности, 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вовлечения несовершеннолетних в различные противоправные сообщества экстремистского толка посредством «социальных сетей».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Осуществление комплекса профилактических мероприятий в образовательных </w:t>
            </w:r>
            <w:r>
              <w:lastRenderedPageBreak/>
              <w:t>организациях по профилактике негативного влияния информационно-телекоммуникационной сети «Интернет» на подростков.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0C3640" w:rsidRDefault="00AC304D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ЗП, </w:t>
            </w:r>
          </w:p>
          <w:p w:rsidR="00AC304D" w:rsidRDefault="00AC304D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3.6. Проведение акций: «Внимание – дети!», «Пешеход!», «Вежливый водитель», «Зебра» и т.д. Привлечение общественных организаций к проведению профилактических акций, направленных на укрепление дисциплины юных участников дорожного движения, размещение информационных материалов в СМИ по вопросам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ОГИБДД МО МВД России «</w:t>
            </w:r>
            <w:proofErr w:type="spellStart"/>
            <w:r>
              <w:t>Ковернинский</w:t>
            </w:r>
            <w:proofErr w:type="spellEnd"/>
            <w:r>
              <w:t>»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 по согласованию),</w:t>
            </w:r>
          </w:p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3.7. Организация и проведение лекций, бесед, диспутов профилактической направленности для несовершеннолетних на базе детских районных библиотек с приглашением юристов, представителей правоохранительных органов, психологов, врачей - наркологов.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ОКК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3.8. Проведение целевых оперативно – профилактических мероприятий по предупреждению тяжких и особо тяжких преступлений против жизни и здоровья граждан, совершаемых в сфере семейно-бытовых отношений, в том числе в состоянии алкогольного или наркотического опьянения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0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>»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 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службы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3.9. Проведение целенаправленной работы по выявлению и постановке на учёт семей «социального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32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 по </w:t>
            </w:r>
            <w:r>
              <w:lastRenderedPageBreak/>
              <w:t>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ЗП, службы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C304D" w:rsidTr="00734894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3.10.Организация и проведение комиссионных проверок по месту жительства несовершеннолетних, осуждённых к мерам наказания не связанным с изоляцией от общества, с целью оказания социально-правовой помощи данной категории подростков и их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</w:t>
            </w:r>
            <w:r w:rsidR="00BB6A32">
              <w:t>1</w:t>
            </w:r>
            <w:r>
              <w:t xml:space="preserve"> 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УИИ (по согласованию), 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D" w:rsidRDefault="00AC304D" w:rsidP="00A124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</w:tbl>
    <w:p w:rsidR="00276096" w:rsidRDefault="00276096" w:rsidP="00276096">
      <w:pPr>
        <w:widowControl w:val="0"/>
        <w:autoSpaceDE w:val="0"/>
        <w:autoSpaceDN w:val="0"/>
        <w:adjustRightInd w:val="0"/>
        <w:jc w:val="center"/>
        <w:outlineLvl w:val="3"/>
      </w:pPr>
    </w:p>
    <w:p w:rsidR="00276096" w:rsidRDefault="00276096" w:rsidP="00276096">
      <w:pPr>
        <w:widowControl w:val="0"/>
        <w:autoSpaceDE w:val="0"/>
        <w:autoSpaceDN w:val="0"/>
        <w:adjustRightInd w:val="0"/>
        <w:jc w:val="center"/>
        <w:outlineLvl w:val="3"/>
      </w:pPr>
      <w:r>
        <w:t>Таблица 2. Сведения об индикаторах и непосредственных результатах</w:t>
      </w:r>
    </w:p>
    <w:p w:rsidR="00D317CB" w:rsidRDefault="00D317CB" w:rsidP="00276096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10632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2"/>
        <w:gridCol w:w="848"/>
        <w:gridCol w:w="851"/>
        <w:gridCol w:w="850"/>
        <w:gridCol w:w="851"/>
        <w:gridCol w:w="709"/>
        <w:gridCol w:w="708"/>
        <w:gridCol w:w="993"/>
      </w:tblGrid>
      <w:tr w:rsidR="000C3640" w:rsidTr="00F42F97">
        <w:trPr>
          <w:trHeight w:val="2001"/>
        </w:trPr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C3640" w:rsidRDefault="000C3640" w:rsidP="00D317CB">
            <w:pPr>
              <w:pStyle w:val="ac"/>
              <w:jc w:val="center"/>
            </w:pPr>
          </w:p>
          <w:p w:rsidR="000C3640" w:rsidRDefault="000C3640" w:rsidP="00D317CB">
            <w:pPr>
              <w:pStyle w:val="ac"/>
              <w:jc w:val="center"/>
            </w:pPr>
          </w:p>
          <w:p w:rsidR="000C3640" w:rsidRDefault="000C3640" w:rsidP="00D317CB">
            <w:pPr>
              <w:pStyle w:val="ac"/>
              <w:jc w:val="center"/>
            </w:pPr>
            <w:r>
              <w:t>Наименование индикаторов муниципальной Программы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 xml:space="preserve">Единицы измерения индикаторов муниципальной Программы </w:t>
            </w:r>
          </w:p>
        </w:tc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</w:p>
          <w:p w:rsidR="000C3640" w:rsidRDefault="000C3640">
            <w:pPr>
              <w:pStyle w:val="ac"/>
              <w:jc w:val="center"/>
            </w:pPr>
          </w:p>
          <w:p w:rsidR="000C3640" w:rsidRDefault="000C3640">
            <w:pPr>
              <w:pStyle w:val="ac"/>
              <w:jc w:val="center"/>
            </w:pPr>
            <w:r>
              <w:t xml:space="preserve">Значения индикаторов целей Программы </w:t>
            </w:r>
          </w:p>
        </w:tc>
      </w:tr>
      <w:tr w:rsidR="000C3640" w:rsidTr="000C3640">
        <w:trPr>
          <w:trHeight w:val="2078"/>
        </w:trPr>
        <w:tc>
          <w:tcPr>
            <w:tcW w:w="48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</w:pPr>
          </w:p>
        </w:tc>
        <w:tc>
          <w:tcPr>
            <w:tcW w:w="8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 xml:space="preserve">На момент разработки Программы </w:t>
            </w:r>
          </w:p>
          <w:p w:rsidR="000C3640" w:rsidRDefault="000C3640">
            <w:pPr>
              <w:pStyle w:val="ac"/>
              <w:jc w:val="center"/>
            </w:pPr>
            <w:r>
              <w:t>На 01.07.</w:t>
            </w:r>
          </w:p>
          <w:p w:rsidR="000C3640" w:rsidRDefault="000C3640">
            <w:pPr>
              <w:pStyle w:val="ac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>2018</w:t>
            </w:r>
          </w:p>
          <w:p w:rsidR="000C3640" w:rsidRDefault="000C3640">
            <w:pPr>
              <w:pStyle w:val="ac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>2019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>2020 год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>2021</w:t>
            </w:r>
          </w:p>
          <w:p w:rsidR="000C3640" w:rsidRDefault="000C3640">
            <w:pPr>
              <w:pStyle w:val="ac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</w:pPr>
            <w:r>
              <w:t>Без Программного вмешательства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 w:rsidP="00D317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</w:pPr>
            <w:r>
              <w:t xml:space="preserve">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</w:pP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-удельный вес тяжких и особо тяжких преступлений от общего числа зарегистрированных преступлений составит 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14,94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14,87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14,81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14,80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20,9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 удельный вес количества лиц, ранее совершавших преступления, от общего количества расследованных преступлений составит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59,2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58,43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57,66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57,60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удельный вес количества лиц, совершивших преступления в состоянии опьянения, от общего количества </w:t>
            </w:r>
            <w:r>
              <w:lastRenderedPageBreak/>
              <w:t xml:space="preserve">расследованных преступлений составит                        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53,54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53,29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53,04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Уровень преступности (количество преступлений на10 тыс. чел. населения),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Раскрываемость преступлений, %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89,9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90,1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90,2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90,3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№1</w:t>
            </w:r>
          </w:p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Снижение количества зарегистрированных преступлений </w:t>
            </w:r>
            <w:proofErr w:type="gramStart"/>
            <w:r>
              <w:t>на</w:t>
            </w:r>
            <w:proofErr w:type="gramEnd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№2</w:t>
            </w:r>
          </w:p>
          <w:p w:rsidR="000C3640" w:rsidRDefault="000C3640" w:rsidP="00277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Снижение количества преступлений совершенных несовершеннолетними,  </w:t>
            </w:r>
            <w:proofErr w:type="gramStart"/>
            <w:r>
              <w:t>на</w:t>
            </w:r>
            <w:proofErr w:type="gramEnd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№3</w:t>
            </w:r>
          </w:p>
          <w:p w:rsidR="000C3640" w:rsidRDefault="000C3640" w:rsidP="00D114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количества несовершеннолетних,</w:t>
            </w:r>
          </w:p>
          <w:p w:rsidR="000C3640" w:rsidRDefault="000C3640" w:rsidP="00D114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>состоящих</w:t>
            </w:r>
            <w:proofErr w:type="gramEnd"/>
            <w:r>
              <w:t xml:space="preserve"> на учете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Чел.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0C3640" w:rsidTr="000C3640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№4</w:t>
            </w:r>
          </w:p>
          <w:p w:rsidR="000C3640" w:rsidRDefault="000C3640" w:rsidP="00274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Снижение количества семей, находящихся в опасной для жизни ситуации, имеющих несовершеннолетних детей </w:t>
            </w:r>
            <w:proofErr w:type="gramStart"/>
            <w:r>
              <w:t>на</w:t>
            </w:r>
            <w:proofErr w:type="gramEnd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Чел.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DB0A36">
              <w:rPr>
                <w:color w:val="auto"/>
              </w:rPr>
              <w:t xml:space="preserve">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40" w:rsidRDefault="000C3640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</w:tbl>
    <w:p w:rsidR="00274145" w:rsidRDefault="00274145" w:rsidP="00274145">
      <w:pPr>
        <w:widowControl w:val="0"/>
        <w:autoSpaceDE w:val="0"/>
        <w:autoSpaceDN w:val="0"/>
        <w:adjustRightInd w:val="0"/>
      </w:pPr>
      <w:bookmarkStart w:id="2" w:name="Par652"/>
      <w:bookmarkEnd w:id="2"/>
    </w:p>
    <w:p w:rsidR="00276096" w:rsidRDefault="00276096" w:rsidP="00276096">
      <w:pPr>
        <w:widowControl w:val="0"/>
        <w:autoSpaceDE w:val="0"/>
        <w:autoSpaceDN w:val="0"/>
        <w:adjustRightInd w:val="0"/>
        <w:jc w:val="center"/>
        <w:outlineLvl w:val="3"/>
      </w:pPr>
      <w:r>
        <w:t>Таблица 3. Сведения об основных мерах правового регулирования</w:t>
      </w:r>
    </w:p>
    <w:p w:rsidR="00B32264" w:rsidRDefault="00B32264" w:rsidP="00276096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30"/>
        <w:gridCol w:w="2425"/>
        <w:gridCol w:w="4253"/>
        <w:gridCol w:w="1560"/>
      </w:tblGrid>
      <w:tr w:rsidR="00276096" w:rsidTr="001D19AE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Вид правового акта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положения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правового акта (суть)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Ожидаемые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Сроки принятия</w:t>
            </w:r>
          </w:p>
        </w:tc>
      </w:tr>
      <w:tr w:rsidR="00276096" w:rsidTr="001D1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1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  2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     3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4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5    </w:t>
            </w:r>
          </w:p>
        </w:tc>
      </w:tr>
      <w:tr w:rsidR="00276096" w:rsidTr="001D1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1.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6" w:rsidRDefault="001D19AE" w:rsidP="001D19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6" w:rsidRDefault="001D19AE" w:rsidP="001D19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6" w:rsidRDefault="001D19AE" w:rsidP="001D19AE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6" w:rsidRDefault="001D19AE" w:rsidP="001D19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-</w:t>
            </w:r>
          </w:p>
        </w:tc>
      </w:tr>
    </w:tbl>
    <w:p w:rsidR="00276096" w:rsidRDefault="00276096" w:rsidP="00276096">
      <w:pPr>
        <w:widowControl w:val="0"/>
        <w:autoSpaceDE w:val="0"/>
        <w:autoSpaceDN w:val="0"/>
        <w:adjustRightInd w:val="0"/>
        <w:ind w:firstLine="709"/>
        <w:jc w:val="center"/>
      </w:pPr>
      <w:bookmarkStart w:id="3" w:name="Par684"/>
      <w:bookmarkStart w:id="4" w:name="Par729"/>
      <w:bookmarkEnd w:id="3"/>
      <w:bookmarkEnd w:id="4"/>
    </w:p>
    <w:p w:rsidR="00276096" w:rsidRDefault="00276096" w:rsidP="00276096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Таблица 4. Ресурсное обеспечение реализации муниципальной программы за счет средств бюджета </w:t>
      </w:r>
      <w:proofErr w:type="spellStart"/>
      <w:r>
        <w:t>Ковернинского</w:t>
      </w:r>
      <w:proofErr w:type="spellEnd"/>
      <w:r>
        <w:t xml:space="preserve"> муниципального района.</w:t>
      </w:r>
    </w:p>
    <w:p w:rsidR="00B32264" w:rsidRDefault="00B32264" w:rsidP="00276096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063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1559"/>
        <w:gridCol w:w="1844"/>
        <w:gridCol w:w="564"/>
        <w:gridCol w:w="992"/>
        <w:gridCol w:w="993"/>
        <w:gridCol w:w="850"/>
        <w:gridCol w:w="850"/>
      </w:tblGrid>
      <w:tr w:rsidR="000C3640" w:rsidTr="00F42F97">
        <w:trPr>
          <w:trHeight w:val="360"/>
        </w:trPr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Статус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 Подпрограмма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</w:p>
          <w:p w:rsidR="000C3640" w:rsidRDefault="000C3640" w:rsidP="00B448BE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программы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   заказчик- 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 координатор,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 соисполнители </w:t>
            </w:r>
          </w:p>
        </w:tc>
        <w:tc>
          <w:tcPr>
            <w:tcW w:w="42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Расходы (тыс. руб.), годы    </w:t>
            </w:r>
          </w:p>
        </w:tc>
      </w:tr>
      <w:tr w:rsidR="000C3640" w:rsidTr="000C3640">
        <w:trPr>
          <w:trHeight w:val="1714"/>
        </w:trPr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2017 год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  2018 год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планового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периода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  2019 год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планового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периода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2020 год планового периода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2021 год планового периода</w:t>
            </w:r>
          </w:p>
        </w:tc>
      </w:tr>
      <w:tr w:rsidR="000C3640" w:rsidTr="000C3640"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1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2       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3   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4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5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6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36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 Муниципальная программа  «Обеспечение общественного  порядка  и противодействия преступности в </w:t>
            </w:r>
            <w:proofErr w:type="spellStart"/>
            <w:r>
              <w:t>Ковернинском</w:t>
            </w:r>
            <w:proofErr w:type="spellEnd"/>
            <w:r>
              <w:t xml:space="preserve"> районе Нижегородской области на 2015 -2017 годы»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всего      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</w:t>
            </w:r>
            <w:r w:rsidR="007E4B05">
              <w:t>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</w:tr>
      <w:tr w:rsidR="000C3640" w:rsidTr="000C3640">
        <w:trPr>
          <w:trHeight w:val="7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36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36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>
              <w:rPr>
                <w:color w:val="000000"/>
              </w:rPr>
              <w:t xml:space="preserve">Совершенствование мероприятий по охране общественного порядка, </w:t>
            </w:r>
            <w:r>
              <w:rPr>
                <w:color w:val="000000"/>
              </w:rPr>
              <w:lastRenderedPageBreak/>
              <w:t>защите конституционных прав и свобод граждан.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всего      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</w:tr>
      <w:tr w:rsidR="000C3640" w:rsidTr="000C3640">
        <w:trPr>
          <w:trHeight w:val="7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lastRenderedPageBreak/>
              <w:t xml:space="preserve">координатор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36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 w:rsidP="00D114C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Задача 2. Взаимодействие органов МСУ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по предупреждению и раскрытию преступлений, совершаемых на улицах и в иных общественных местах на территории района.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всего      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</w:tr>
      <w:tr w:rsidR="000C3640" w:rsidTr="000C3640">
        <w:trPr>
          <w:trHeight w:val="7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135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Задача 3. Профилактика детской безнадзорности, беспризорности и правонарушений среди несовершеннолетних.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всего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 w:rsidP="007E4B0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</w:t>
            </w:r>
            <w:r w:rsidR="007E4B05"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 w:rsidP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 w:rsidP="00DD11E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41,0</w:t>
            </w:r>
          </w:p>
        </w:tc>
      </w:tr>
      <w:tr w:rsidR="000C3640" w:rsidTr="000C3640">
        <w:trPr>
          <w:trHeight w:val="105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0C3640" w:rsidTr="000C3640">
        <w:trPr>
          <w:trHeight w:val="21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640" w:rsidRDefault="000C3640"/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640" w:rsidRDefault="000C364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</w:tbl>
    <w:p w:rsidR="00B32264" w:rsidRDefault="00B32264" w:rsidP="00276096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Par782"/>
      <w:bookmarkEnd w:id="5"/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>2.5. Субсидии из областного бюджета в рамках Программы не предусмотрены.</w:t>
      </w:r>
    </w:p>
    <w:p w:rsidR="00D114C6" w:rsidRDefault="00D114C6" w:rsidP="00276096">
      <w:pPr>
        <w:widowControl w:val="0"/>
        <w:autoSpaceDE w:val="0"/>
        <w:autoSpaceDN w:val="0"/>
        <w:adjustRightInd w:val="0"/>
        <w:ind w:firstLine="720"/>
        <w:jc w:val="both"/>
      </w:pP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2.6. Анализ рисков реализации муниципальной программы.</w:t>
      </w:r>
    </w:p>
    <w:p w:rsidR="00B448BE" w:rsidRDefault="00B448BE" w:rsidP="00276096">
      <w:pPr>
        <w:widowControl w:val="0"/>
        <w:autoSpaceDE w:val="0"/>
        <w:autoSpaceDN w:val="0"/>
        <w:adjustRightInd w:val="0"/>
        <w:ind w:firstLine="720"/>
        <w:jc w:val="both"/>
      </w:pPr>
    </w:p>
    <w:p w:rsidR="00276096" w:rsidRDefault="00276096" w:rsidP="00276096">
      <w:pPr>
        <w:pStyle w:val="ac"/>
        <w:ind w:firstLine="720"/>
        <w:jc w:val="both"/>
      </w:pPr>
      <w:r>
        <w:t>В процессе реализации Программы могут проявиться внешние факторы, негативно влияющие на ее реализацию:</w:t>
      </w:r>
    </w:p>
    <w:p w:rsidR="00276096" w:rsidRDefault="00276096" w:rsidP="00276096">
      <w:pPr>
        <w:pStyle w:val="ac"/>
        <w:ind w:firstLine="720"/>
        <w:jc w:val="both"/>
      </w:pPr>
      <w:r>
        <w:t xml:space="preserve">- 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 с точки зрения </w:t>
      </w:r>
      <w:proofErr w:type="gramStart"/>
      <w:r>
        <w:t>снижения</w:t>
      </w:r>
      <w:proofErr w:type="gramEnd"/>
      <w:r>
        <w:t xml:space="preserve"> ожидаемых результатов от их решения, запланированных сроков выполнения мероприятий;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</w:t>
      </w:r>
      <w:r w:rsidR="00D114C6">
        <w:t xml:space="preserve"> </w:t>
      </w:r>
      <w:r>
        <w:t xml:space="preserve">мероприятия. Существенное ухудшение социально-экономической обстановки в стране и в регионе. </w:t>
      </w:r>
    </w:p>
    <w:p w:rsidR="00D114C6" w:rsidRDefault="00D114C6" w:rsidP="00276096">
      <w:pPr>
        <w:widowControl w:val="0"/>
        <w:autoSpaceDE w:val="0"/>
        <w:autoSpaceDN w:val="0"/>
        <w:adjustRightInd w:val="0"/>
        <w:ind w:firstLine="720"/>
        <w:jc w:val="both"/>
      </w:pPr>
    </w:p>
    <w:p w:rsidR="00276096" w:rsidRDefault="00276096" w:rsidP="00276096">
      <w:pPr>
        <w:pStyle w:val="FORMAT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 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 </w:t>
      </w:r>
    </w:p>
    <w:p w:rsidR="00276096" w:rsidRDefault="00276096" w:rsidP="00276096">
      <w:pPr>
        <w:pStyle w:val="FORMAT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 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B448BE" w:rsidRDefault="00B448BE" w:rsidP="00A828A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886"/>
      <w:bookmarkStart w:id="7" w:name="Par903"/>
      <w:bookmarkStart w:id="8" w:name="Par942"/>
      <w:bookmarkEnd w:id="6"/>
      <w:bookmarkEnd w:id="7"/>
      <w:bookmarkEnd w:id="8"/>
    </w:p>
    <w:p w:rsidR="00276096" w:rsidRDefault="00276096" w:rsidP="00A828A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Оценка эффективности реализации Программы</w:t>
      </w:r>
    </w:p>
    <w:p w:rsidR="00276096" w:rsidRDefault="00276096" w:rsidP="00276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значениями.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>В результате реализации Программы будут достигнуты следующие непосредственные результаты: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</w:t>
      </w:r>
      <w:r>
        <w:lastRenderedPageBreak/>
        <w:t>правоохранительных органов.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в значительной мере повлияют на состояние общественного порядка и противодействия преступности в </w:t>
      </w:r>
      <w:proofErr w:type="spellStart"/>
      <w:r>
        <w:t>Ковернинском</w:t>
      </w:r>
      <w:proofErr w:type="spellEnd"/>
      <w:r>
        <w:t xml:space="preserve"> муниципальном районе Нижегородской области.</w:t>
      </w:r>
    </w:p>
    <w:p w:rsidR="00276096" w:rsidRDefault="00276096" w:rsidP="00276096">
      <w:pPr>
        <w:widowControl w:val="0"/>
        <w:autoSpaceDE w:val="0"/>
        <w:autoSpaceDN w:val="0"/>
        <w:adjustRightInd w:val="0"/>
        <w:ind w:firstLine="720"/>
        <w:jc w:val="both"/>
      </w:pPr>
      <w:r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регионе.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26"/>
        <w:gridCol w:w="5823"/>
      </w:tblGrid>
      <w:tr w:rsidR="00276096" w:rsidTr="00B32264">
        <w:trPr>
          <w:trHeight w:val="218"/>
        </w:trPr>
        <w:tc>
          <w:tcPr>
            <w:tcW w:w="10349" w:type="dxa"/>
            <w:gridSpan w:val="2"/>
            <w:hideMark/>
          </w:tcPr>
          <w:p w:rsidR="00B448BE" w:rsidRDefault="00276096" w:rsidP="00B448BE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</w:rPr>
            </w:pPr>
            <w:bookmarkStart w:id="9" w:name="Par4947"/>
            <w:bookmarkEnd w:id="9"/>
            <w:r>
              <w:rPr>
                <w:b/>
              </w:rPr>
              <w:t xml:space="preserve">                        </w:t>
            </w:r>
          </w:p>
          <w:p w:rsidR="00276096" w:rsidRDefault="00276096" w:rsidP="00B448B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Условные обозначения, используемые в Программе:</w:t>
            </w:r>
          </w:p>
        </w:tc>
      </w:tr>
      <w:tr w:rsidR="00276096" w:rsidTr="00B32264">
        <w:trPr>
          <w:trHeight w:val="2315"/>
        </w:trPr>
        <w:tc>
          <w:tcPr>
            <w:tcW w:w="4526" w:type="dxa"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Комиссия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B32264">
            <w:pPr>
              <w:widowControl w:val="0"/>
              <w:autoSpaceDE w:val="0"/>
              <w:autoSpaceDN w:val="0"/>
              <w:adjustRightInd w:val="0"/>
            </w:pPr>
            <w:r>
              <w:t xml:space="preserve">МО </w:t>
            </w:r>
            <w:r w:rsidR="00276096">
              <w:t>МВД</w:t>
            </w:r>
            <w:r>
              <w:t xml:space="preserve">  России «</w:t>
            </w:r>
            <w:proofErr w:type="spellStart"/>
            <w:r>
              <w:t>Ковернинский</w:t>
            </w:r>
            <w:proofErr w:type="spellEnd"/>
            <w:r>
              <w:t>»;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ПДН</w:t>
            </w:r>
          </w:p>
          <w:p w:rsidR="004D71A1" w:rsidRDefault="004D71A1">
            <w:pPr>
              <w:widowControl w:val="0"/>
              <w:autoSpaceDE w:val="0"/>
              <w:autoSpaceDN w:val="0"/>
              <w:adjustRightInd w:val="0"/>
            </w:pPr>
          </w:p>
          <w:p w:rsidR="004D71A1" w:rsidRDefault="004D71A1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УИИ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КДН и ЗП 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УСЗН</w:t>
            </w: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  <w:r>
              <w:t>КЦСОН</w:t>
            </w: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ОКК</w:t>
            </w: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  <w:spacing w:after="200"/>
            </w:pPr>
            <w:proofErr w:type="spellStart"/>
            <w:r>
              <w:t>ОФКс</w:t>
            </w:r>
            <w:proofErr w:type="spellEnd"/>
          </w:p>
        </w:tc>
        <w:tc>
          <w:tcPr>
            <w:tcW w:w="5823" w:type="dxa"/>
            <w:hideMark/>
          </w:tcPr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>Районная межведомственная комиссия по профилактике правонарушений;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B32264">
            <w:pPr>
              <w:widowControl w:val="0"/>
              <w:autoSpaceDE w:val="0"/>
              <w:autoSpaceDN w:val="0"/>
              <w:adjustRightInd w:val="0"/>
            </w:pPr>
            <w:r>
              <w:t xml:space="preserve">Межрайонный отдел </w:t>
            </w:r>
            <w:r w:rsidR="00276096">
              <w:t xml:space="preserve">МВД России </w:t>
            </w:r>
            <w:r>
              <w:t>«</w:t>
            </w:r>
            <w:proofErr w:type="spellStart"/>
            <w:r w:rsidR="00276096">
              <w:t>Ковернинский</w:t>
            </w:r>
            <w:proofErr w:type="spellEnd"/>
            <w:r w:rsidR="00276096">
              <w:t>»;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4D71A1">
            <w:pPr>
              <w:widowControl w:val="0"/>
              <w:autoSpaceDE w:val="0"/>
              <w:autoSpaceDN w:val="0"/>
              <w:adjustRightInd w:val="0"/>
            </w:pPr>
            <w:r>
              <w:t>Подразделение по делам несовершеннолетних отдела участковых уполномоченных полиции</w:t>
            </w:r>
            <w:r w:rsidR="00276096">
              <w:t xml:space="preserve"> МО МВД России «</w:t>
            </w:r>
            <w:proofErr w:type="spellStart"/>
            <w:r w:rsidR="00276096">
              <w:t>Ковернинский</w:t>
            </w:r>
            <w:proofErr w:type="spellEnd"/>
            <w:r w:rsidR="00276096">
              <w:t>»;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Филиал по </w:t>
            </w:r>
            <w:proofErr w:type="spellStart"/>
            <w:r>
              <w:t>Ковернинскому</w:t>
            </w:r>
            <w:proofErr w:type="spellEnd"/>
            <w:r>
              <w:t xml:space="preserve"> району федерального казенного учреждения «Уголовно – </w:t>
            </w:r>
            <w:proofErr w:type="spellStart"/>
            <w:r>
              <w:t>сполнительной</w:t>
            </w:r>
            <w:proofErr w:type="spellEnd"/>
            <w:r>
              <w:t xml:space="preserve"> инспекции ГУФСИН России по Нижегородской области»,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Комиссия по делам несовершеннолетних и защите их прав при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района;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A828AD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Государственное казенное учреждение Нижегородской области «Управление социальной защиты населения </w:t>
            </w:r>
            <w:proofErr w:type="spellStart"/>
            <w:r>
              <w:t>Ковернинского</w:t>
            </w:r>
            <w:proofErr w:type="spellEnd"/>
            <w:r>
              <w:t xml:space="preserve"> района»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A828AD" w:rsidRDefault="00A828AD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>
              <w:t>Ковернинского</w:t>
            </w:r>
            <w:proofErr w:type="spellEnd"/>
            <w:r>
              <w:t xml:space="preserve"> района»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276096" w:rsidRDefault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культуры и кино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</w:t>
            </w:r>
          </w:p>
          <w:p w:rsidR="00B32264" w:rsidRDefault="00B32264">
            <w:pPr>
              <w:widowControl w:val="0"/>
              <w:autoSpaceDE w:val="0"/>
              <w:autoSpaceDN w:val="0"/>
              <w:adjustRightInd w:val="0"/>
            </w:pPr>
          </w:p>
          <w:p w:rsidR="00B32264" w:rsidRDefault="00276096" w:rsidP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физической культуры и спорта </w:t>
            </w:r>
          </w:p>
          <w:p w:rsidR="00276096" w:rsidRDefault="00276096" w:rsidP="00276096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276096" w:rsidRDefault="00276096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BD6B07">
      <w:pPr>
        <w:pStyle w:val="ConsPlusNormal"/>
        <w:jc w:val="both"/>
        <w:rPr>
          <w:rFonts w:ascii="Times New Roman" w:hAnsi="Times New Roman" w:cs="Times New Roman"/>
        </w:rPr>
      </w:pPr>
    </w:p>
    <w:p w:rsidR="00F42F97" w:rsidRDefault="00F42F97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F97">
        <w:rPr>
          <w:rFonts w:ascii="Times New Roman" w:hAnsi="Times New Roman" w:cs="Times New Roman"/>
          <w:sz w:val="24"/>
          <w:szCs w:val="24"/>
        </w:rPr>
        <w:t>Утверждаю</w:t>
      </w:r>
    </w:p>
    <w:p w:rsidR="00F42F97" w:rsidRDefault="001D19AE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42F9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42F9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2F97" w:rsidRDefault="00F42F97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42F97" w:rsidRDefault="00F42F97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="001D19AE">
        <w:rPr>
          <w:rFonts w:ascii="Times New Roman" w:hAnsi="Times New Roman" w:cs="Times New Roman"/>
          <w:sz w:val="24"/>
          <w:szCs w:val="24"/>
        </w:rPr>
        <w:t>О.В.Лоскунина</w:t>
      </w:r>
      <w:proofErr w:type="spellEnd"/>
    </w:p>
    <w:p w:rsidR="00F42F97" w:rsidRDefault="00F42F97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F97" w:rsidRDefault="00F42F97" w:rsidP="00F42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</w:t>
      </w: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на мероприятия по обеспечению общественного порядка и противодействия преступности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Нижегородской области на 2019-2021 годы</w:t>
      </w: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58 тысяч рублей (ежегодно)</w:t>
      </w:r>
    </w:p>
    <w:p w:rsidR="00F42F97" w:rsidRDefault="00F42F97" w:rsidP="00F42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2F97" w:rsidRDefault="00F42F97" w:rsidP="00F42F97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Проведение мероприятий по </w:t>
      </w:r>
      <w:proofErr w:type="spellStart"/>
      <w:r>
        <w:rPr>
          <w:rFonts w:ascii="Times New Roman" w:hAnsi="Times New Roman"/>
          <w:bCs/>
          <w:sz w:val="24"/>
          <w:szCs w:val="24"/>
        </w:rPr>
        <w:t>ресоциализации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</w:rPr>
        <w:t>социальной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адаптации лиц, освободившихся из мест лишения свободы </w:t>
      </w:r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( оказание разовой помощи в приобретении необходимой </w:t>
      </w:r>
      <w:proofErr w:type="gramEnd"/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одежды, в оплате коммунальных услуг, электроэнергии,</w:t>
      </w:r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газа и другие)………………………………………………………………</w:t>
      </w:r>
      <w:r w:rsidR="0089756A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>…6 тыс. рублей</w:t>
      </w:r>
    </w:p>
    <w:p w:rsidR="00F42F97" w:rsidRPr="00F42F97" w:rsidRDefault="00F42F97" w:rsidP="00F42F9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Приобретение технических средств необходимых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проведения мероприятий по обеспечению общественного</w:t>
      </w:r>
    </w:p>
    <w:p w:rsidR="00F42F97" w:rsidRDefault="00F42F97" w:rsidP="00F42F97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порядка и противодействия преступности………………………………</w:t>
      </w:r>
      <w:r w:rsidR="0089756A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>...11 тыс. рублей</w:t>
      </w:r>
    </w:p>
    <w:p w:rsidR="00F60DBD" w:rsidRPr="00F60DBD" w:rsidRDefault="00F60DBD" w:rsidP="00F42F9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Профилактика  детской безнадзорности, беспризорности и </w:t>
      </w:r>
    </w:p>
    <w:p w:rsidR="00F42F97" w:rsidRDefault="00F60DBD" w:rsidP="00F60DBD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правонарушений среди несовершеннолетних среди </w:t>
      </w:r>
      <w:proofErr w:type="spellStart"/>
      <w:r>
        <w:rPr>
          <w:rFonts w:ascii="Times New Roman" w:hAnsi="Times New Roman"/>
          <w:bCs/>
          <w:sz w:val="24"/>
          <w:szCs w:val="24"/>
        </w:rPr>
        <w:t>несовершен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</w:p>
    <w:p w:rsidR="00F60DBD" w:rsidRDefault="00F60DBD" w:rsidP="00F60DBD">
      <w:pPr>
        <w:pStyle w:val="ConsPlusNormal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нолетних</w:t>
      </w:r>
      <w:proofErr w:type="spellEnd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</w:t>
      </w:r>
      <w:r w:rsidR="0089756A">
        <w:rPr>
          <w:rFonts w:ascii="Times New Roman" w:hAnsi="Times New Roman"/>
          <w:bCs/>
          <w:sz w:val="24"/>
          <w:szCs w:val="24"/>
        </w:rPr>
        <w:t>…..</w:t>
      </w:r>
      <w:r>
        <w:rPr>
          <w:rFonts w:ascii="Times New Roman" w:hAnsi="Times New Roman"/>
          <w:bCs/>
          <w:sz w:val="24"/>
          <w:szCs w:val="24"/>
        </w:rPr>
        <w:t>..41 тыс. рублей</w:t>
      </w:r>
    </w:p>
    <w:p w:rsidR="00F60DBD" w:rsidRPr="00F60DBD" w:rsidRDefault="00F60DBD" w:rsidP="0020017F">
      <w:pPr>
        <w:pStyle w:val="ConsPlusNormal"/>
        <w:numPr>
          <w:ilvl w:val="1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Проведение рейдов (ГСМ)………………………………………………</w:t>
      </w:r>
      <w:r w:rsidR="0089756A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>.3 тыс. рублей</w:t>
      </w:r>
    </w:p>
    <w:p w:rsidR="00F60DBD" w:rsidRDefault="00F60DBD" w:rsidP="00F60DB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профилактических мероприятий </w:t>
      </w:r>
    </w:p>
    <w:p w:rsidR="00F60DBD" w:rsidRDefault="0020017F" w:rsidP="0020017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DBD">
        <w:rPr>
          <w:rFonts w:ascii="Times New Roman" w:hAnsi="Times New Roman" w:cs="Times New Roman"/>
          <w:sz w:val="24"/>
          <w:szCs w:val="24"/>
        </w:rPr>
        <w:t>и акций среди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(заказ листовок, брошюр</w:t>
      </w:r>
      <w:r w:rsidR="008975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….. …</w:t>
      </w:r>
      <w:r w:rsidR="00897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60DBD">
        <w:rPr>
          <w:rFonts w:ascii="Times New Roman" w:hAnsi="Times New Roman" w:cs="Times New Roman"/>
          <w:sz w:val="24"/>
          <w:szCs w:val="24"/>
        </w:rPr>
        <w:t>5 тыс. рублей</w:t>
      </w:r>
    </w:p>
    <w:p w:rsidR="0020017F" w:rsidRPr="0020017F" w:rsidRDefault="0020017F" w:rsidP="0020017F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17F">
        <w:rPr>
          <w:rFonts w:ascii="Times New Roman" w:hAnsi="Times New Roman" w:cs="Times New Roman"/>
          <w:sz w:val="24"/>
          <w:szCs w:val="24"/>
        </w:rPr>
        <w:t xml:space="preserve">Организация занятости  несовершеннолетних, состоящих </w:t>
      </w:r>
      <w:proofErr w:type="gramStart"/>
      <w:r w:rsidRPr="0020017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0017F" w:rsidRPr="0020017F" w:rsidRDefault="0020017F" w:rsidP="0020017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017F">
        <w:rPr>
          <w:rFonts w:ascii="Times New Roman" w:hAnsi="Times New Roman" w:cs="Times New Roman"/>
          <w:sz w:val="24"/>
          <w:szCs w:val="24"/>
        </w:rPr>
        <w:t xml:space="preserve">       всех видах учета и проживающих в семьях, находящихся</w:t>
      </w:r>
    </w:p>
    <w:p w:rsidR="0020017F" w:rsidRPr="0020017F" w:rsidRDefault="0020017F" w:rsidP="0020017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017F">
        <w:rPr>
          <w:rFonts w:ascii="Times New Roman" w:hAnsi="Times New Roman" w:cs="Times New Roman"/>
          <w:sz w:val="24"/>
          <w:szCs w:val="24"/>
        </w:rPr>
        <w:t xml:space="preserve">       в социально – опасном положении или в </w:t>
      </w:r>
      <w:proofErr w:type="gramStart"/>
      <w:r w:rsidRPr="0020017F">
        <w:rPr>
          <w:rFonts w:ascii="Times New Roman" w:hAnsi="Times New Roman" w:cs="Times New Roman"/>
          <w:sz w:val="24"/>
          <w:szCs w:val="24"/>
        </w:rPr>
        <w:t>трудной</w:t>
      </w:r>
      <w:proofErr w:type="gramEnd"/>
      <w:r w:rsidRPr="0020017F">
        <w:rPr>
          <w:rFonts w:ascii="Times New Roman" w:hAnsi="Times New Roman" w:cs="Times New Roman"/>
          <w:sz w:val="24"/>
          <w:szCs w:val="24"/>
        </w:rPr>
        <w:t xml:space="preserve"> жизненной </w:t>
      </w:r>
    </w:p>
    <w:p w:rsidR="0020017F" w:rsidRDefault="0020017F" w:rsidP="0020017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017F">
        <w:rPr>
          <w:rFonts w:ascii="Times New Roman" w:hAnsi="Times New Roman" w:cs="Times New Roman"/>
          <w:sz w:val="24"/>
          <w:szCs w:val="24"/>
        </w:rPr>
        <w:t xml:space="preserve">       ситуации в свободное от учебы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приобретение путевок в лагеря, </w:t>
      </w:r>
    </w:p>
    <w:p w:rsidR="0020017F" w:rsidRDefault="0020017F" w:rsidP="0020017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организация поездок в ФОК, ГСМ, приобретение спортинвентаря </w:t>
      </w:r>
    </w:p>
    <w:p w:rsidR="0020017F" w:rsidRDefault="0020017F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дворовых площадок, прогулочных групп, и иных форм занятости)…33 тыс. рублей</w:t>
      </w: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9756A" w:rsidRP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</w:rPr>
      </w:pPr>
      <w:r w:rsidRPr="0089756A">
        <w:rPr>
          <w:rFonts w:ascii="Times New Roman" w:hAnsi="Times New Roman" w:cs="Times New Roman"/>
        </w:rPr>
        <w:t>Исп. Чернигина И.И.</w:t>
      </w:r>
    </w:p>
    <w:p w:rsidR="0089756A" w:rsidRPr="0089756A" w:rsidRDefault="0089756A" w:rsidP="0020017F">
      <w:pPr>
        <w:pStyle w:val="ConsPlusNormal"/>
        <w:ind w:left="720" w:right="-568"/>
        <w:jc w:val="both"/>
        <w:rPr>
          <w:rFonts w:ascii="Times New Roman" w:hAnsi="Times New Roman" w:cs="Times New Roman"/>
        </w:rPr>
      </w:pPr>
      <w:r w:rsidRPr="0089756A">
        <w:rPr>
          <w:rFonts w:ascii="Times New Roman" w:hAnsi="Times New Roman" w:cs="Times New Roman"/>
        </w:rPr>
        <w:t>88315722084</w:t>
      </w:r>
    </w:p>
    <w:sectPr w:rsidR="0089756A" w:rsidRPr="0089756A" w:rsidSect="0020017F">
      <w:headerReference w:type="first" r:id="rId9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5D" w:rsidRDefault="00A9525D" w:rsidP="00727AC4">
      <w:r>
        <w:separator/>
      </w:r>
    </w:p>
  </w:endnote>
  <w:endnote w:type="continuationSeparator" w:id="0">
    <w:p w:rsidR="00A9525D" w:rsidRDefault="00A9525D" w:rsidP="007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5D" w:rsidRDefault="00A9525D" w:rsidP="00727AC4">
      <w:r>
        <w:separator/>
      </w:r>
    </w:p>
  </w:footnote>
  <w:footnote w:type="continuationSeparator" w:id="0">
    <w:p w:rsidR="00A9525D" w:rsidRDefault="00A9525D" w:rsidP="0072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46" w:rsidRDefault="000E6D46" w:rsidP="00727AC4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D15CF6"/>
    <w:multiLevelType w:val="multilevel"/>
    <w:tmpl w:val="19CC1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5"/>
    <w:rsid w:val="00000FA4"/>
    <w:rsid w:val="00003567"/>
    <w:rsid w:val="00005C9F"/>
    <w:rsid w:val="00026E9D"/>
    <w:rsid w:val="00042E95"/>
    <w:rsid w:val="000B3AA1"/>
    <w:rsid w:val="000C3640"/>
    <w:rsid w:val="000D47CE"/>
    <w:rsid w:val="000E6D46"/>
    <w:rsid w:val="000F361E"/>
    <w:rsid w:val="000F5529"/>
    <w:rsid w:val="000F5AC1"/>
    <w:rsid w:val="0010198A"/>
    <w:rsid w:val="00105ADF"/>
    <w:rsid w:val="00115410"/>
    <w:rsid w:val="00130FE6"/>
    <w:rsid w:val="00133DFF"/>
    <w:rsid w:val="0013601B"/>
    <w:rsid w:val="00137A8C"/>
    <w:rsid w:val="001458A4"/>
    <w:rsid w:val="00186E40"/>
    <w:rsid w:val="001951B1"/>
    <w:rsid w:val="001A2B0D"/>
    <w:rsid w:val="001C06D4"/>
    <w:rsid w:val="001D19AE"/>
    <w:rsid w:val="001D1F9C"/>
    <w:rsid w:val="001E2A62"/>
    <w:rsid w:val="001E5DED"/>
    <w:rsid w:val="0020017F"/>
    <w:rsid w:val="00202C2E"/>
    <w:rsid w:val="002315ED"/>
    <w:rsid w:val="00262316"/>
    <w:rsid w:val="00274145"/>
    <w:rsid w:val="00276096"/>
    <w:rsid w:val="002769AB"/>
    <w:rsid w:val="0027706E"/>
    <w:rsid w:val="002A34B7"/>
    <w:rsid w:val="002B48E9"/>
    <w:rsid w:val="002C5959"/>
    <w:rsid w:val="002F1D1B"/>
    <w:rsid w:val="002F1DB4"/>
    <w:rsid w:val="00313658"/>
    <w:rsid w:val="00320889"/>
    <w:rsid w:val="00322913"/>
    <w:rsid w:val="00397EA4"/>
    <w:rsid w:val="003D5835"/>
    <w:rsid w:val="00447315"/>
    <w:rsid w:val="00466437"/>
    <w:rsid w:val="0049330E"/>
    <w:rsid w:val="004B06AF"/>
    <w:rsid w:val="004B257A"/>
    <w:rsid w:val="004D71A1"/>
    <w:rsid w:val="004F75EC"/>
    <w:rsid w:val="004F78C1"/>
    <w:rsid w:val="00510899"/>
    <w:rsid w:val="00523FEC"/>
    <w:rsid w:val="005300ED"/>
    <w:rsid w:val="00586F5A"/>
    <w:rsid w:val="005C7120"/>
    <w:rsid w:val="005E156F"/>
    <w:rsid w:val="005E56C5"/>
    <w:rsid w:val="005E6A79"/>
    <w:rsid w:val="005F2359"/>
    <w:rsid w:val="00613EAA"/>
    <w:rsid w:val="00631A75"/>
    <w:rsid w:val="00650E09"/>
    <w:rsid w:val="006645BA"/>
    <w:rsid w:val="0067034A"/>
    <w:rsid w:val="006B4CE7"/>
    <w:rsid w:val="006B6439"/>
    <w:rsid w:val="006D660E"/>
    <w:rsid w:val="006F4B5F"/>
    <w:rsid w:val="00727AC4"/>
    <w:rsid w:val="00734894"/>
    <w:rsid w:val="007402C4"/>
    <w:rsid w:val="00744ECD"/>
    <w:rsid w:val="007840FD"/>
    <w:rsid w:val="00797743"/>
    <w:rsid w:val="007E4B05"/>
    <w:rsid w:val="00881BC7"/>
    <w:rsid w:val="00884E5A"/>
    <w:rsid w:val="0089756A"/>
    <w:rsid w:val="008B5767"/>
    <w:rsid w:val="008C36D4"/>
    <w:rsid w:val="008C59A2"/>
    <w:rsid w:val="008C71E6"/>
    <w:rsid w:val="008F298F"/>
    <w:rsid w:val="00927EA4"/>
    <w:rsid w:val="009814C3"/>
    <w:rsid w:val="0099412E"/>
    <w:rsid w:val="009D7B21"/>
    <w:rsid w:val="009F67F6"/>
    <w:rsid w:val="00A00DC0"/>
    <w:rsid w:val="00A12445"/>
    <w:rsid w:val="00A22749"/>
    <w:rsid w:val="00A30E1A"/>
    <w:rsid w:val="00A33BFA"/>
    <w:rsid w:val="00A40804"/>
    <w:rsid w:val="00A71C03"/>
    <w:rsid w:val="00A828AD"/>
    <w:rsid w:val="00A9525D"/>
    <w:rsid w:val="00AC304D"/>
    <w:rsid w:val="00AC649F"/>
    <w:rsid w:val="00B22603"/>
    <w:rsid w:val="00B32264"/>
    <w:rsid w:val="00B448BE"/>
    <w:rsid w:val="00B507AC"/>
    <w:rsid w:val="00B77C75"/>
    <w:rsid w:val="00BB6A32"/>
    <w:rsid w:val="00BD4EC8"/>
    <w:rsid w:val="00BD6116"/>
    <w:rsid w:val="00BD6B07"/>
    <w:rsid w:val="00C229AB"/>
    <w:rsid w:val="00C2442E"/>
    <w:rsid w:val="00C41DE0"/>
    <w:rsid w:val="00C65DDF"/>
    <w:rsid w:val="00CB31D2"/>
    <w:rsid w:val="00D114C6"/>
    <w:rsid w:val="00D1688E"/>
    <w:rsid w:val="00D317CB"/>
    <w:rsid w:val="00D36B0A"/>
    <w:rsid w:val="00D436C3"/>
    <w:rsid w:val="00D51622"/>
    <w:rsid w:val="00D723F6"/>
    <w:rsid w:val="00D75D83"/>
    <w:rsid w:val="00D91910"/>
    <w:rsid w:val="00DA3A2E"/>
    <w:rsid w:val="00DB0A36"/>
    <w:rsid w:val="00DD11ED"/>
    <w:rsid w:val="00E03967"/>
    <w:rsid w:val="00E41CF0"/>
    <w:rsid w:val="00E456D0"/>
    <w:rsid w:val="00E50061"/>
    <w:rsid w:val="00E831E2"/>
    <w:rsid w:val="00E8435C"/>
    <w:rsid w:val="00EC7871"/>
    <w:rsid w:val="00EE4731"/>
    <w:rsid w:val="00F14146"/>
    <w:rsid w:val="00F16942"/>
    <w:rsid w:val="00F31041"/>
    <w:rsid w:val="00F42ABD"/>
    <w:rsid w:val="00F42F97"/>
    <w:rsid w:val="00F50480"/>
    <w:rsid w:val="00F60DBD"/>
    <w:rsid w:val="00F97C9F"/>
    <w:rsid w:val="00FB5058"/>
    <w:rsid w:val="00FC4465"/>
    <w:rsid w:val="00FD3AE1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CAC2-F5ED-40B3-BA21-BAE491D0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13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Uristadm</dc:creator>
  <cp:lastModifiedBy>Admin</cp:lastModifiedBy>
  <cp:revision>101</cp:revision>
  <cp:lastPrinted>2018-09-26T07:20:00Z</cp:lastPrinted>
  <dcterms:created xsi:type="dcterms:W3CDTF">2017-06-27T13:30:00Z</dcterms:created>
  <dcterms:modified xsi:type="dcterms:W3CDTF">2018-12-25T12:48:00Z</dcterms:modified>
</cp:coreProperties>
</file>