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B" w:rsidRPr="007F7077" w:rsidRDefault="0019277B" w:rsidP="004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77">
        <w:rPr>
          <w:rFonts w:ascii="Times New Roman" w:hAnsi="Times New Roman" w:cs="Times New Roman"/>
          <w:b/>
          <w:sz w:val="24"/>
          <w:szCs w:val="24"/>
        </w:rPr>
        <w:t>ПРОТОКОЛ №__</w:t>
      </w:r>
      <w:r w:rsidR="001E0F5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F7077">
        <w:rPr>
          <w:rFonts w:ascii="Times New Roman" w:hAnsi="Times New Roman" w:cs="Times New Roman"/>
          <w:b/>
          <w:sz w:val="24"/>
          <w:szCs w:val="24"/>
        </w:rPr>
        <w:t>__</w:t>
      </w:r>
    </w:p>
    <w:p w:rsidR="0019277B" w:rsidRPr="007F7077" w:rsidRDefault="0019277B" w:rsidP="004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77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A134A3" w:rsidRPr="007F7077" w:rsidRDefault="00A134A3" w:rsidP="004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7B" w:rsidRPr="007F7077" w:rsidRDefault="0019277B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67" w:rsidRPr="007F7077" w:rsidRDefault="0019277B" w:rsidP="001E0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"_</w:t>
      </w:r>
      <w:r w:rsidR="001E0F52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F7077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7F7077">
        <w:rPr>
          <w:rFonts w:ascii="Times New Roman" w:hAnsi="Times New Roman" w:cs="Times New Roman"/>
          <w:sz w:val="24"/>
          <w:szCs w:val="24"/>
        </w:rPr>
        <w:t>_</w:t>
      </w:r>
      <w:r w:rsidR="001E0F5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7F7077">
        <w:rPr>
          <w:rFonts w:ascii="Times New Roman" w:hAnsi="Times New Roman" w:cs="Times New Roman"/>
          <w:sz w:val="24"/>
          <w:szCs w:val="24"/>
        </w:rPr>
        <w:t>__ 20</w:t>
      </w:r>
      <w:r w:rsidR="007A4582" w:rsidRPr="007F7077">
        <w:rPr>
          <w:rFonts w:ascii="Times New Roman" w:hAnsi="Times New Roman" w:cs="Times New Roman"/>
          <w:sz w:val="24"/>
          <w:szCs w:val="24"/>
        </w:rPr>
        <w:t>19</w:t>
      </w:r>
      <w:r w:rsidRPr="007F7077">
        <w:rPr>
          <w:rFonts w:ascii="Times New Roman" w:hAnsi="Times New Roman" w:cs="Times New Roman"/>
          <w:sz w:val="24"/>
          <w:szCs w:val="24"/>
        </w:rPr>
        <w:t>__г.</w:t>
      </w:r>
      <w:r w:rsidR="007A4582" w:rsidRPr="007F70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2E45" w:rsidRPr="007F70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4582" w:rsidRPr="007F70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4582" w:rsidRPr="007F7077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gramStart"/>
      <w:r w:rsidR="007A4582" w:rsidRPr="007F7077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7A4582" w:rsidRPr="007F7077">
        <w:rPr>
          <w:rFonts w:ascii="Times New Roman" w:hAnsi="Times New Roman" w:cs="Times New Roman"/>
          <w:sz w:val="24"/>
          <w:szCs w:val="24"/>
          <w:u w:val="single"/>
        </w:rPr>
        <w:t xml:space="preserve">овернино </w:t>
      </w:r>
    </w:p>
    <w:p w:rsidR="0019277B" w:rsidRPr="007F7077" w:rsidRDefault="007A4582" w:rsidP="001010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077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A134A3" w:rsidRPr="007F7077" w:rsidRDefault="0019277B" w:rsidP="0010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Присутствовали:</w:t>
      </w:r>
      <w:r w:rsidR="001E0F52">
        <w:rPr>
          <w:rFonts w:ascii="Times New Roman" w:hAnsi="Times New Roman" w:cs="Times New Roman"/>
          <w:sz w:val="24"/>
          <w:szCs w:val="24"/>
        </w:rPr>
        <w:t xml:space="preserve">  7</w:t>
      </w:r>
      <w:r w:rsidR="00E0287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17D67" w:rsidRPr="007F7077" w:rsidRDefault="0019277B" w:rsidP="0041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7A4582" w:rsidRPr="007F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A3" w:rsidRPr="007F7077" w:rsidRDefault="00F75DD6" w:rsidP="0010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DB34ED" w:rsidRPr="007F7077">
        <w:rPr>
          <w:rFonts w:ascii="Times New Roman" w:hAnsi="Times New Roman" w:cs="Times New Roman"/>
          <w:sz w:val="24"/>
          <w:szCs w:val="24"/>
        </w:rPr>
        <w:t>.</w:t>
      </w:r>
      <w:r w:rsidR="00717D67" w:rsidRPr="007F7077">
        <w:rPr>
          <w:rFonts w:ascii="Times New Roman" w:hAnsi="Times New Roman" w:cs="Times New Roman"/>
          <w:sz w:val="24"/>
          <w:szCs w:val="24"/>
        </w:rPr>
        <w:t xml:space="preserve"> </w:t>
      </w:r>
      <w:r w:rsidR="00DB34ED" w:rsidRPr="007F7077">
        <w:rPr>
          <w:rFonts w:ascii="Times New Roman" w:hAnsi="Times New Roman" w:cs="Times New Roman"/>
          <w:sz w:val="24"/>
          <w:szCs w:val="24"/>
        </w:rPr>
        <w:t>–</w:t>
      </w:r>
      <w:r w:rsidR="00717D67" w:rsidRPr="007F7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DB34ED" w:rsidRPr="007F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B34ED" w:rsidRPr="007F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 </w:t>
      </w:r>
    </w:p>
    <w:p w:rsidR="00717D67" w:rsidRPr="007F7077" w:rsidRDefault="0019277B" w:rsidP="004114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Секретарь:</w:t>
      </w:r>
      <w:r w:rsidR="007A4582" w:rsidRPr="007F70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34A3" w:rsidRPr="007F7077" w:rsidRDefault="00717D67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77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 w:rsidRPr="007F7077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 w:rsidRPr="007F7077">
        <w:rPr>
          <w:rFonts w:ascii="Times New Roman" w:hAnsi="Times New Roman" w:cs="Times New Roman"/>
          <w:sz w:val="24"/>
          <w:szCs w:val="24"/>
        </w:rPr>
        <w:t xml:space="preserve"> - </w:t>
      </w:r>
      <w:r w:rsidRPr="007F7077">
        <w:rPr>
          <w:rFonts w:ascii="Times New Roman" w:hAnsi="Times New Roman" w:cs="Times New Roman"/>
          <w:bCs/>
          <w:sz w:val="24"/>
          <w:szCs w:val="24"/>
        </w:rPr>
        <w:t>з</w:t>
      </w:r>
      <w:r w:rsidR="007A4582" w:rsidRPr="007F70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аместитель заведующего отделом </w:t>
      </w:r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 xml:space="preserve">архитектуры, капитального строительства и ЖКХ   Администрации </w:t>
      </w:r>
      <w:proofErr w:type="spellStart"/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="007A4582" w:rsidRPr="007F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</w:t>
      </w:r>
    </w:p>
    <w:p w:rsidR="0019277B" w:rsidRPr="007F7077" w:rsidRDefault="0019277B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9277B" w:rsidRPr="007F7077" w:rsidRDefault="00717D67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77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7F7077">
        <w:rPr>
          <w:rFonts w:ascii="Times New Roman" w:hAnsi="Times New Roman" w:cs="Times New Roman"/>
          <w:sz w:val="24"/>
          <w:szCs w:val="24"/>
        </w:rPr>
        <w:t xml:space="preserve"> М.Л.- председатель комитета имущественных отношений </w:t>
      </w:r>
      <w:r w:rsidRPr="007F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F7077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7F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</w:t>
      </w:r>
    </w:p>
    <w:p w:rsidR="00F13E11" w:rsidRPr="007F7077" w:rsidRDefault="00717D67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 xml:space="preserve">Антонов В.А.- </w:t>
      </w:r>
      <w:r w:rsidR="00DB34ED" w:rsidRPr="007F7077">
        <w:rPr>
          <w:rFonts w:ascii="Times New Roman" w:hAnsi="Times New Roman" w:cs="Times New Roman"/>
          <w:sz w:val="24"/>
          <w:szCs w:val="24"/>
        </w:rPr>
        <w:t>заведующий</w:t>
      </w:r>
      <w:r w:rsidRPr="007F7077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Pr="007F7077">
        <w:rPr>
          <w:rFonts w:ascii="Times New Roman" w:eastAsia="Times New Roman" w:hAnsi="Times New Roman" w:cs="Times New Roman"/>
          <w:sz w:val="24"/>
          <w:szCs w:val="24"/>
        </w:rPr>
        <w:t xml:space="preserve">архитектуры, капитального строительства и ЖКХ   Администрации </w:t>
      </w:r>
      <w:proofErr w:type="spellStart"/>
      <w:r w:rsidRPr="007F7077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7F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7F7077">
        <w:rPr>
          <w:rFonts w:ascii="Times New Roman" w:hAnsi="Times New Roman" w:cs="Times New Roman"/>
          <w:sz w:val="24"/>
          <w:szCs w:val="24"/>
        </w:rPr>
        <w:t>района Нижегородской области.</w:t>
      </w:r>
    </w:p>
    <w:p w:rsidR="00F13E11" w:rsidRPr="007F7077" w:rsidRDefault="00F13E11" w:rsidP="0041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>Приглашенные представители:</w:t>
      </w:r>
    </w:p>
    <w:p w:rsidR="00F13E11" w:rsidRPr="007F7077" w:rsidRDefault="00371A07" w:rsidP="00371A07">
      <w:pPr>
        <w:tabs>
          <w:tab w:val="left" w:pos="284"/>
          <w:tab w:val="left" w:pos="35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077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F75DD6">
        <w:rPr>
          <w:rFonts w:ascii="Times New Roman" w:hAnsi="Times New Roman" w:cs="Times New Roman"/>
          <w:sz w:val="24"/>
          <w:szCs w:val="24"/>
        </w:rPr>
        <w:t>–</w:t>
      </w:r>
      <w:r w:rsidRPr="007F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F52">
        <w:rPr>
          <w:rFonts w:ascii="Times New Roman" w:hAnsi="Times New Roman" w:cs="Times New Roman"/>
          <w:sz w:val="24"/>
          <w:szCs w:val="24"/>
        </w:rPr>
        <w:t>Изъянова</w:t>
      </w:r>
      <w:proofErr w:type="spellEnd"/>
      <w:r w:rsidR="001E0F52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A134A3" w:rsidRPr="00535F15" w:rsidRDefault="00DB34ED" w:rsidP="001E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77B" w:rsidRPr="001E0F52">
        <w:rPr>
          <w:rFonts w:ascii="Times New Roman" w:hAnsi="Times New Roman" w:cs="Times New Roman"/>
          <w:sz w:val="24"/>
          <w:szCs w:val="24"/>
        </w:rPr>
        <w:t>Проведение публичных слушаний</w:t>
      </w:r>
      <w:r w:rsidR="00A134A3" w:rsidRPr="001E0F52">
        <w:rPr>
          <w:rFonts w:ascii="Times New Roman" w:hAnsi="Times New Roman" w:cs="Times New Roman"/>
          <w:sz w:val="24"/>
          <w:szCs w:val="24"/>
        </w:rPr>
        <w:t xml:space="preserve"> </w:t>
      </w:r>
      <w:r w:rsidR="0019277B" w:rsidRPr="001E0F52">
        <w:rPr>
          <w:rFonts w:ascii="Times New Roman" w:hAnsi="Times New Roman" w:cs="Times New Roman"/>
          <w:sz w:val="24"/>
          <w:szCs w:val="24"/>
        </w:rPr>
        <w:t>назначено</w:t>
      </w:r>
      <w:r w:rsidR="00A134A3" w:rsidRPr="001E0F52">
        <w:rPr>
          <w:rFonts w:ascii="Times New Roman" w:hAnsi="Times New Roman" w:cs="Times New Roman"/>
          <w:sz w:val="24"/>
          <w:szCs w:val="24"/>
        </w:rPr>
        <w:t xml:space="preserve"> </w:t>
      </w:r>
      <w:r w:rsidR="00717D67" w:rsidRPr="001E0F52">
        <w:rPr>
          <w:rFonts w:ascii="Times New Roman" w:hAnsi="Times New Roman" w:cs="Times New Roman"/>
          <w:sz w:val="24"/>
          <w:szCs w:val="24"/>
        </w:rPr>
        <w:t>п</w:t>
      </w:r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717D67" w:rsidRPr="001E0F52">
        <w:rPr>
          <w:rFonts w:ascii="Times New Roman" w:hAnsi="Times New Roman" w:cs="Times New Roman"/>
          <w:sz w:val="24"/>
          <w:szCs w:val="24"/>
        </w:rPr>
        <w:t>м</w:t>
      </w:r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A07" w:rsidRPr="001E0F52">
        <w:rPr>
          <w:rFonts w:ascii="Times New Roman" w:hAnsi="Times New Roman" w:cs="Times New Roman"/>
          <w:sz w:val="24"/>
          <w:szCs w:val="24"/>
        </w:rPr>
        <w:t>главы местного с</w:t>
      </w:r>
      <w:r w:rsidR="00F75DD6" w:rsidRPr="001E0F52">
        <w:rPr>
          <w:rFonts w:ascii="Times New Roman" w:hAnsi="Times New Roman" w:cs="Times New Roman"/>
          <w:sz w:val="24"/>
          <w:szCs w:val="24"/>
        </w:rPr>
        <w:t xml:space="preserve">амоуправления  </w:t>
      </w:r>
      <w:r w:rsidR="001E0F52" w:rsidRPr="001E0F52">
        <w:rPr>
          <w:rFonts w:ascii="Times New Roman" w:hAnsi="Times New Roman" w:cs="Times New Roman"/>
          <w:sz w:val="24"/>
          <w:szCs w:val="24"/>
        </w:rPr>
        <w:t>от 05.08.2019 № 8  «О назначении публичных слушаний по предоставлению разрешения</w:t>
      </w:r>
      <w:r w:rsidR="00535F15">
        <w:rPr>
          <w:rFonts w:ascii="Times New Roman" w:hAnsi="Times New Roman" w:cs="Times New Roman"/>
          <w:sz w:val="24"/>
          <w:szCs w:val="24"/>
        </w:rPr>
        <w:t xml:space="preserve"> </w:t>
      </w:r>
      <w:r w:rsidR="001E0F52" w:rsidRPr="001E0F5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земельном участке с кадастровым номером -  52:08:0011202:1874».</w:t>
      </w:r>
    </w:p>
    <w:p w:rsidR="0019277B" w:rsidRPr="001E0F52" w:rsidRDefault="00776109" w:rsidP="001E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52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77B" w:rsidRPr="001E0F52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</w:t>
      </w:r>
      <w:r w:rsidR="00717D67" w:rsidRPr="001E0F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925A0" w:rsidRPr="001E0F5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DB34ED" w:rsidRPr="001E0F5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17D67" w:rsidRPr="001E0F52">
        <w:rPr>
          <w:rFonts w:ascii="Times New Roman" w:hAnsi="Times New Roman" w:cs="Times New Roman"/>
          <w:sz w:val="24"/>
          <w:szCs w:val="24"/>
        </w:rPr>
        <w:t>района Нижегородской области</w:t>
      </w:r>
      <w:r w:rsidR="0019277B" w:rsidRPr="001E0F52">
        <w:rPr>
          <w:rFonts w:ascii="Times New Roman" w:hAnsi="Times New Roman" w:cs="Times New Roman"/>
          <w:sz w:val="24"/>
          <w:szCs w:val="24"/>
        </w:rPr>
        <w:t>.</w:t>
      </w:r>
    </w:p>
    <w:p w:rsidR="0019277B" w:rsidRPr="00535F15" w:rsidRDefault="00776109" w:rsidP="001E0F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F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77B" w:rsidRPr="001E0F52">
        <w:rPr>
          <w:rFonts w:ascii="Times New Roman" w:hAnsi="Times New Roman" w:cs="Times New Roman"/>
          <w:sz w:val="24"/>
          <w:szCs w:val="24"/>
        </w:rPr>
        <w:t>Публичные слушания проводятся</w:t>
      </w:r>
      <w:r w:rsidR="00717D67" w:rsidRPr="001E0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17D67" w:rsidRPr="001E0F52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717D67" w:rsidRPr="001E0F52">
        <w:rPr>
          <w:rFonts w:ascii="Times New Roman" w:hAnsi="Times New Roman" w:cs="Times New Roman"/>
          <w:sz w:val="24"/>
          <w:szCs w:val="24"/>
        </w:rPr>
        <w:t xml:space="preserve"> -зал Администрации </w:t>
      </w:r>
      <w:proofErr w:type="spellStart"/>
      <w:r w:rsidR="00717D67" w:rsidRPr="001E0F52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717D67" w:rsidRPr="001E0F52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</w:t>
      </w:r>
      <w:r w:rsidR="00F117B8" w:rsidRPr="001E0F52">
        <w:rPr>
          <w:rFonts w:ascii="Times New Roman" w:hAnsi="Times New Roman" w:cs="Times New Roman"/>
          <w:sz w:val="24"/>
          <w:szCs w:val="24"/>
        </w:rPr>
        <w:t>нной по адресу: р.п</w:t>
      </w:r>
      <w:proofErr w:type="gramStart"/>
      <w:r w:rsidR="00F117B8" w:rsidRPr="001E0F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117B8" w:rsidRPr="001E0F52">
        <w:rPr>
          <w:rFonts w:ascii="Times New Roman" w:hAnsi="Times New Roman" w:cs="Times New Roman"/>
          <w:sz w:val="24"/>
          <w:szCs w:val="24"/>
        </w:rPr>
        <w:t xml:space="preserve">овернино, </w:t>
      </w:r>
      <w:r w:rsidR="00717D67" w:rsidRPr="001E0F52">
        <w:rPr>
          <w:rFonts w:ascii="Times New Roman" w:hAnsi="Times New Roman" w:cs="Times New Roman"/>
          <w:sz w:val="24"/>
          <w:szCs w:val="24"/>
        </w:rPr>
        <w:t xml:space="preserve">ул.К.Маркса, д.4,  в  17-15 часов </w:t>
      </w:r>
      <w:r w:rsidR="0019277B" w:rsidRPr="001E0F52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публичных слушаний, </w:t>
      </w:r>
      <w:r w:rsidR="00DB34ED" w:rsidRPr="001E0F52">
        <w:rPr>
          <w:rFonts w:ascii="Times New Roman" w:hAnsi="Times New Roman" w:cs="Times New Roman"/>
          <w:sz w:val="24"/>
          <w:szCs w:val="24"/>
        </w:rPr>
        <w:t xml:space="preserve">обнародованному </w:t>
      </w:r>
      <w:r w:rsidR="0019277B" w:rsidRPr="001E0F52">
        <w:rPr>
          <w:rFonts w:ascii="Times New Roman" w:hAnsi="Times New Roman" w:cs="Times New Roman"/>
          <w:sz w:val="24"/>
          <w:szCs w:val="24"/>
        </w:rPr>
        <w:t xml:space="preserve"> </w:t>
      </w:r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в районной библиотеке, расположенной по адресу: Нижегородская область, </w:t>
      </w:r>
      <w:proofErr w:type="spellStart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>Ковернинский</w:t>
      </w:r>
      <w:proofErr w:type="spellEnd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 район, р.п</w:t>
      </w:r>
      <w:proofErr w:type="gramStart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овернино, ул.К.Маркса, д.10 (Акт об официальном обнародовании нормативного правового акта, принятого Администрацией </w:t>
      </w:r>
      <w:proofErr w:type="spellStart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="00717D67" w:rsidRPr="001E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67" w:rsidRPr="00535F15">
        <w:rPr>
          <w:rFonts w:ascii="Times New Roman" w:eastAsia="Times New Roman" w:hAnsi="Times New Roman" w:cs="Times New Roman"/>
          <w:sz w:val="24"/>
          <w:szCs w:val="24"/>
        </w:rPr>
        <w:t>муниципального рай</w:t>
      </w:r>
      <w:r w:rsidRPr="00535F15">
        <w:rPr>
          <w:rFonts w:ascii="Times New Roman" w:eastAsia="Times New Roman" w:hAnsi="Times New Roman" w:cs="Times New Roman"/>
          <w:sz w:val="24"/>
          <w:szCs w:val="24"/>
        </w:rPr>
        <w:t xml:space="preserve">она Нижегородской области от  </w:t>
      </w:r>
      <w:r w:rsidR="001E0F52" w:rsidRPr="00535F15">
        <w:rPr>
          <w:rFonts w:ascii="Times New Roman" w:hAnsi="Times New Roman" w:cs="Times New Roman"/>
          <w:sz w:val="24"/>
          <w:szCs w:val="24"/>
        </w:rPr>
        <w:t>05.08.2019г.)</w:t>
      </w:r>
    </w:p>
    <w:p w:rsidR="00371A07" w:rsidRPr="00535F15" w:rsidRDefault="00100968" w:rsidP="008C37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9277B" w:rsidRPr="00535F15">
        <w:rPr>
          <w:rFonts w:ascii="Times New Roman" w:hAnsi="Times New Roman" w:cs="Times New Roman"/>
          <w:sz w:val="24"/>
          <w:szCs w:val="24"/>
        </w:rPr>
        <w:t>Территорией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 xml:space="preserve">  в отношении которой </w:t>
      </w:r>
      <w:r w:rsidR="0019277B" w:rsidRPr="00535F15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535F15">
        <w:rPr>
          <w:rFonts w:ascii="Times New Roman" w:hAnsi="Times New Roman" w:cs="Times New Roman"/>
          <w:sz w:val="24"/>
          <w:szCs w:val="24"/>
        </w:rPr>
        <w:t>одятся  публичные слушания</w:t>
      </w:r>
      <w:r w:rsidR="00A134A3" w:rsidRPr="00535F15">
        <w:rPr>
          <w:rFonts w:ascii="Times New Roman" w:hAnsi="Times New Roman" w:cs="Times New Roman"/>
          <w:sz w:val="24"/>
          <w:szCs w:val="24"/>
        </w:rPr>
        <w:t xml:space="preserve"> </w:t>
      </w:r>
      <w:r w:rsidR="0019277B" w:rsidRPr="00535F15">
        <w:rPr>
          <w:rFonts w:ascii="Times New Roman" w:hAnsi="Times New Roman" w:cs="Times New Roman"/>
          <w:sz w:val="24"/>
          <w:szCs w:val="24"/>
        </w:rPr>
        <w:t>является</w:t>
      </w:r>
      <w:r w:rsidR="00371A07" w:rsidRPr="00535F15">
        <w:rPr>
          <w:rFonts w:ascii="Times New Roman" w:hAnsi="Times New Roman" w:cs="Times New Roman"/>
          <w:sz w:val="24"/>
          <w:szCs w:val="24"/>
        </w:rPr>
        <w:t xml:space="preserve">:            - земельный участок с кадастровым номером </w:t>
      </w:r>
      <w:r w:rsidR="00535F15" w:rsidRPr="001E0F52">
        <w:rPr>
          <w:rFonts w:ascii="Times New Roman" w:hAnsi="Times New Roman" w:cs="Times New Roman"/>
          <w:sz w:val="24"/>
          <w:szCs w:val="24"/>
        </w:rPr>
        <w:t>52:08:0011202:1874</w:t>
      </w:r>
      <w:r w:rsidR="00371A07" w:rsidRPr="00535F15">
        <w:rPr>
          <w:rFonts w:ascii="Times New Roman" w:hAnsi="Times New Roman" w:cs="Times New Roman"/>
          <w:sz w:val="24"/>
          <w:szCs w:val="24"/>
        </w:rPr>
        <w:t xml:space="preserve">, расположенный по адресу: Нижегородская область, </w:t>
      </w:r>
      <w:proofErr w:type="spellStart"/>
      <w:r w:rsidR="00371A07"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371A07"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="00371A07"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71A07" w:rsidRPr="00535F15">
        <w:rPr>
          <w:rFonts w:ascii="Times New Roman" w:hAnsi="Times New Roman" w:cs="Times New Roman"/>
          <w:sz w:val="24"/>
          <w:szCs w:val="24"/>
        </w:rPr>
        <w:t>овернино, ул.</w:t>
      </w:r>
      <w:r w:rsidR="00535F15" w:rsidRPr="00535F15">
        <w:rPr>
          <w:rFonts w:ascii="Times New Roman" w:hAnsi="Times New Roman" w:cs="Times New Roman"/>
          <w:sz w:val="24"/>
          <w:szCs w:val="24"/>
        </w:rPr>
        <w:t>Коммунистов,д.61</w:t>
      </w:r>
      <w:r w:rsidR="004178F4" w:rsidRPr="00535F15">
        <w:rPr>
          <w:rFonts w:ascii="Times New Roman" w:hAnsi="Times New Roman" w:cs="Times New Roman"/>
          <w:sz w:val="24"/>
          <w:szCs w:val="24"/>
        </w:rPr>
        <w:t>.</w:t>
      </w:r>
    </w:p>
    <w:p w:rsidR="0019277B" w:rsidRPr="00535F15" w:rsidRDefault="00100968" w:rsidP="008C3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77B" w:rsidRPr="00535F15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 принимались с</w:t>
      </w:r>
      <w:r w:rsidRPr="00535F15">
        <w:rPr>
          <w:rFonts w:ascii="Times New Roman" w:hAnsi="Times New Roman" w:cs="Times New Roman"/>
          <w:sz w:val="24"/>
          <w:szCs w:val="24"/>
        </w:rPr>
        <w:t xml:space="preserve"> </w:t>
      </w:r>
      <w:r w:rsidR="00535F15" w:rsidRPr="00535F15"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4178F4" w:rsidRPr="00535F1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35F15" w:rsidRPr="00535F15">
        <w:rPr>
          <w:rFonts w:ascii="Times New Roman" w:eastAsia="Times New Roman" w:hAnsi="Times New Roman" w:cs="Times New Roman"/>
          <w:sz w:val="24"/>
          <w:szCs w:val="24"/>
        </w:rPr>
        <w:t xml:space="preserve">16 августа </w:t>
      </w:r>
      <w:r w:rsidR="00FB4B56" w:rsidRPr="00535F15">
        <w:rPr>
          <w:rFonts w:ascii="Times New Roman" w:eastAsia="Times New Roman" w:hAnsi="Times New Roman" w:cs="Times New Roman"/>
          <w:sz w:val="24"/>
          <w:szCs w:val="24"/>
        </w:rPr>
        <w:t xml:space="preserve">2019 года </w:t>
      </w:r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 xml:space="preserve">отделом архитектуры, капитального строительства и ЖКХ Администрации </w:t>
      </w:r>
      <w:proofErr w:type="spellStart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 Нижегородской области по адресу: Нижегородская область, </w:t>
      </w:r>
      <w:proofErr w:type="spellStart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>Ковернинский</w:t>
      </w:r>
      <w:proofErr w:type="spellEnd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 xml:space="preserve"> район, р.п</w:t>
      </w:r>
      <w:proofErr w:type="gramStart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6B0B" w:rsidRPr="00535F15">
        <w:rPr>
          <w:rFonts w:ascii="Times New Roman" w:eastAsia="Times New Roman" w:hAnsi="Times New Roman" w:cs="Times New Roman"/>
          <w:sz w:val="24"/>
          <w:szCs w:val="24"/>
        </w:rPr>
        <w:t>овернино, ул.К.Маркса, д.4.</w:t>
      </w:r>
    </w:p>
    <w:p w:rsidR="007F7077" w:rsidRPr="00535F15" w:rsidRDefault="007F7077" w:rsidP="0053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>СЛУШАЛИ:</w:t>
      </w:r>
      <w:r w:rsidRPr="00535F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7077" w:rsidRPr="00535F15" w:rsidRDefault="007F7077" w:rsidP="0053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>Вопрос:</w:t>
      </w:r>
    </w:p>
    <w:p w:rsidR="00A134A3" w:rsidRPr="00535F15" w:rsidRDefault="00535F15" w:rsidP="0053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- предоставление разрешения на отклонение от предельных параметров разрешенного строительства на земельном участке с кадастровым номером 52:08:0011202:1874, расположенном по адресу: Нижегородская область,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>овернино, ул.Коммунистов, д.61.</w:t>
      </w:r>
      <w:r w:rsidR="00EF6B0B" w:rsidRPr="00535F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535F15" w:rsidRPr="00535F15" w:rsidRDefault="007F7077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Со вступительным словом выступил</w:t>
      </w:r>
      <w:r w:rsidR="008C3750" w:rsidRPr="00535F15">
        <w:rPr>
          <w:rFonts w:ascii="Times New Roman" w:hAnsi="Times New Roman" w:cs="Times New Roman"/>
          <w:sz w:val="24"/>
          <w:szCs w:val="24"/>
        </w:rPr>
        <w:t>а</w:t>
      </w:r>
      <w:r w:rsidRPr="00535F15">
        <w:rPr>
          <w:rFonts w:ascii="Times New Roman" w:hAnsi="Times New Roman" w:cs="Times New Roman"/>
          <w:sz w:val="24"/>
          <w:szCs w:val="24"/>
        </w:rPr>
        <w:t xml:space="preserve"> </w:t>
      </w:r>
      <w:r w:rsidR="00EA1E3F" w:rsidRPr="00535F1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C3750" w:rsidRPr="00535F15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8C3750" w:rsidRPr="00535F15">
        <w:rPr>
          <w:rFonts w:ascii="Times New Roman" w:hAnsi="Times New Roman" w:cs="Times New Roman"/>
          <w:sz w:val="24"/>
          <w:szCs w:val="24"/>
        </w:rPr>
        <w:t xml:space="preserve"> Е.А., что в </w:t>
      </w:r>
      <w:r w:rsidR="00535F15" w:rsidRPr="00535F15">
        <w:rPr>
          <w:rFonts w:ascii="Times New Roman" w:hAnsi="Times New Roman" w:cs="Times New Roman"/>
          <w:sz w:val="24"/>
          <w:szCs w:val="24"/>
        </w:rPr>
        <w:t xml:space="preserve">соответствии со статьей 28 Федерального закона от 6 октября 2003 года №131 – ФЗ «Об общих принципах организации местного самоуправления в Российской Федерации», статьей 40 Градостроительного кодекса Российской Федерации, решением Земского собрания </w:t>
      </w:r>
      <w:proofErr w:type="spellStart"/>
      <w:r w:rsidR="00535F15"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35F15" w:rsidRPr="00535F1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25.12.2018 № 94 «</w:t>
      </w:r>
      <w:r w:rsidR="00535F15" w:rsidRPr="00535F15">
        <w:rPr>
          <w:rFonts w:ascii="Times New Roman" w:hAnsi="Times New Roman" w:cs="Times New Roman"/>
          <w:bCs/>
          <w:sz w:val="24"/>
          <w:szCs w:val="24"/>
        </w:rPr>
        <w:t>О принятии полномочий по решению вопросов местного значения от городского и сельских</w:t>
      </w:r>
      <w:proofErr w:type="gramEnd"/>
      <w:r w:rsidR="00535F15" w:rsidRPr="00535F15">
        <w:rPr>
          <w:rFonts w:ascii="Times New Roman" w:hAnsi="Times New Roman" w:cs="Times New Roman"/>
          <w:bCs/>
          <w:sz w:val="24"/>
          <w:szCs w:val="24"/>
        </w:rPr>
        <w:t xml:space="preserve"> поселений на уровень муниципального района на 2019 год»</w:t>
      </w:r>
      <w:r w:rsidR="00535F15" w:rsidRPr="00535F15">
        <w:rPr>
          <w:rFonts w:ascii="Times New Roman" w:hAnsi="Times New Roman" w:cs="Times New Roman"/>
          <w:sz w:val="24"/>
          <w:szCs w:val="24"/>
        </w:rPr>
        <w:t xml:space="preserve">,  Правилами землепользования и застройки </w:t>
      </w:r>
      <w:r w:rsidR="00535F15" w:rsidRPr="00535F15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535F15" w:rsidRPr="00535F15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535F15"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35F15" w:rsidRPr="00535F15">
        <w:rPr>
          <w:rFonts w:ascii="Times New Roman" w:hAnsi="Times New Roman" w:cs="Times New Roman"/>
          <w:sz w:val="24"/>
          <w:szCs w:val="24"/>
        </w:rPr>
        <w:t xml:space="preserve">овернино Нижегородской области, </w:t>
      </w:r>
      <w:r w:rsidR="00535F15" w:rsidRPr="00535F1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решением Земского собрания </w:t>
      </w:r>
      <w:proofErr w:type="spellStart"/>
      <w:r w:rsidR="00535F15"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35F15" w:rsidRPr="00535F15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от 30.04.2008г. №34 (с изменениями), Положением  о публичных слушаниях,  утвержденным постановлением Земского собрания </w:t>
      </w:r>
      <w:proofErr w:type="spellStart"/>
      <w:r w:rsidR="00535F15"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35F15" w:rsidRPr="00535F1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28 февраля 2019 года №7 сегодня проводятся очередные публичные слушания с повесткой дня: </w:t>
      </w:r>
    </w:p>
    <w:p w:rsidR="00535F15" w:rsidRPr="00535F15" w:rsidRDefault="00535F15" w:rsidP="0053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- предоставление разрешения на отклонение от предельных параметров разрешенного строительства на земельном участке с кадастровым номером 52:08:0011202:1874, расположенном по адресу: Нижегородская область,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>овернино, ул.Коммунистов, д.61.</w:t>
      </w:r>
    </w:p>
    <w:p w:rsidR="00535F15" w:rsidRPr="00535F15" w:rsidRDefault="00535F15" w:rsidP="00535F15">
      <w:pPr>
        <w:tabs>
          <w:tab w:val="left" w:pos="284"/>
          <w:tab w:val="left" w:pos="3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b/>
          <w:sz w:val="24"/>
          <w:szCs w:val="24"/>
          <w:u w:val="single"/>
        </w:rPr>
        <w:t>Докладчики</w:t>
      </w:r>
      <w:r w:rsidRPr="00535F15">
        <w:rPr>
          <w:rFonts w:ascii="Times New Roman" w:hAnsi="Times New Roman" w:cs="Times New Roman"/>
          <w:b/>
          <w:sz w:val="24"/>
          <w:szCs w:val="24"/>
        </w:rPr>
        <w:t>:</w:t>
      </w:r>
      <w:r w:rsidRPr="00535F15">
        <w:rPr>
          <w:rFonts w:ascii="Times New Roman" w:hAnsi="Times New Roman" w:cs="Times New Roman"/>
          <w:sz w:val="24"/>
          <w:szCs w:val="24"/>
        </w:rPr>
        <w:t xml:space="preserve">  зам. заведующего отделом архитектуры, капитального строительства и ЖКХ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Н.И.,  заявители –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Изъянова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Валентина Николаевна.</w:t>
      </w:r>
    </w:p>
    <w:p w:rsidR="00535F15" w:rsidRPr="00535F15" w:rsidRDefault="00535F15" w:rsidP="00535F15">
      <w:pPr>
        <w:tabs>
          <w:tab w:val="left" w:pos="359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>О проведении публичных слушаний были уведомлены в соответствии с Положением о публичных слушаниях представители политических партий, общественных организаций и объединений.</w:t>
      </w:r>
    </w:p>
    <w:p w:rsidR="00535F15" w:rsidRPr="00535F15" w:rsidRDefault="00535F15" w:rsidP="00535F15">
      <w:pPr>
        <w:tabs>
          <w:tab w:val="left" w:pos="284"/>
          <w:tab w:val="left" w:pos="3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>Также уведомлены: председатели комитетов Земского собрания, глава администрации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>овернино, заведующие отделами, жители р.п.Ковернино.</w:t>
      </w:r>
    </w:p>
    <w:p w:rsidR="00535F15" w:rsidRPr="00535F15" w:rsidRDefault="00535F15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Постановление главы местного самоуправления  от 05.08.2019 № 8  «О назначении публичных слушаний по предоставлению разрешения</w:t>
      </w:r>
    </w:p>
    <w:p w:rsidR="00535F15" w:rsidRPr="00535F15" w:rsidRDefault="00535F15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на земельном участке с кадастровым номером -  52:08:0011202:1874» было    обнародовано в районной библиотеке, расположенной по адресу: Нижегородская область,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 xml:space="preserve">овернино, ул.К.Маркса, д.10 (Акт об официальном обнародовании нормативного правового акта, принятого Администрацией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 05.08.2019г.) и размещено на сайте Администрации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C3750" w:rsidRPr="00834BF4" w:rsidRDefault="00535F15" w:rsidP="00535F15">
      <w:pPr>
        <w:tabs>
          <w:tab w:val="left" w:pos="3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 Каких-либо предложений по данному вопросу за это время не поступало, заявок на участие также не поступало.</w:t>
      </w:r>
    </w:p>
    <w:p w:rsidR="001E0F52" w:rsidRPr="00535F15" w:rsidRDefault="00EA1E3F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="00845839" w:rsidRPr="00535F15">
        <w:rPr>
          <w:rFonts w:ascii="Times New Roman" w:hAnsi="Times New Roman" w:cs="Times New Roman"/>
          <w:sz w:val="24"/>
          <w:szCs w:val="24"/>
        </w:rPr>
        <w:t xml:space="preserve"> Н.И.</w:t>
      </w:r>
      <w:r w:rsidRPr="00535F15">
        <w:rPr>
          <w:rFonts w:ascii="Times New Roman" w:hAnsi="Times New Roman" w:cs="Times New Roman"/>
          <w:sz w:val="24"/>
          <w:szCs w:val="24"/>
        </w:rPr>
        <w:t xml:space="preserve"> доложила</w:t>
      </w:r>
      <w:r w:rsidR="0041284D" w:rsidRPr="00535F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2F50" w:rsidRPr="00535F15">
        <w:rPr>
          <w:rFonts w:ascii="Times New Roman" w:hAnsi="Times New Roman" w:cs="Times New Roman"/>
          <w:sz w:val="24"/>
          <w:szCs w:val="24"/>
        </w:rPr>
        <w:t xml:space="preserve">данные публичные слушания </w:t>
      </w:r>
      <w:r w:rsidR="00AE53EE" w:rsidRPr="00535F15">
        <w:rPr>
          <w:rFonts w:ascii="Times New Roman" w:hAnsi="Times New Roman" w:cs="Times New Roman"/>
          <w:sz w:val="24"/>
          <w:szCs w:val="24"/>
        </w:rPr>
        <w:t xml:space="preserve">были назначены  постановлением </w:t>
      </w:r>
      <w:r w:rsidR="001E0F52" w:rsidRPr="00535F15">
        <w:rPr>
          <w:rFonts w:ascii="Times New Roman" w:hAnsi="Times New Roman" w:cs="Times New Roman"/>
          <w:sz w:val="24"/>
          <w:szCs w:val="24"/>
        </w:rPr>
        <w:t xml:space="preserve">Главы местного самоуправления </w:t>
      </w:r>
      <w:proofErr w:type="spellStart"/>
      <w:r w:rsidR="001E0F52"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E0F52" w:rsidRPr="00535F1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</w:t>
      </w:r>
      <w:proofErr w:type="spellStart"/>
      <w:proofErr w:type="gramStart"/>
      <w:r w:rsidR="001E0F52" w:rsidRPr="00535F1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1E0F52" w:rsidRPr="00535F15">
        <w:rPr>
          <w:rFonts w:ascii="Times New Roman" w:hAnsi="Times New Roman" w:cs="Times New Roman"/>
          <w:sz w:val="24"/>
          <w:szCs w:val="24"/>
        </w:rPr>
        <w:t xml:space="preserve"> 05.08.2019 № 8  «О назначении публичных слушаний по предоставлению разрешения на отклонение от предельных параметров разрешенного строительства на земельном участке с кадастровым номером -  52:08:0011202:1874»</w:t>
      </w:r>
      <w:r w:rsidR="00834BF4">
        <w:rPr>
          <w:rFonts w:ascii="Times New Roman" w:hAnsi="Times New Roman" w:cs="Times New Roman"/>
          <w:sz w:val="24"/>
          <w:szCs w:val="24"/>
        </w:rPr>
        <w:t>.</w:t>
      </w:r>
    </w:p>
    <w:p w:rsidR="00834BF4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    На публичных  слушаниях рассматриваются 1 вопрос</w:t>
      </w:r>
      <w:r w:rsidR="00834BF4"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1E0F52" w:rsidRPr="00535F15" w:rsidRDefault="001E0F52" w:rsidP="0083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- предоставление разрешения на отклонение от предельных параметров разрешенного строительства на земельном участке с кадастровым номером 52:08:0011202:1874, расположенном по адресу: Нижегородская область,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>овернино, ул.Коммунистов, д.61.</w:t>
      </w:r>
    </w:p>
    <w:p w:rsidR="001E0F52" w:rsidRPr="00535F15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 В соответствие со ст.40 Градостроительного кодекса РФ, данный вопрос  </w:t>
      </w:r>
      <w:r w:rsidRPr="00535F15">
        <w:rPr>
          <w:rFonts w:ascii="Times New Roman" w:hAnsi="Times New Roman" w:cs="Times New Roman"/>
          <w:bCs/>
          <w:sz w:val="24"/>
          <w:szCs w:val="24"/>
        </w:rPr>
        <w:t xml:space="preserve">подлежит обсуждению на общественных обсуждениях или публичных слушаниях. </w:t>
      </w:r>
    </w:p>
    <w:p w:rsidR="001E0F52" w:rsidRPr="00535F15" w:rsidRDefault="001E0F52" w:rsidP="00535F15">
      <w:pPr>
        <w:tabs>
          <w:tab w:val="left" w:pos="284"/>
          <w:tab w:val="left" w:pos="3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Правообладатели земельных участков 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 xml:space="preserve">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E0F52" w:rsidRPr="00535F15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По данному вопросу в   Администрацию района обратилась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Изьянова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Валентина Николаевна, Сироткина Светлана Валерьевна, действующая за себя и свою несовершеннолетнюю дочь Сироткину Веронику Александровну (2013 года рождения) - правообладатели</w:t>
      </w:r>
      <w:r w:rsidRPr="00535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15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52:08:0011202:1874.  </w:t>
      </w:r>
    </w:p>
    <w:p w:rsidR="001E0F52" w:rsidRPr="00535F15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Земельный участок расположен по адресу: Нижегородская область,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>овернино, ул.Коммунистов, д.61, площадь участка – 811м2, вид разрешенного  использования – для индивидуального жилищного строительства. Участок в соответствии с Правилами землепользования и застройки территории р.п</w:t>
      </w:r>
      <w:proofErr w:type="gramStart"/>
      <w:r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F15">
        <w:rPr>
          <w:rFonts w:ascii="Times New Roman" w:hAnsi="Times New Roman" w:cs="Times New Roman"/>
          <w:sz w:val="24"/>
          <w:szCs w:val="24"/>
        </w:rPr>
        <w:t xml:space="preserve">овернино Нижегородской области, утвержденными Решением Земского собрания </w:t>
      </w:r>
      <w:proofErr w:type="spellStart"/>
      <w:r w:rsidRPr="00535F15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535F15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от 30.04.2008г. №34(с изменениями) расположен в зоне О-1 – зона общественно-делового назначения. </w:t>
      </w:r>
    </w:p>
    <w:p w:rsidR="001E0F52" w:rsidRPr="00834BF4" w:rsidRDefault="001E0F52" w:rsidP="00535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B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34B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2126"/>
        <w:gridCol w:w="7371"/>
      </w:tblGrid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834BF4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4BF4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834BF4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834BF4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834BF4">
              <w:rPr>
                <w:b/>
                <w:color w:val="auto"/>
                <w:sz w:val="20"/>
                <w:szCs w:val="20"/>
              </w:rPr>
              <w:t>Наименование размера, параметра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834BF4">
              <w:rPr>
                <w:b/>
                <w:color w:val="auto"/>
                <w:sz w:val="20"/>
                <w:szCs w:val="20"/>
              </w:rPr>
              <w:t>Значение, единица измерения, дополнительные условия</w:t>
            </w:r>
          </w:p>
        </w:tc>
      </w:tr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0"/>
                <w:szCs w:val="20"/>
              </w:rPr>
            </w:pPr>
            <w:r w:rsidRPr="00834B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  <w:r w:rsidRPr="00834BF4">
              <w:rPr>
                <w:rStyle w:val="8"/>
                <w:sz w:val="20"/>
                <w:szCs w:val="20"/>
              </w:rPr>
              <w:t>Минимальные и (или) максимальные размеры земельного участка, в том числе его площадь</w:t>
            </w:r>
          </w:p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1) минимальный размер земельного участка для объектов дошкольного образования 1600 кв</w:t>
            </w:r>
            <w:proofErr w:type="gramStart"/>
            <w:r w:rsidRPr="00834BF4">
              <w:rPr>
                <w:sz w:val="20"/>
                <w:szCs w:val="20"/>
              </w:rPr>
              <w:t>.м</w:t>
            </w:r>
            <w:proofErr w:type="gramEnd"/>
            <w:r w:rsidRPr="00834BF4">
              <w:rPr>
                <w:sz w:val="20"/>
                <w:szCs w:val="20"/>
              </w:rPr>
              <w:t>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2) минимальный размер земельного участка для фельдшерско-акушерского пункта 200 кв</w:t>
            </w:r>
            <w:proofErr w:type="gramStart"/>
            <w:r w:rsidRPr="00834BF4">
              <w:rPr>
                <w:sz w:val="20"/>
                <w:szCs w:val="20"/>
              </w:rPr>
              <w:t>.м</w:t>
            </w:r>
            <w:proofErr w:type="gramEnd"/>
            <w:r w:rsidRPr="00834BF4">
              <w:rPr>
                <w:sz w:val="20"/>
                <w:szCs w:val="20"/>
              </w:rPr>
              <w:t>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3) минимальный размер земельного участка для объектов общеобразовательного назначения 6000 кв.м.;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4) минимальный размер земельного участка для магазина 100 кв.м.;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5) минимальный размер земельного участка для гостиницы 1000 кв.м.;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6) минимальный размер земельного участка для объекта общественного питания 560 кв.м.;</w:t>
            </w:r>
          </w:p>
          <w:p w:rsidR="001E0F52" w:rsidRPr="00834BF4" w:rsidRDefault="001E0F52" w:rsidP="00535F15">
            <w:pPr>
              <w:pStyle w:val="ConsPlusNormal"/>
              <w:jc w:val="both"/>
              <w:rPr>
                <w:sz w:val="20"/>
                <w:szCs w:val="20"/>
              </w:rPr>
            </w:pPr>
            <w:r w:rsidRPr="00834BF4">
              <w:rPr>
                <w:sz w:val="20"/>
                <w:szCs w:val="20"/>
              </w:rPr>
              <w:t>7) минимальный размер земельного участка для объектов спорта 200 кв.м.;</w:t>
            </w:r>
          </w:p>
          <w:p w:rsidR="001E0F52" w:rsidRPr="00834BF4" w:rsidRDefault="001E0F52" w:rsidP="00535F15">
            <w:pPr>
              <w:pStyle w:val="TextBody"/>
              <w:tabs>
                <w:tab w:val="left" w:pos="231"/>
              </w:tabs>
              <w:autoSpaceDE/>
              <w:autoSpaceDN w:val="0"/>
              <w:spacing w:after="0"/>
              <w:jc w:val="both"/>
            </w:pPr>
            <w:r w:rsidRPr="00834BF4">
              <w:t>8) максимальный размер земельного участка для рынка 20000 кв.м.;</w:t>
            </w:r>
          </w:p>
          <w:p w:rsidR="001E0F52" w:rsidRPr="00834BF4" w:rsidRDefault="001E0F52" w:rsidP="00535F15">
            <w:pPr>
              <w:pStyle w:val="TextBody"/>
              <w:tabs>
                <w:tab w:val="left" w:pos="231"/>
              </w:tabs>
              <w:autoSpaceDE/>
              <w:autoSpaceDN w:val="0"/>
              <w:spacing w:after="0"/>
              <w:jc w:val="both"/>
            </w:pPr>
            <w:r w:rsidRPr="00834BF4">
              <w:t>9) максимальный и минимальный размер земельного участка для иных объектов не подлежит установлению.</w:t>
            </w:r>
          </w:p>
        </w:tc>
      </w:tr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0"/>
                <w:szCs w:val="20"/>
              </w:rPr>
            </w:pPr>
            <w:r w:rsidRPr="00834B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  <w:r w:rsidRPr="00834BF4">
              <w:rPr>
                <w:rStyle w:val="8"/>
                <w:sz w:val="20"/>
                <w:szCs w:val="20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34BF4">
              <w:rPr>
                <w:rFonts w:ascii="Times New Roman" w:eastAsia="TimesNewRoman;Times New Roman" w:hAnsi="Times New Roman" w:cs="Times New Roman"/>
                <w:sz w:val="20"/>
                <w:szCs w:val="20"/>
              </w:rPr>
              <w:t>1) 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 не менее чем 3 м, от других границ земельного участка – не менее 3 м</w:t>
            </w:r>
            <w:r w:rsidRPr="00834BF4">
              <w:rPr>
                <w:rFonts w:ascii="Times New Roman" w:eastAsia="TimesNewRoman,Bold" w:hAnsi="Times New Roman" w:cs="Times New Roman"/>
                <w:sz w:val="20"/>
                <w:szCs w:val="20"/>
              </w:rPr>
              <w:t>.</w:t>
            </w:r>
            <w:r w:rsidRPr="00834BF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при условии соблюдения норм инсоляции, освещенности и требований пожарной безопасности.</w:t>
            </w:r>
          </w:p>
          <w:p w:rsidR="001E0F52" w:rsidRPr="00834BF4" w:rsidRDefault="001E0F52" w:rsidP="00535F15">
            <w:pPr>
              <w:autoSpaceDE w:val="0"/>
              <w:spacing w:after="0" w:line="240" w:lineRule="auto"/>
              <w:jc w:val="both"/>
              <w:rPr>
                <w:rStyle w:val="79"/>
                <w:b w:val="0"/>
                <w:bCs w:val="0"/>
                <w:sz w:val="20"/>
                <w:szCs w:val="20"/>
              </w:rPr>
            </w:pPr>
            <w:r w:rsidRPr="00834BF4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2) минимальный отступ от границ земельного участка до иных зданий, строений, сооружений – 3м при условии соблюдения норм инсоляции, освещенности и требований пожарной безопасности.</w:t>
            </w:r>
            <w:r w:rsidRPr="00834BF4">
              <w:rPr>
                <w:rStyle w:val="79"/>
                <w:b w:val="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1E0F52" w:rsidRPr="00834BF4" w:rsidRDefault="001E0F52" w:rsidP="00535F15">
            <w:pPr>
              <w:pStyle w:val="TextBody"/>
              <w:tabs>
                <w:tab w:val="left" w:pos="212"/>
              </w:tabs>
              <w:autoSpaceDE/>
              <w:autoSpaceDN w:val="0"/>
              <w:spacing w:after="0"/>
              <w:ind w:left="23"/>
              <w:jc w:val="both"/>
            </w:pPr>
            <w:r w:rsidRPr="00834BF4">
              <w:rPr>
                <w:spacing w:val="2"/>
                <w:shd w:val="clear" w:color="auto" w:fill="FFFFFF"/>
              </w:rPr>
              <w:t>3) минимальный отступ от красной линии до зданий строений и сооружений:</w:t>
            </w:r>
          </w:p>
          <w:p w:rsidR="001E0F52" w:rsidRPr="00834BF4" w:rsidRDefault="001E0F52" w:rsidP="00535F15">
            <w:pPr>
              <w:pStyle w:val="TextBody"/>
              <w:tabs>
                <w:tab w:val="left" w:pos="212"/>
                <w:tab w:val="left" w:pos="301"/>
              </w:tabs>
              <w:autoSpaceDE/>
              <w:autoSpaceDN w:val="0"/>
              <w:spacing w:after="0"/>
              <w:ind w:left="23"/>
              <w:jc w:val="both"/>
              <w:rPr>
                <w:spacing w:val="2"/>
                <w:shd w:val="clear" w:color="auto" w:fill="FFFFFF"/>
              </w:rPr>
            </w:pPr>
            <w:r w:rsidRPr="00834BF4">
              <w:rPr>
                <w:spacing w:val="2"/>
                <w:shd w:val="clear" w:color="auto" w:fill="FFFFFF"/>
              </w:rPr>
              <w:t>а) 5 м при осуществлении нового строительства;</w:t>
            </w:r>
            <w:r w:rsidRPr="00834BF4">
              <w:rPr>
                <w:spacing w:val="2"/>
                <w:shd w:val="clear" w:color="auto" w:fill="FFFF00"/>
              </w:rPr>
              <w:br/>
            </w:r>
            <w:r w:rsidRPr="00834BF4">
              <w:rPr>
                <w:spacing w:val="2"/>
                <w:shd w:val="clear" w:color="auto" w:fill="FFFFFF"/>
              </w:rPr>
              <w:t>б) 25 м до зданий дошкольных образованных организаций и зданий организаций начального общего и среднего (полного) общего образования.</w:t>
            </w:r>
          </w:p>
          <w:p w:rsidR="001E0F52" w:rsidRPr="00834BF4" w:rsidRDefault="001E0F52" w:rsidP="00535F15">
            <w:pPr>
              <w:pStyle w:val="TextBody"/>
              <w:tabs>
                <w:tab w:val="left" w:pos="212"/>
              </w:tabs>
              <w:autoSpaceDE/>
              <w:autoSpaceDN w:val="0"/>
              <w:spacing w:after="0"/>
              <w:ind w:left="23"/>
              <w:jc w:val="both"/>
              <w:rPr>
                <w:spacing w:val="2"/>
                <w:shd w:val="clear" w:color="auto" w:fill="FFFFFF"/>
              </w:rPr>
            </w:pPr>
            <w:r w:rsidRPr="00834BF4">
              <w:rPr>
                <w:spacing w:val="2"/>
                <w:shd w:val="clear" w:color="auto" w:fill="FFFFFF"/>
              </w:rPr>
              <w:t>4) 15 м до зданий поликлиник.</w:t>
            </w:r>
          </w:p>
          <w:p w:rsidR="001E0F52" w:rsidRPr="00834BF4" w:rsidRDefault="001E0F52" w:rsidP="00535F15">
            <w:pPr>
              <w:pStyle w:val="TextBody"/>
              <w:tabs>
                <w:tab w:val="left" w:pos="212"/>
              </w:tabs>
              <w:autoSpaceDE/>
              <w:autoSpaceDN w:val="0"/>
              <w:spacing w:after="0"/>
              <w:ind w:left="23"/>
              <w:jc w:val="both"/>
              <w:rPr>
                <w:spacing w:val="2"/>
                <w:shd w:val="clear" w:color="auto" w:fill="FFFFFF"/>
              </w:rPr>
            </w:pPr>
            <w:r w:rsidRPr="00834BF4">
              <w:rPr>
                <w:spacing w:val="2"/>
                <w:shd w:val="clear" w:color="auto" w:fill="FFFFFF"/>
              </w:rPr>
              <w:t>При осуществлении проектирования и строительства в границах реконструируемой застройки, с учетом линии регулирования застройки.</w:t>
            </w:r>
          </w:p>
        </w:tc>
      </w:tr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0"/>
                <w:szCs w:val="20"/>
              </w:rPr>
            </w:pPr>
            <w:r w:rsidRPr="00834BF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  <w:r w:rsidRPr="00834BF4">
              <w:rPr>
                <w:rStyle w:val="811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TextBody"/>
              <w:tabs>
                <w:tab w:val="left" w:pos="212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 xml:space="preserve">1) для объектов дошкольного образования </w:t>
            </w:r>
            <w:r w:rsidRPr="00834BF4">
              <w:rPr>
                <w:rStyle w:val="815"/>
                <w:b w:val="0"/>
                <w:sz w:val="20"/>
                <w:szCs w:val="20"/>
              </w:rPr>
              <w:t xml:space="preserve">не более 3 этажей, </w:t>
            </w:r>
            <w:r w:rsidRPr="00834BF4">
              <w:rPr>
                <w:rStyle w:val="8"/>
                <w:sz w:val="20"/>
                <w:szCs w:val="20"/>
              </w:rPr>
              <w:t>если иное не установлено техническими регламентами;</w:t>
            </w:r>
          </w:p>
          <w:p w:rsidR="001E0F52" w:rsidRPr="00834BF4" w:rsidRDefault="001E0F52" w:rsidP="00535F15">
            <w:pPr>
              <w:pStyle w:val="TextBody"/>
              <w:tabs>
                <w:tab w:val="left" w:pos="182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 xml:space="preserve">2) для объектов общеобразовательного назначения </w:t>
            </w:r>
            <w:r w:rsidRPr="00834BF4">
              <w:rPr>
                <w:rStyle w:val="815"/>
                <w:b w:val="0"/>
                <w:sz w:val="20"/>
                <w:szCs w:val="20"/>
              </w:rPr>
              <w:t xml:space="preserve">не более </w:t>
            </w:r>
            <w:r w:rsidRPr="00834BF4">
              <w:rPr>
                <w:rStyle w:val="8"/>
                <w:sz w:val="20"/>
                <w:szCs w:val="20"/>
              </w:rPr>
              <w:t xml:space="preserve">3 </w:t>
            </w:r>
            <w:r w:rsidRPr="00834BF4">
              <w:rPr>
                <w:rStyle w:val="815"/>
                <w:b w:val="0"/>
                <w:sz w:val="20"/>
                <w:szCs w:val="20"/>
              </w:rPr>
              <w:t xml:space="preserve">этажей, </w:t>
            </w:r>
            <w:r w:rsidRPr="00834BF4">
              <w:rPr>
                <w:rStyle w:val="8"/>
                <w:sz w:val="20"/>
                <w:szCs w:val="20"/>
              </w:rPr>
              <w:t>если иное не установлено техническими регламентами;</w:t>
            </w:r>
          </w:p>
          <w:p w:rsidR="001E0F52" w:rsidRPr="00834BF4" w:rsidRDefault="001E0F52" w:rsidP="00535F15">
            <w:pPr>
              <w:pStyle w:val="TextBody"/>
              <w:tabs>
                <w:tab w:val="left" w:pos="192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 xml:space="preserve">3) для объектов здравоохранения </w:t>
            </w:r>
            <w:r w:rsidRPr="00834BF4">
              <w:rPr>
                <w:rStyle w:val="815"/>
                <w:b w:val="0"/>
                <w:sz w:val="20"/>
                <w:szCs w:val="20"/>
              </w:rPr>
              <w:t xml:space="preserve">не более 3 этажей, </w:t>
            </w:r>
            <w:r w:rsidRPr="00834BF4">
              <w:rPr>
                <w:rStyle w:val="8"/>
                <w:sz w:val="20"/>
                <w:szCs w:val="20"/>
              </w:rPr>
              <w:t>если иное не установлено техническими регламентами;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4) для объектов делового управления не более 3 этажей;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5) для магазинов не более 3 этажей;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6) для объектов банковской и страховой деятельности не более 3 этажей;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 xml:space="preserve">7) для объектов гостиничного обслуживания не более 3 этажей; 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8) для объектов спорта не более 2 этажей;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9) для объектов общественного питания не более 2 этажей;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10) для обеспечения внутреннего правопорядка не более 3 этажей.</w:t>
            </w:r>
          </w:p>
          <w:p w:rsidR="001E0F52" w:rsidRPr="00834BF4" w:rsidRDefault="001E0F52" w:rsidP="00535F15">
            <w:pPr>
              <w:pStyle w:val="TextBody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11)для объектов придорожного сервиса не более 2 этажей;</w:t>
            </w:r>
          </w:p>
          <w:p w:rsidR="001E0F52" w:rsidRPr="00834BF4" w:rsidRDefault="001E0F52" w:rsidP="00535F15">
            <w:pPr>
              <w:pStyle w:val="TextBody"/>
              <w:tabs>
                <w:tab w:val="left" w:pos="207"/>
              </w:tabs>
              <w:autoSpaceDE/>
              <w:autoSpaceDN w:val="0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12) для объектов гаражного назначения не более 2 этажей;</w:t>
            </w:r>
          </w:p>
          <w:p w:rsidR="001E0F52" w:rsidRPr="00834BF4" w:rsidRDefault="001E0F52" w:rsidP="00535F15">
            <w:pPr>
              <w:pStyle w:val="TextBody"/>
              <w:tabs>
                <w:tab w:val="left" w:pos="192"/>
              </w:tabs>
              <w:autoSpaceDE/>
              <w:autoSpaceDN w:val="0"/>
              <w:spacing w:after="0"/>
              <w:ind w:left="23"/>
              <w:jc w:val="both"/>
              <w:rPr>
                <w:rStyle w:val="815"/>
                <w:b w:val="0"/>
                <w:color w:val="000000"/>
                <w:sz w:val="20"/>
                <w:szCs w:val="20"/>
              </w:rPr>
            </w:pPr>
            <w:r w:rsidRPr="00834BF4">
              <w:rPr>
                <w:rStyle w:val="815"/>
                <w:b w:val="0"/>
                <w:color w:val="000000"/>
                <w:sz w:val="20"/>
                <w:szCs w:val="20"/>
              </w:rPr>
              <w:t>13) для объектов бытового обслуживания не более 2 этажей;</w:t>
            </w:r>
          </w:p>
          <w:p w:rsidR="001E0F52" w:rsidRPr="00834BF4" w:rsidRDefault="001E0F52" w:rsidP="00535F15">
            <w:pPr>
              <w:pStyle w:val="TextBody"/>
              <w:tabs>
                <w:tab w:val="left" w:pos="207"/>
              </w:tabs>
              <w:autoSpaceDE/>
              <w:autoSpaceDN w:val="0"/>
              <w:spacing w:after="0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14) для иных объектов капитального строительства предельное количество этажей не подлежит установлению.</w:t>
            </w:r>
          </w:p>
        </w:tc>
      </w:tr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0"/>
                <w:szCs w:val="20"/>
              </w:rPr>
            </w:pPr>
            <w:r w:rsidRPr="00834BF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  <w:r w:rsidRPr="00834BF4">
              <w:rPr>
                <w:rStyle w:val="8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TextBody"/>
              <w:tabs>
                <w:tab w:val="left" w:pos="182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1) 30% для размещения объектов дошкольного образования;</w:t>
            </w:r>
          </w:p>
          <w:p w:rsidR="001E0F52" w:rsidRPr="00834BF4" w:rsidRDefault="001E0F52" w:rsidP="00535F15">
            <w:pPr>
              <w:pStyle w:val="TextBody"/>
              <w:tabs>
                <w:tab w:val="left" w:pos="187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79"/>
                <w:b w:val="0"/>
                <w:sz w:val="20"/>
                <w:szCs w:val="20"/>
              </w:rPr>
              <w:t>2) 40%</w:t>
            </w:r>
            <w:r w:rsidRPr="00834BF4">
              <w:rPr>
                <w:rStyle w:val="79"/>
                <w:sz w:val="20"/>
                <w:szCs w:val="20"/>
              </w:rPr>
              <w:t xml:space="preserve"> </w:t>
            </w:r>
            <w:r w:rsidRPr="00834BF4">
              <w:rPr>
                <w:rStyle w:val="8"/>
                <w:sz w:val="20"/>
                <w:szCs w:val="20"/>
              </w:rPr>
              <w:t>для размещения объектов общеобразовательного назначения;</w:t>
            </w:r>
          </w:p>
          <w:p w:rsidR="001E0F52" w:rsidRPr="00834BF4" w:rsidRDefault="001E0F52" w:rsidP="00535F15">
            <w:pPr>
              <w:pStyle w:val="TextBody"/>
              <w:tabs>
                <w:tab w:val="left" w:pos="207"/>
              </w:tabs>
              <w:autoSpaceDE/>
              <w:autoSpaceDN w:val="0"/>
              <w:spacing w:after="0"/>
              <w:ind w:left="23"/>
              <w:jc w:val="both"/>
              <w:rPr>
                <w:rStyle w:val="8"/>
                <w:sz w:val="20"/>
                <w:szCs w:val="20"/>
              </w:rPr>
            </w:pPr>
            <w:r w:rsidRPr="00834BF4">
              <w:rPr>
                <w:rStyle w:val="8"/>
                <w:sz w:val="20"/>
                <w:szCs w:val="20"/>
              </w:rPr>
              <w:t>3) для иных объектов капитального строительства максимальный процент застройки не подлежит установлению</w:t>
            </w:r>
          </w:p>
        </w:tc>
      </w:tr>
      <w:tr w:rsidR="001E0F52" w:rsidRPr="00535F15" w:rsidTr="00DD2DE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0"/>
                <w:szCs w:val="20"/>
              </w:rPr>
            </w:pPr>
            <w:r w:rsidRPr="00834BF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a6"/>
              <w:ind w:left="23"/>
              <w:jc w:val="both"/>
              <w:rPr>
                <w:sz w:val="20"/>
              </w:rPr>
            </w:pPr>
            <w:r w:rsidRPr="00834BF4">
              <w:rPr>
                <w:rStyle w:val="8"/>
                <w:color w:val="000000"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F52" w:rsidRPr="00834BF4" w:rsidRDefault="001E0F52" w:rsidP="00535F15">
            <w:pPr>
              <w:pStyle w:val="TextBody"/>
              <w:spacing w:after="0"/>
              <w:ind w:left="23"/>
              <w:jc w:val="both"/>
              <w:rPr>
                <w:rStyle w:val="78"/>
                <w:sz w:val="20"/>
                <w:szCs w:val="20"/>
              </w:rPr>
            </w:pPr>
            <w:r w:rsidRPr="00834BF4">
              <w:rPr>
                <w:rStyle w:val="78"/>
                <w:sz w:val="20"/>
                <w:szCs w:val="20"/>
              </w:rPr>
              <w:t>По параметрам застройки зоны О</w:t>
            </w:r>
            <w:proofErr w:type="gramStart"/>
            <w:r w:rsidRPr="00834BF4">
              <w:rPr>
                <w:rStyle w:val="78"/>
                <w:sz w:val="20"/>
                <w:szCs w:val="20"/>
              </w:rPr>
              <w:t>1</w:t>
            </w:r>
            <w:proofErr w:type="gramEnd"/>
            <w:r w:rsidRPr="00834BF4">
              <w:rPr>
                <w:rStyle w:val="8"/>
                <w:sz w:val="20"/>
                <w:szCs w:val="20"/>
              </w:rPr>
              <w:t xml:space="preserve">: </w:t>
            </w:r>
            <w:r w:rsidRPr="00834BF4">
              <w:rPr>
                <w:rStyle w:val="78"/>
                <w:sz w:val="20"/>
                <w:szCs w:val="20"/>
              </w:rPr>
              <w:t>радиусы обслуживания учреждениями и предприятиями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нормами градостроительного проектирования.</w:t>
            </w:r>
          </w:p>
        </w:tc>
      </w:tr>
    </w:tbl>
    <w:p w:rsidR="00834BF4" w:rsidRDefault="00834BF4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52" w:rsidRPr="00535F15" w:rsidRDefault="00834BF4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F52" w:rsidRPr="00535F15">
        <w:rPr>
          <w:rFonts w:ascii="Times New Roman" w:hAnsi="Times New Roman" w:cs="Times New Roman"/>
          <w:sz w:val="24"/>
          <w:szCs w:val="24"/>
        </w:rPr>
        <w:t>На данной территории планируется строительство индивидуального жилого дома.</w:t>
      </w:r>
    </w:p>
    <w:p w:rsidR="001E0F52" w:rsidRPr="00535F15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lastRenderedPageBreak/>
        <w:t xml:space="preserve">В зоне О-1  возможно размещение индивидуального жилого дома. В целях строительства жилого дома </w:t>
      </w:r>
      <w:r w:rsidR="00834BF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35F15">
        <w:rPr>
          <w:rFonts w:ascii="Times New Roman" w:hAnsi="Times New Roman" w:cs="Times New Roman"/>
          <w:sz w:val="24"/>
          <w:szCs w:val="24"/>
        </w:rPr>
        <w:t>уменьшить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5-ти метров до 3,7 метров с восточной стороны.</w:t>
      </w:r>
    </w:p>
    <w:p w:rsidR="001E0F52" w:rsidRPr="00535F15" w:rsidRDefault="00834BF4" w:rsidP="00535F15">
      <w:pPr>
        <w:pStyle w:val="a6"/>
        <w:ind w:left="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E0F52" w:rsidRPr="00535F15">
        <w:rPr>
          <w:bCs/>
          <w:sz w:val="24"/>
          <w:szCs w:val="24"/>
        </w:rPr>
        <w:t>Если имеются вопросы, замечания, предложения просьба высказаться.</w:t>
      </w:r>
    </w:p>
    <w:p w:rsidR="001E0F52" w:rsidRPr="00535F15" w:rsidRDefault="001E0F52" w:rsidP="00535F15">
      <w:pPr>
        <w:pStyle w:val="a6"/>
        <w:jc w:val="both"/>
        <w:rPr>
          <w:bCs/>
          <w:sz w:val="24"/>
          <w:szCs w:val="24"/>
          <w:highlight w:val="yellow"/>
        </w:rPr>
      </w:pPr>
    </w:p>
    <w:p w:rsidR="001E0F52" w:rsidRPr="00535F15" w:rsidRDefault="001E0F52" w:rsidP="0053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так же рассмотрению общественных обсуждениях или на публичных слушаниях.</w:t>
      </w:r>
    </w:p>
    <w:p w:rsidR="005B76E1" w:rsidRDefault="001E0F52" w:rsidP="005B7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sz w:val="24"/>
          <w:szCs w:val="24"/>
        </w:rPr>
        <w:t xml:space="preserve">           Проект постановления Вам представлен для рассмотрения.</w:t>
      </w:r>
    </w:p>
    <w:p w:rsidR="00834BF4" w:rsidRPr="005B76E1" w:rsidRDefault="001E0F52" w:rsidP="005B7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F15">
        <w:rPr>
          <w:rFonts w:ascii="Times New Roman" w:hAnsi="Times New Roman" w:cs="Times New Roman"/>
          <w:sz w:val="24"/>
          <w:szCs w:val="24"/>
        </w:rPr>
        <w:br/>
      </w:r>
      <w:r w:rsidR="00834BF4" w:rsidRPr="00834BF4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834BF4" w:rsidRPr="00834BF4" w:rsidRDefault="005B76E1" w:rsidP="00834BF4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«</w:t>
      </w:r>
      <w:r w:rsidR="00834BF4" w:rsidRPr="00834BF4">
        <w:rPr>
          <w:rFonts w:ascii="Times New Roman" w:hAnsi="Times New Roman" w:cs="Times New Roman"/>
          <w:noProof/>
        </w:rPr>
        <w:drawing>
          <wp:inline distT="0" distB="0" distL="0" distR="0">
            <wp:extent cx="548640" cy="87884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F4" w:rsidRPr="00834BF4" w:rsidRDefault="00834BF4" w:rsidP="00834BF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34BF4" w:rsidRPr="00834BF4" w:rsidRDefault="00834BF4" w:rsidP="00834BF4">
      <w:pPr>
        <w:pStyle w:val="a8"/>
        <w:rPr>
          <w:b w:val="0"/>
          <w:sz w:val="40"/>
          <w:szCs w:val="40"/>
        </w:rPr>
      </w:pPr>
      <w:r w:rsidRPr="00834BF4">
        <w:rPr>
          <w:b w:val="0"/>
          <w:sz w:val="40"/>
          <w:szCs w:val="40"/>
        </w:rPr>
        <w:t xml:space="preserve">Администрация </w:t>
      </w:r>
      <w:proofErr w:type="spellStart"/>
      <w:r w:rsidRPr="00834BF4">
        <w:rPr>
          <w:b w:val="0"/>
          <w:sz w:val="40"/>
          <w:szCs w:val="40"/>
        </w:rPr>
        <w:t>Ковернинского</w:t>
      </w:r>
      <w:proofErr w:type="spellEnd"/>
      <w:r w:rsidRPr="00834BF4">
        <w:rPr>
          <w:b w:val="0"/>
          <w:sz w:val="40"/>
          <w:szCs w:val="40"/>
        </w:rPr>
        <w:t xml:space="preserve"> муниципального района Нижегородской области</w:t>
      </w:r>
    </w:p>
    <w:p w:rsidR="00834BF4" w:rsidRPr="00834BF4" w:rsidRDefault="00834BF4" w:rsidP="00834B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34BF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834BF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34BF4" w:rsidRPr="00834BF4" w:rsidRDefault="00834BF4" w:rsidP="0083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399"/>
      </w:tblGrid>
      <w:tr w:rsidR="00834BF4" w:rsidRPr="00834BF4" w:rsidTr="00DD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0" w:type="dxa"/>
          </w:tcPr>
          <w:p w:rsidR="00834BF4" w:rsidRPr="00834BF4" w:rsidRDefault="00834BF4" w:rsidP="008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</w:t>
            </w:r>
          </w:p>
        </w:tc>
        <w:tc>
          <w:tcPr>
            <w:tcW w:w="5399" w:type="dxa"/>
          </w:tcPr>
          <w:p w:rsidR="00834BF4" w:rsidRPr="00834BF4" w:rsidRDefault="00834BF4" w:rsidP="00834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B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34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</w:p>
        </w:tc>
      </w:tr>
      <w:tr w:rsidR="00834BF4" w:rsidRPr="00834BF4" w:rsidTr="00DD2D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0" w:type="dxa"/>
          </w:tcPr>
          <w:p w:rsidR="00834BF4" w:rsidRPr="00834BF4" w:rsidRDefault="00834BF4" w:rsidP="008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834BF4" w:rsidRPr="00834BF4" w:rsidRDefault="00834BF4" w:rsidP="0083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BF4" w:rsidRPr="00834BF4" w:rsidRDefault="00834BF4" w:rsidP="0083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34BF4">
        <w:rPr>
          <w:rFonts w:ascii="Times New Roman" w:hAnsi="Times New Roman" w:cs="Times New Roman"/>
          <w:b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834BF4">
        <w:rPr>
          <w:rFonts w:ascii="Times New Roman" w:hAnsi="Times New Roman" w:cs="Times New Roman"/>
          <w:b/>
        </w:rPr>
        <w:t xml:space="preserve"> 52:08:0011202:1874, расположенном по адресу: Нижегородская область, </w:t>
      </w:r>
      <w:proofErr w:type="spellStart"/>
      <w:r w:rsidRPr="00834BF4">
        <w:rPr>
          <w:rFonts w:ascii="Times New Roman" w:hAnsi="Times New Roman" w:cs="Times New Roman"/>
          <w:b/>
        </w:rPr>
        <w:t>Ковернинский</w:t>
      </w:r>
      <w:proofErr w:type="spellEnd"/>
      <w:r w:rsidRPr="00834BF4">
        <w:rPr>
          <w:rFonts w:ascii="Times New Roman" w:hAnsi="Times New Roman" w:cs="Times New Roman"/>
          <w:b/>
        </w:rPr>
        <w:t xml:space="preserve"> район, р.п</w:t>
      </w:r>
      <w:proofErr w:type="gramStart"/>
      <w:r w:rsidRPr="00834BF4">
        <w:rPr>
          <w:rFonts w:ascii="Times New Roman" w:hAnsi="Times New Roman" w:cs="Times New Roman"/>
          <w:b/>
        </w:rPr>
        <w:t>.К</w:t>
      </w:r>
      <w:proofErr w:type="gramEnd"/>
      <w:r w:rsidRPr="00834BF4">
        <w:rPr>
          <w:rFonts w:ascii="Times New Roman" w:hAnsi="Times New Roman" w:cs="Times New Roman"/>
          <w:b/>
        </w:rPr>
        <w:t>овернино, ул.Коммунистов, д.61</w:t>
      </w:r>
    </w:p>
    <w:p w:rsidR="00834BF4" w:rsidRPr="00834BF4" w:rsidRDefault="00834BF4" w:rsidP="00834BF4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834BF4" w:rsidRPr="00834BF4" w:rsidRDefault="00834BF4" w:rsidP="00834B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BF4">
        <w:rPr>
          <w:rFonts w:ascii="Times New Roman" w:hAnsi="Times New Roman" w:cs="Times New Roman"/>
          <w:b/>
        </w:rPr>
        <w:t xml:space="preserve">    </w:t>
      </w:r>
      <w:r w:rsidRPr="00834BF4">
        <w:rPr>
          <w:rFonts w:ascii="Times New Roman" w:hAnsi="Times New Roman" w:cs="Times New Roman"/>
        </w:rPr>
        <w:t xml:space="preserve">        </w:t>
      </w:r>
      <w:proofErr w:type="gramStart"/>
      <w:r w:rsidRPr="00834BF4">
        <w:rPr>
          <w:rFonts w:ascii="Times New Roman" w:hAnsi="Times New Roman" w:cs="Times New Roman"/>
        </w:rPr>
        <w:t xml:space="preserve">В соответствии со ст.40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Земского собрания </w:t>
      </w:r>
      <w:proofErr w:type="spellStart"/>
      <w:r w:rsidRPr="00834BF4">
        <w:rPr>
          <w:rFonts w:ascii="Times New Roman" w:hAnsi="Times New Roman" w:cs="Times New Roman"/>
        </w:rPr>
        <w:t>Ковернинского</w:t>
      </w:r>
      <w:proofErr w:type="spellEnd"/>
      <w:r w:rsidRPr="00834BF4">
        <w:rPr>
          <w:rFonts w:ascii="Times New Roman" w:hAnsi="Times New Roman" w:cs="Times New Roman"/>
        </w:rPr>
        <w:t xml:space="preserve"> муниципального района Нижегородской области от 25.12.2018 № 94 «</w:t>
      </w:r>
      <w:r w:rsidRPr="00834BF4">
        <w:rPr>
          <w:rFonts w:ascii="Times New Roman" w:hAnsi="Times New Roman" w:cs="Times New Roman"/>
          <w:bCs/>
        </w:rPr>
        <w:t xml:space="preserve">О принятии полномочий по решению вопросов местного значения от городского и сельских поселений на уровень муниципального района на 2019 год», </w:t>
      </w:r>
      <w:r w:rsidRPr="00834BF4">
        <w:rPr>
          <w:rFonts w:ascii="Times New Roman" w:hAnsi="Times New Roman" w:cs="Times New Roman"/>
        </w:rPr>
        <w:t>Правилами землепользования и застройки территории р</w:t>
      </w:r>
      <w:proofErr w:type="gramEnd"/>
      <w:r w:rsidRPr="00834BF4">
        <w:rPr>
          <w:rFonts w:ascii="Times New Roman" w:hAnsi="Times New Roman" w:cs="Times New Roman"/>
        </w:rPr>
        <w:t>.п</w:t>
      </w:r>
      <w:proofErr w:type="gramStart"/>
      <w:r w:rsidRPr="00834BF4">
        <w:rPr>
          <w:rFonts w:ascii="Times New Roman" w:hAnsi="Times New Roman" w:cs="Times New Roman"/>
        </w:rPr>
        <w:t>.К</w:t>
      </w:r>
      <w:proofErr w:type="gramEnd"/>
      <w:r w:rsidRPr="00834BF4">
        <w:rPr>
          <w:rFonts w:ascii="Times New Roman" w:hAnsi="Times New Roman" w:cs="Times New Roman"/>
        </w:rPr>
        <w:t xml:space="preserve">овернино  Нижегородской области, утвержденными решением </w:t>
      </w:r>
      <w:r w:rsidRPr="00834BF4">
        <w:rPr>
          <w:rFonts w:ascii="Times New Roman" w:eastAsia="Calibri" w:hAnsi="Times New Roman" w:cs="Times New Roman"/>
          <w:lang w:eastAsia="en-US"/>
        </w:rPr>
        <w:t xml:space="preserve">Земского собрания </w:t>
      </w:r>
      <w:proofErr w:type="spellStart"/>
      <w:r w:rsidRPr="00834BF4">
        <w:rPr>
          <w:rFonts w:ascii="Times New Roman" w:eastAsia="Calibri" w:hAnsi="Times New Roman" w:cs="Times New Roman"/>
          <w:lang w:eastAsia="en-US"/>
        </w:rPr>
        <w:t>Ковернинского</w:t>
      </w:r>
      <w:proofErr w:type="spellEnd"/>
      <w:r w:rsidRPr="00834BF4">
        <w:rPr>
          <w:rFonts w:ascii="Times New Roman" w:eastAsia="Calibri" w:hAnsi="Times New Roman" w:cs="Times New Roman"/>
          <w:lang w:eastAsia="en-US"/>
        </w:rPr>
        <w:t xml:space="preserve"> района Нижегородской области от 30.04.2008г. №34 (с изменениями)</w:t>
      </w:r>
      <w:r w:rsidRPr="00834BF4">
        <w:rPr>
          <w:rFonts w:ascii="Times New Roman" w:hAnsi="Times New Roman" w:cs="Times New Roman"/>
        </w:rPr>
        <w:t>,</w:t>
      </w:r>
      <w:r w:rsidRPr="00834BF4">
        <w:rPr>
          <w:rFonts w:ascii="Times New Roman" w:hAnsi="Times New Roman" w:cs="Times New Roman"/>
          <w:color w:val="000000"/>
        </w:rPr>
        <w:t xml:space="preserve"> на основании  заключения </w:t>
      </w:r>
      <w:r w:rsidRPr="00834BF4">
        <w:rPr>
          <w:rFonts w:ascii="Times New Roman" w:hAnsi="Times New Roman" w:cs="Times New Roman"/>
          <w:color w:val="000000"/>
          <w:spacing w:val="-3"/>
        </w:rPr>
        <w:t xml:space="preserve">по результатам публичных слушаний по вопросу предоставления разрешения </w:t>
      </w:r>
      <w:r w:rsidRPr="00834BF4">
        <w:rPr>
          <w:rFonts w:ascii="Times New Roman" w:hAnsi="Times New Roman" w:cs="Times New Roman"/>
        </w:rPr>
        <w:t>на отклонение от предельных параметров разрешенного строительства</w:t>
      </w:r>
      <w:r w:rsidRPr="00834BF4">
        <w:rPr>
          <w:rFonts w:ascii="Times New Roman" w:hAnsi="Times New Roman" w:cs="Times New Roman"/>
          <w:b/>
        </w:rPr>
        <w:t xml:space="preserve"> </w:t>
      </w:r>
      <w:r w:rsidRPr="00834BF4">
        <w:rPr>
          <w:rFonts w:ascii="Times New Roman" w:hAnsi="Times New Roman" w:cs="Times New Roman"/>
          <w:color w:val="000000"/>
          <w:spacing w:val="-3"/>
        </w:rPr>
        <w:t xml:space="preserve"> от 16.08.2019г., </w:t>
      </w:r>
      <w:r w:rsidRPr="00834BF4">
        <w:rPr>
          <w:rFonts w:ascii="Times New Roman" w:hAnsi="Times New Roman" w:cs="Times New Roman"/>
          <w:color w:val="000000"/>
        </w:rPr>
        <w:t>рекомендаций комиссии от 16</w:t>
      </w:r>
      <w:r w:rsidRPr="00834BF4">
        <w:rPr>
          <w:rFonts w:ascii="Times New Roman" w:hAnsi="Times New Roman" w:cs="Times New Roman"/>
        </w:rPr>
        <w:t xml:space="preserve">.08.2019г., заявления </w:t>
      </w:r>
      <w:proofErr w:type="spellStart"/>
      <w:r w:rsidRPr="00834BF4">
        <w:rPr>
          <w:rFonts w:ascii="Times New Roman" w:hAnsi="Times New Roman" w:cs="Times New Roman"/>
        </w:rPr>
        <w:t>Изъяновой</w:t>
      </w:r>
      <w:proofErr w:type="spellEnd"/>
      <w:r w:rsidRPr="00834BF4">
        <w:rPr>
          <w:rFonts w:ascii="Times New Roman" w:hAnsi="Times New Roman" w:cs="Times New Roman"/>
        </w:rPr>
        <w:t xml:space="preserve"> Валентины Николаевны и Сироткиной Светланы Валерьевны, действующей за себя и свою несовершеннолетнюю дочь Сироткину Веронику Александровну 2013 года рождения</w:t>
      </w:r>
      <w:r>
        <w:rPr>
          <w:rFonts w:ascii="Times New Roman" w:hAnsi="Times New Roman" w:cs="Times New Roman"/>
        </w:rPr>
        <w:t>,</w:t>
      </w:r>
      <w:r w:rsidRPr="00834BF4">
        <w:rPr>
          <w:rFonts w:ascii="Times New Roman" w:hAnsi="Times New Roman" w:cs="Times New Roman"/>
        </w:rPr>
        <w:t xml:space="preserve"> Администрация   </w:t>
      </w:r>
      <w:proofErr w:type="spellStart"/>
      <w:proofErr w:type="gramStart"/>
      <w:r w:rsidRPr="00834BF4">
        <w:rPr>
          <w:rFonts w:ascii="Times New Roman" w:hAnsi="Times New Roman" w:cs="Times New Roman"/>
        </w:rPr>
        <w:t>п</w:t>
      </w:r>
      <w:proofErr w:type="spellEnd"/>
      <w:proofErr w:type="gramEnd"/>
      <w:r w:rsidRPr="00834BF4">
        <w:rPr>
          <w:rFonts w:ascii="Times New Roman" w:hAnsi="Times New Roman" w:cs="Times New Roman"/>
        </w:rPr>
        <w:t xml:space="preserve"> о с т а </w:t>
      </w:r>
      <w:proofErr w:type="spellStart"/>
      <w:r w:rsidRPr="00834BF4">
        <w:rPr>
          <w:rFonts w:ascii="Times New Roman" w:hAnsi="Times New Roman" w:cs="Times New Roman"/>
        </w:rPr>
        <w:t>н</w:t>
      </w:r>
      <w:proofErr w:type="spellEnd"/>
      <w:r w:rsidRPr="00834BF4">
        <w:rPr>
          <w:rFonts w:ascii="Times New Roman" w:hAnsi="Times New Roman" w:cs="Times New Roman"/>
        </w:rPr>
        <w:t xml:space="preserve"> о в л я е т</w:t>
      </w:r>
      <w:r w:rsidRPr="00834BF4">
        <w:rPr>
          <w:rFonts w:ascii="Times New Roman" w:hAnsi="Times New Roman" w:cs="Times New Roman"/>
          <w:color w:val="000000"/>
        </w:rPr>
        <w:t>:</w:t>
      </w:r>
    </w:p>
    <w:p w:rsidR="00834BF4" w:rsidRPr="00834BF4" w:rsidRDefault="00834BF4" w:rsidP="008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F4">
        <w:rPr>
          <w:rFonts w:ascii="Times New Roman" w:hAnsi="Times New Roman" w:cs="Times New Roman"/>
        </w:rPr>
        <w:t xml:space="preserve">        1.</w:t>
      </w:r>
      <w:r w:rsidRPr="00834BF4">
        <w:rPr>
          <w:rFonts w:ascii="Times New Roman" w:hAnsi="Times New Roman" w:cs="Times New Roman"/>
          <w:bCs/>
        </w:rPr>
        <w:t xml:space="preserve"> В целях строительства  индивидуального жилого дома</w:t>
      </w:r>
      <w:r w:rsidRPr="00834BF4">
        <w:rPr>
          <w:rFonts w:ascii="Times New Roman" w:hAnsi="Times New Roman" w:cs="Times New Roman"/>
        </w:rPr>
        <w:t xml:space="preserve">, расположенного по адресу: Нижегородская область, </w:t>
      </w:r>
      <w:proofErr w:type="spellStart"/>
      <w:r w:rsidRPr="00834BF4">
        <w:rPr>
          <w:rFonts w:ascii="Times New Roman" w:hAnsi="Times New Roman" w:cs="Times New Roman"/>
        </w:rPr>
        <w:t>Ковернинский</w:t>
      </w:r>
      <w:proofErr w:type="spellEnd"/>
      <w:r w:rsidRPr="00834BF4">
        <w:rPr>
          <w:rFonts w:ascii="Times New Roman" w:hAnsi="Times New Roman" w:cs="Times New Roman"/>
        </w:rPr>
        <w:t xml:space="preserve"> район, р.п</w:t>
      </w:r>
      <w:proofErr w:type="gramStart"/>
      <w:r w:rsidRPr="00834BF4">
        <w:rPr>
          <w:rFonts w:ascii="Times New Roman" w:hAnsi="Times New Roman" w:cs="Times New Roman"/>
        </w:rPr>
        <w:t>.К</w:t>
      </w:r>
      <w:proofErr w:type="gramEnd"/>
      <w:r w:rsidRPr="00834BF4">
        <w:rPr>
          <w:rFonts w:ascii="Times New Roman" w:hAnsi="Times New Roman" w:cs="Times New Roman"/>
        </w:rPr>
        <w:t xml:space="preserve">овернино, ул.Коммунистов, д.61, предоставить </w:t>
      </w:r>
      <w:proofErr w:type="spellStart"/>
      <w:r w:rsidRPr="00834BF4">
        <w:rPr>
          <w:rFonts w:ascii="Times New Roman" w:hAnsi="Times New Roman" w:cs="Times New Roman"/>
        </w:rPr>
        <w:t>Изъяновой</w:t>
      </w:r>
      <w:proofErr w:type="spellEnd"/>
      <w:r w:rsidRPr="00834BF4">
        <w:rPr>
          <w:rFonts w:ascii="Times New Roman" w:hAnsi="Times New Roman" w:cs="Times New Roman"/>
        </w:rPr>
        <w:t xml:space="preserve"> Валентине Николаевне и Сироткиной Светлане Валерьевне, </w:t>
      </w:r>
      <w:r>
        <w:rPr>
          <w:rFonts w:ascii="Times New Roman" w:hAnsi="Times New Roman" w:cs="Times New Roman"/>
        </w:rPr>
        <w:t>Сироткиной Веронике Александровне</w:t>
      </w:r>
      <w:r w:rsidRPr="00834BF4">
        <w:rPr>
          <w:rFonts w:ascii="Times New Roman" w:hAnsi="Times New Roman" w:cs="Times New Roman"/>
        </w:rPr>
        <w:t xml:space="preserve">,  разрешение на отклонение от предельных параметров разрешенного строительства на земельном участке с кадастровым номером 52:08:0011202:1874, общей площадью – 811 кв.м, принадлежащем заявителям на праве  общей долевой собственности (Выписка из ЕГРН от  15.12.2018г.), расположенном по адресу: Нижегородская область, </w:t>
      </w:r>
      <w:proofErr w:type="spellStart"/>
      <w:r w:rsidRPr="00834BF4">
        <w:rPr>
          <w:rFonts w:ascii="Times New Roman" w:hAnsi="Times New Roman" w:cs="Times New Roman"/>
        </w:rPr>
        <w:t>Ковернинский</w:t>
      </w:r>
      <w:proofErr w:type="spellEnd"/>
      <w:r w:rsidRPr="00834BF4">
        <w:rPr>
          <w:rFonts w:ascii="Times New Roman" w:hAnsi="Times New Roman" w:cs="Times New Roman"/>
        </w:rPr>
        <w:t xml:space="preserve"> район, р.п</w:t>
      </w:r>
      <w:proofErr w:type="gramStart"/>
      <w:r w:rsidRPr="00834BF4">
        <w:rPr>
          <w:rFonts w:ascii="Times New Roman" w:hAnsi="Times New Roman" w:cs="Times New Roman"/>
        </w:rPr>
        <w:t>.К</w:t>
      </w:r>
      <w:proofErr w:type="gramEnd"/>
      <w:r w:rsidRPr="00834BF4">
        <w:rPr>
          <w:rFonts w:ascii="Times New Roman" w:hAnsi="Times New Roman" w:cs="Times New Roman"/>
        </w:rPr>
        <w:t xml:space="preserve">овернино, ул.Коммунистов, д.61, находящемся в границах зоны О-1 – зона общественно-делового назначения, в части  уменьшения </w:t>
      </w:r>
      <w:r w:rsidRPr="00834BF4">
        <w:rPr>
          <w:rStyle w:val="8"/>
          <w:color w:val="000000"/>
          <w:sz w:val="24"/>
          <w:szCs w:val="24"/>
        </w:rPr>
        <w:t>минимального отступа от границ земельного участка до зданий, строений, сооружений</w:t>
      </w:r>
      <w:r w:rsidRPr="00834BF4">
        <w:rPr>
          <w:rFonts w:ascii="Times New Roman" w:hAnsi="Times New Roman" w:cs="Times New Roman"/>
        </w:rPr>
        <w:t xml:space="preserve"> с 5-ти метров до 3,7 метров с восточной стороны</w:t>
      </w:r>
      <w:r w:rsidRPr="00834BF4">
        <w:rPr>
          <w:rFonts w:ascii="Times New Roman" w:hAnsi="Times New Roman" w:cs="Times New Roman"/>
          <w:bCs/>
        </w:rPr>
        <w:t>.</w:t>
      </w:r>
    </w:p>
    <w:p w:rsidR="00834BF4" w:rsidRPr="00834BF4" w:rsidRDefault="00834BF4" w:rsidP="00834BF4">
      <w:pPr>
        <w:pStyle w:val="a6"/>
        <w:tabs>
          <w:tab w:val="left" w:pos="284"/>
        </w:tabs>
        <w:jc w:val="both"/>
        <w:rPr>
          <w:sz w:val="24"/>
          <w:szCs w:val="24"/>
        </w:rPr>
      </w:pPr>
      <w:r w:rsidRPr="00834BF4">
        <w:rPr>
          <w:sz w:val="24"/>
          <w:szCs w:val="24"/>
        </w:rPr>
        <w:lastRenderedPageBreak/>
        <w:t xml:space="preserve">        2. Отделу архитектуры, капитального строительства и ЖКХ Администрации </w:t>
      </w:r>
      <w:proofErr w:type="spellStart"/>
      <w:r w:rsidRPr="00834BF4">
        <w:rPr>
          <w:sz w:val="24"/>
          <w:szCs w:val="24"/>
        </w:rPr>
        <w:t>Ковернинского</w:t>
      </w:r>
      <w:proofErr w:type="spellEnd"/>
      <w:r w:rsidRPr="00834BF4">
        <w:rPr>
          <w:sz w:val="24"/>
          <w:szCs w:val="24"/>
        </w:rPr>
        <w:t xml:space="preserve"> муниципального района Нижегородской области обеспечить обнародование </w:t>
      </w:r>
      <w:r w:rsidRPr="00834BF4">
        <w:rPr>
          <w:color w:val="2D2D2D"/>
          <w:spacing w:val="2"/>
          <w:sz w:val="24"/>
          <w:szCs w:val="24"/>
          <w:shd w:val="clear" w:color="auto" w:fill="FFFFFF"/>
        </w:rPr>
        <w:t>и размещение на официальном сайте</w:t>
      </w:r>
      <w:r w:rsidRPr="00834BF4">
        <w:rPr>
          <w:sz w:val="24"/>
          <w:szCs w:val="24"/>
        </w:rPr>
        <w:t xml:space="preserve"> настоящего постановления</w:t>
      </w:r>
      <w:proofErr w:type="gramStart"/>
      <w:r w:rsidRPr="00834BF4">
        <w:rPr>
          <w:sz w:val="24"/>
          <w:szCs w:val="24"/>
        </w:rPr>
        <w:t>.</w:t>
      </w:r>
      <w:r w:rsidR="005B76E1">
        <w:rPr>
          <w:sz w:val="24"/>
          <w:szCs w:val="24"/>
        </w:rPr>
        <w:t>»</w:t>
      </w:r>
      <w:proofErr w:type="gramEnd"/>
    </w:p>
    <w:p w:rsidR="001E0F52" w:rsidRPr="00834BF4" w:rsidRDefault="001E0F52" w:rsidP="0083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52" w:rsidRPr="00834BF4" w:rsidRDefault="001E0F52" w:rsidP="00834BF4">
      <w:pPr>
        <w:pStyle w:val="ConsPlusNormal"/>
        <w:ind w:firstLine="540"/>
        <w:jc w:val="both"/>
        <w:rPr>
          <w:bCs/>
          <w:sz w:val="24"/>
          <w:szCs w:val="24"/>
        </w:rPr>
      </w:pPr>
      <w:r w:rsidRPr="00834BF4">
        <w:rPr>
          <w:bCs/>
          <w:sz w:val="24"/>
          <w:szCs w:val="24"/>
        </w:rPr>
        <w:t xml:space="preserve"> </w:t>
      </w:r>
      <w:proofErr w:type="gramStart"/>
      <w:r w:rsidRPr="00834BF4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на земельном уч</w:t>
      </w:r>
      <w:r w:rsidR="00834BF4">
        <w:rPr>
          <w:sz w:val="24"/>
          <w:szCs w:val="24"/>
        </w:rPr>
        <w:t>аст</w:t>
      </w:r>
      <w:r w:rsidRPr="00834BF4">
        <w:rPr>
          <w:sz w:val="24"/>
          <w:szCs w:val="24"/>
        </w:rPr>
        <w:t>ке  с кадастровым номером</w:t>
      </w:r>
      <w:r w:rsidRPr="00834BF4">
        <w:rPr>
          <w:b/>
          <w:sz w:val="24"/>
          <w:szCs w:val="24"/>
        </w:rPr>
        <w:t xml:space="preserve"> -  </w:t>
      </w:r>
      <w:r w:rsidRPr="00834BF4">
        <w:rPr>
          <w:sz w:val="24"/>
          <w:szCs w:val="24"/>
        </w:rPr>
        <w:t>52:08:0011202:1874, проводятся с участием граждан, проживающих в пределах территориальной зоны, в границах которой расположен земельный участок, применительно к</w:t>
      </w:r>
      <w:proofErr w:type="gramEnd"/>
      <w:r w:rsidRPr="00834BF4">
        <w:rPr>
          <w:sz w:val="24"/>
          <w:szCs w:val="24"/>
        </w:rPr>
        <w:t xml:space="preserve"> </w:t>
      </w:r>
      <w:proofErr w:type="gramStart"/>
      <w:r w:rsidRPr="00834BF4">
        <w:rPr>
          <w:sz w:val="24"/>
          <w:szCs w:val="24"/>
        </w:rPr>
        <w:t>которому</w:t>
      </w:r>
      <w:proofErr w:type="gramEnd"/>
      <w:r w:rsidRPr="00834BF4">
        <w:rPr>
          <w:sz w:val="24"/>
          <w:szCs w:val="24"/>
        </w:rPr>
        <w:t xml:space="preserve"> запрашивается разрешение</w:t>
      </w:r>
      <w:r w:rsidRPr="00834BF4">
        <w:rPr>
          <w:bCs/>
          <w:sz w:val="24"/>
          <w:szCs w:val="24"/>
        </w:rPr>
        <w:t xml:space="preserve">. </w:t>
      </w:r>
    </w:p>
    <w:p w:rsidR="001E0F52" w:rsidRPr="00834BF4" w:rsidRDefault="001E0F52" w:rsidP="00834BF4">
      <w:pPr>
        <w:tabs>
          <w:tab w:val="left" w:pos="284"/>
          <w:tab w:val="left" w:pos="35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F4">
        <w:rPr>
          <w:rFonts w:ascii="Times New Roman" w:hAnsi="Times New Roman" w:cs="Times New Roman"/>
          <w:bCs/>
          <w:sz w:val="24"/>
          <w:szCs w:val="24"/>
        </w:rPr>
        <w:t xml:space="preserve">        Повторюсь, что приглашены были все заинтересованные лица, а так же  правообладатели земельных участков смежных с участками, относительно которых запрашивается данное разрешение.</w:t>
      </w:r>
    </w:p>
    <w:p w:rsidR="001E0F52" w:rsidRPr="00535F15" w:rsidRDefault="001E0F52" w:rsidP="00834B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F4">
        <w:rPr>
          <w:rFonts w:ascii="Times New Roman" w:hAnsi="Times New Roman" w:cs="Times New Roman"/>
          <w:bCs/>
          <w:sz w:val="24"/>
          <w:szCs w:val="24"/>
        </w:rPr>
        <w:t xml:space="preserve">          Участники публичных слушаний вправе представить  свои предложения и замечания, касающиеся указанного вопроса, для </w:t>
      </w:r>
      <w:proofErr w:type="gramStart"/>
      <w:r w:rsidRPr="00834BF4">
        <w:rPr>
          <w:rFonts w:ascii="Times New Roman" w:hAnsi="Times New Roman" w:cs="Times New Roman"/>
          <w:bCs/>
          <w:sz w:val="24"/>
          <w:szCs w:val="24"/>
        </w:rPr>
        <w:t>включениях</w:t>
      </w:r>
      <w:proofErr w:type="gramEnd"/>
      <w:r w:rsidRPr="00834BF4">
        <w:rPr>
          <w:rFonts w:ascii="Times New Roman" w:hAnsi="Times New Roman" w:cs="Times New Roman"/>
          <w:bCs/>
          <w:sz w:val="24"/>
          <w:szCs w:val="24"/>
        </w:rPr>
        <w:t xml:space="preserve"> их в протокол</w:t>
      </w:r>
      <w:r w:rsidRPr="00535F15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слушаний.</w:t>
      </w:r>
    </w:p>
    <w:p w:rsidR="006F36DA" w:rsidRDefault="006F36DA" w:rsidP="006F3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FF">
        <w:rPr>
          <w:rFonts w:ascii="Times New Roman" w:hAnsi="Times New Roman" w:cs="Times New Roman"/>
          <w:bCs/>
          <w:sz w:val="24"/>
          <w:szCs w:val="24"/>
        </w:rPr>
        <w:t xml:space="preserve">         В ходе проведения публичных слушаний  возражений не поступало.</w:t>
      </w:r>
    </w:p>
    <w:p w:rsidR="0010107F" w:rsidRPr="006A37FF" w:rsidRDefault="0010107F" w:rsidP="006F3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6DA" w:rsidRDefault="006F36DA" w:rsidP="00101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811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18F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81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FE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8118F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Е.А.Сидельникова</w:t>
      </w:r>
      <w:proofErr w:type="spellEnd"/>
      <w:r w:rsidRPr="008118FE">
        <w:rPr>
          <w:rFonts w:ascii="Times New Roman" w:hAnsi="Times New Roman" w:cs="Times New Roman"/>
          <w:sz w:val="24"/>
          <w:szCs w:val="24"/>
        </w:rPr>
        <w:t xml:space="preserve">  подвел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8FE">
        <w:rPr>
          <w:rFonts w:ascii="Times New Roman" w:hAnsi="Times New Roman" w:cs="Times New Roman"/>
          <w:sz w:val="24"/>
          <w:szCs w:val="24"/>
        </w:rPr>
        <w:t xml:space="preserve"> итоги обсуждения вопроса:  </w:t>
      </w:r>
      <w:r w:rsidRPr="00D10D0B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          </w:t>
      </w:r>
    </w:p>
    <w:p w:rsidR="006F36DA" w:rsidRPr="006F36DA" w:rsidRDefault="006F36DA" w:rsidP="0010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36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1. Публичные слушания по вопросу предоставления разрешения на </w:t>
      </w:r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</w:t>
      </w:r>
      <w:r w:rsidRPr="006F36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считать состоявшимися. </w:t>
      </w:r>
    </w:p>
    <w:p w:rsidR="006F36DA" w:rsidRPr="006F36DA" w:rsidRDefault="006F36DA" w:rsidP="0010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            2. Рекомендовать</w:t>
      </w:r>
      <w:r w:rsidRPr="006F3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подготовке правил землепользования и застройки подготовить заключение по результатам публичных слушаний </w:t>
      </w:r>
    </w:p>
    <w:p w:rsidR="006F36DA" w:rsidRPr="006F36DA" w:rsidRDefault="006F36DA" w:rsidP="0010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            3.  Рекомендовать</w:t>
      </w:r>
      <w:r w:rsidRPr="006F3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главе местного самоуправления  </w:t>
      </w:r>
      <w:proofErr w:type="spellStart"/>
      <w:r w:rsidRPr="006F36DA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6F36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предоставить  разрешение на отклонение от предельных параметров разрешенного строительства на земельном участке с кадастровым номером </w:t>
      </w:r>
      <w:r w:rsidR="00834BF4" w:rsidRPr="00834BF4">
        <w:rPr>
          <w:rFonts w:ascii="Times New Roman" w:hAnsi="Times New Roman" w:cs="Times New Roman"/>
          <w:sz w:val="24"/>
          <w:szCs w:val="24"/>
        </w:rPr>
        <w:t>52:08:0011202:1874</w:t>
      </w:r>
      <w:r w:rsidRPr="006F3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6DA" w:rsidRPr="006F36DA" w:rsidRDefault="006F36DA" w:rsidP="006F36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07F" w:rsidRPr="00CF5889" w:rsidRDefault="0010107F" w:rsidP="001010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889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10107F" w:rsidRPr="00CF5889" w:rsidRDefault="0010107F" w:rsidP="0010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CF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F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7F" w:rsidRPr="00CF5889" w:rsidRDefault="0010107F" w:rsidP="0010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CF588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Е.А.Сидельникова</w:t>
      </w:r>
      <w:proofErr w:type="spellEnd"/>
    </w:p>
    <w:p w:rsidR="0010107F" w:rsidRPr="00CF5889" w:rsidRDefault="0010107F" w:rsidP="00101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07F" w:rsidRPr="00CF5889" w:rsidRDefault="0010107F" w:rsidP="001010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CF588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F5889">
        <w:rPr>
          <w:rFonts w:ascii="Times New Roman" w:hAnsi="Times New Roman" w:cs="Times New Roman"/>
          <w:sz w:val="24"/>
          <w:szCs w:val="24"/>
        </w:rPr>
        <w:t>Н.И.Жиганова</w:t>
      </w:r>
      <w:proofErr w:type="spellEnd"/>
    </w:p>
    <w:p w:rsidR="0010107F" w:rsidRPr="00AA2F50" w:rsidRDefault="0010107F" w:rsidP="0010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777EE6" w:rsidRDefault="00777EE6" w:rsidP="00E0287F">
      <w:pPr>
        <w:jc w:val="center"/>
        <w:rPr>
          <w:b/>
          <w:sz w:val="28"/>
          <w:szCs w:val="28"/>
        </w:rPr>
      </w:pPr>
    </w:p>
    <w:p w:rsidR="00E0287F" w:rsidRDefault="00E0287F" w:rsidP="00E0287F">
      <w:pPr>
        <w:jc w:val="center"/>
        <w:rPr>
          <w:b/>
          <w:sz w:val="28"/>
          <w:szCs w:val="28"/>
        </w:rPr>
      </w:pPr>
      <w:r w:rsidRPr="001D1FD7">
        <w:rPr>
          <w:b/>
          <w:sz w:val="28"/>
          <w:szCs w:val="28"/>
        </w:rPr>
        <w:t>Список присутствующих на публичных слушаниях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 И.О.</w:t>
            </w: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места регистрации</w:t>
            </w:r>
          </w:p>
        </w:tc>
      </w:tr>
      <w:tr w:rsidR="00E0287F" w:rsidTr="00E0287F">
        <w:trPr>
          <w:trHeight w:val="319"/>
        </w:trPr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Сидельникова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Гурылева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Лаврентьевна</w:t>
            </w:r>
          </w:p>
        </w:tc>
        <w:tc>
          <w:tcPr>
            <w:tcW w:w="3191" w:type="dxa"/>
          </w:tcPr>
          <w:p w:rsidR="00E0287F" w:rsidRDefault="00777EE6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овернино, пер 7-й Кооперативный, д.</w:t>
            </w: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Антонов Владимир Анатольевич</w:t>
            </w:r>
          </w:p>
        </w:tc>
        <w:tc>
          <w:tcPr>
            <w:tcW w:w="3191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Жиганова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191" w:type="dxa"/>
          </w:tcPr>
          <w:p w:rsidR="00E0287F" w:rsidRDefault="00777EE6" w:rsidP="00E02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овернино, ул.Колхозная,д.4, кв.2</w:t>
            </w: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0287F" w:rsidRDefault="00E0287F" w:rsidP="00777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7EE6">
              <w:rPr>
                <w:b/>
                <w:sz w:val="28"/>
                <w:szCs w:val="28"/>
              </w:rPr>
              <w:t>Изъянова</w:t>
            </w:r>
            <w:proofErr w:type="spellEnd"/>
            <w:r w:rsidR="00777EE6">
              <w:rPr>
                <w:b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E0287F" w:rsidRDefault="00E0287F" w:rsidP="0077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овернино, ул.</w:t>
            </w:r>
            <w:r w:rsidR="00777EE6">
              <w:rPr>
                <w:b/>
                <w:sz w:val="28"/>
                <w:szCs w:val="28"/>
              </w:rPr>
              <w:t>Коммунистов, д.61</w:t>
            </w:r>
          </w:p>
        </w:tc>
      </w:tr>
      <w:tr w:rsidR="00E0287F" w:rsidTr="00323EB1">
        <w:tc>
          <w:tcPr>
            <w:tcW w:w="817" w:type="dxa"/>
          </w:tcPr>
          <w:p w:rsidR="00E0287F" w:rsidRDefault="00E0287F" w:rsidP="00E0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Барминов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b/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3191" w:type="dxa"/>
          </w:tcPr>
          <w:p w:rsidR="00E0287F" w:rsidRDefault="00E0287F" w:rsidP="00E0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овернино, ул.Колхозная, д.10</w:t>
            </w:r>
          </w:p>
        </w:tc>
      </w:tr>
      <w:tr w:rsidR="00E0287F" w:rsidTr="00323EB1">
        <w:tc>
          <w:tcPr>
            <w:tcW w:w="817" w:type="dxa"/>
          </w:tcPr>
          <w:p w:rsidR="00E0287F" w:rsidRDefault="00777EE6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Шустова Наталья Николаевна</w:t>
            </w: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Р.п.Ковернино,</w:t>
            </w:r>
          </w:p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87F" w:rsidTr="00323EB1">
        <w:tc>
          <w:tcPr>
            <w:tcW w:w="817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E0287F" w:rsidRDefault="00E0287F" w:rsidP="00E0287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  <w:p w:rsidR="00E0287F" w:rsidRDefault="00E0287F" w:rsidP="00323E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1918" w:rsidRDefault="00101918" w:rsidP="001019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01918" w:rsidSect="001010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Microsoft YaHei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30A"/>
    <w:multiLevelType w:val="hybridMultilevel"/>
    <w:tmpl w:val="E69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D88"/>
    <w:multiLevelType w:val="hybridMultilevel"/>
    <w:tmpl w:val="E69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9277B"/>
    <w:rsid w:val="000032C4"/>
    <w:rsid w:val="00032E45"/>
    <w:rsid w:val="00060EBD"/>
    <w:rsid w:val="000F4D12"/>
    <w:rsid w:val="00100968"/>
    <w:rsid w:val="0010107F"/>
    <w:rsid w:val="00101918"/>
    <w:rsid w:val="0019277B"/>
    <w:rsid w:val="0019701B"/>
    <w:rsid w:val="001E0F52"/>
    <w:rsid w:val="00260C22"/>
    <w:rsid w:val="00295CC8"/>
    <w:rsid w:val="0034742A"/>
    <w:rsid w:val="00371A07"/>
    <w:rsid w:val="00384849"/>
    <w:rsid w:val="00401202"/>
    <w:rsid w:val="004100C5"/>
    <w:rsid w:val="004114BA"/>
    <w:rsid w:val="0041284D"/>
    <w:rsid w:val="004178F4"/>
    <w:rsid w:val="0046154B"/>
    <w:rsid w:val="00484F78"/>
    <w:rsid w:val="004A27B5"/>
    <w:rsid w:val="004D6BED"/>
    <w:rsid w:val="005106BE"/>
    <w:rsid w:val="00535F15"/>
    <w:rsid w:val="005B76E1"/>
    <w:rsid w:val="005F1C79"/>
    <w:rsid w:val="006374CF"/>
    <w:rsid w:val="00647B26"/>
    <w:rsid w:val="006A37FF"/>
    <w:rsid w:val="006F36DA"/>
    <w:rsid w:val="00716A02"/>
    <w:rsid w:val="00717D67"/>
    <w:rsid w:val="007470E4"/>
    <w:rsid w:val="00776109"/>
    <w:rsid w:val="00777EE6"/>
    <w:rsid w:val="007A4582"/>
    <w:rsid w:val="007B4192"/>
    <w:rsid w:val="007C1963"/>
    <w:rsid w:val="007F7077"/>
    <w:rsid w:val="008118FE"/>
    <w:rsid w:val="00814F3E"/>
    <w:rsid w:val="00834BF4"/>
    <w:rsid w:val="00845839"/>
    <w:rsid w:val="00881E0B"/>
    <w:rsid w:val="008C3750"/>
    <w:rsid w:val="009F0CD4"/>
    <w:rsid w:val="00A1063C"/>
    <w:rsid w:val="00A134A3"/>
    <w:rsid w:val="00A179D3"/>
    <w:rsid w:val="00A36DB4"/>
    <w:rsid w:val="00A5722C"/>
    <w:rsid w:val="00AA2F50"/>
    <w:rsid w:val="00AA44A5"/>
    <w:rsid w:val="00AE53EE"/>
    <w:rsid w:val="00B17FE5"/>
    <w:rsid w:val="00B83CD2"/>
    <w:rsid w:val="00B91D35"/>
    <w:rsid w:val="00C02575"/>
    <w:rsid w:val="00C43034"/>
    <w:rsid w:val="00C738A6"/>
    <w:rsid w:val="00CA087E"/>
    <w:rsid w:val="00CE7FE0"/>
    <w:rsid w:val="00CF5889"/>
    <w:rsid w:val="00D53389"/>
    <w:rsid w:val="00DB34ED"/>
    <w:rsid w:val="00DD168A"/>
    <w:rsid w:val="00E0287F"/>
    <w:rsid w:val="00E54934"/>
    <w:rsid w:val="00E925A0"/>
    <w:rsid w:val="00EA1E3F"/>
    <w:rsid w:val="00EA4150"/>
    <w:rsid w:val="00EF6B0B"/>
    <w:rsid w:val="00F117B8"/>
    <w:rsid w:val="00F13E11"/>
    <w:rsid w:val="00F71B02"/>
    <w:rsid w:val="00F75DD6"/>
    <w:rsid w:val="00F76426"/>
    <w:rsid w:val="00F77F04"/>
    <w:rsid w:val="00FB4B56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0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45839"/>
    <w:pPr>
      <w:autoSpaceDE w:val="0"/>
      <w:autoSpaceDN w:val="0"/>
      <w:adjustRightInd w:val="0"/>
      <w:spacing w:after="0" w:line="240" w:lineRule="auto"/>
    </w:pPr>
    <w:rPr>
      <w:rFonts w:ascii="GOST type B" w:eastAsia="Times New Roman" w:hAnsi="GOST type B" w:cs="GOST type B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84583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41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260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6"/>
    <w:rsid w:val="00260C2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орный"/>
    <w:basedOn w:val="a0"/>
    <w:rsid w:val="00260C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60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">
    <w:name w:val="буллиты"/>
    <w:basedOn w:val="a0"/>
    <w:link w:val="a9"/>
    <w:rsid w:val="00260C22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9">
    <w:name w:val="буллиты Знак"/>
    <w:link w:val="a"/>
    <w:rsid w:val="00260C22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8">
    <w:name w:val="Основной текст + 8"/>
    <w:aliases w:val="5 pt"/>
    <w:uiPriority w:val="99"/>
    <w:rsid w:val="00260C22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260C22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260C22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p52">
    <w:name w:val="p52"/>
    <w:basedOn w:val="a0"/>
    <w:rsid w:val="002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0"/>
    <w:rsid w:val="002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0"/>
    <w:rsid w:val="002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3">
    <w:name w:val="s33"/>
    <w:rsid w:val="00260C22"/>
  </w:style>
  <w:style w:type="character" w:customStyle="1" w:styleId="s23">
    <w:name w:val="s23"/>
    <w:rsid w:val="00260C22"/>
  </w:style>
  <w:style w:type="character" w:customStyle="1" w:styleId="s18">
    <w:name w:val="s18"/>
    <w:rsid w:val="00260C22"/>
  </w:style>
  <w:style w:type="character" w:customStyle="1" w:styleId="s22">
    <w:name w:val="s22"/>
    <w:rsid w:val="00260C22"/>
  </w:style>
  <w:style w:type="character" w:customStyle="1" w:styleId="s16">
    <w:name w:val="s16"/>
    <w:rsid w:val="00260C22"/>
  </w:style>
  <w:style w:type="character" w:customStyle="1" w:styleId="s8">
    <w:name w:val="s8"/>
    <w:rsid w:val="00260C22"/>
  </w:style>
  <w:style w:type="character" w:customStyle="1" w:styleId="s19">
    <w:name w:val="s19"/>
    <w:rsid w:val="00260C22"/>
  </w:style>
  <w:style w:type="paragraph" w:styleId="aa">
    <w:name w:val="Balloon Text"/>
    <w:basedOn w:val="a0"/>
    <w:link w:val="ab"/>
    <w:uiPriority w:val="99"/>
    <w:semiHidden/>
    <w:unhideWhenUsed/>
    <w:rsid w:val="002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0C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43034"/>
    <w:rPr>
      <w:rFonts w:ascii="Times New Roman" w:eastAsia="Times New Roman" w:hAnsi="Times New Roman" w:cs="Times New Roman"/>
      <w:sz w:val="26"/>
      <w:szCs w:val="26"/>
    </w:rPr>
  </w:style>
  <w:style w:type="character" w:customStyle="1" w:styleId="815">
    <w:name w:val="Основной текст + 815"/>
    <w:aliases w:val="5 pt32,Полужирный"/>
    <w:uiPriority w:val="99"/>
    <w:rsid w:val="00AA2F5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8">
    <w:name w:val="Основной текст + 78"/>
    <w:aliases w:val="5 pt16"/>
    <w:rsid w:val="00AA2F50"/>
    <w:rPr>
      <w:rFonts w:ascii="Times New Roman" w:hAnsi="Times New Roman" w:cs="Times New Roman"/>
      <w:sz w:val="15"/>
      <w:szCs w:val="15"/>
      <w:u w:val="none"/>
    </w:rPr>
  </w:style>
  <w:style w:type="paragraph" w:customStyle="1" w:styleId="TextBody">
    <w:name w:val="Text Body"/>
    <w:basedOn w:val="a0"/>
    <w:rsid w:val="00AA2F5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57">
    <w:name w:val="p57"/>
    <w:basedOn w:val="a0"/>
    <w:rsid w:val="00AA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F58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3BB9-8359-4E05-9319-9635F24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НИ</dc:creator>
  <cp:lastModifiedBy>Жиганова НИ</cp:lastModifiedBy>
  <cp:revision>5</cp:revision>
  <cp:lastPrinted>2019-08-08T06:52:00Z</cp:lastPrinted>
  <dcterms:created xsi:type="dcterms:W3CDTF">2019-08-19T07:40:00Z</dcterms:created>
  <dcterms:modified xsi:type="dcterms:W3CDTF">2019-08-19T09:23:00Z</dcterms:modified>
</cp:coreProperties>
</file>