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3FD" w:rsidRDefault="006113FD" w:rsidP="006113FD">
      <w:pPr>
        <w:widowControl w:val="0"/>
        <w:autoSpaceDE w:val="0"/>
        <w:autoSpaceDN w:val="0"/>
        <w:adjustRightInd w:val="0"/>
        <w:jc w:val="right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Приложение №3</w:t>
      </w:r>
    </w:p>
    <w:p w:rsidR="006113FD" w:rsidRPr="00C16FD6" w:rsidRDefault="006113FD" w:rsidP="006113FD">
      <w:pPr>
        <w:widowControl w:val="0"/>
        <w:autoSpaceDE w:val="0"/>
        <w:autoSpaceDN w:val="0"/>
        <w:adjustRightInd w:val="0"/>
        <w:jc w:val="right"/>
        <w:rPr>
          <w:rFonts w:eastAsia="Calibri"/>
          <w:sz w:val="24"/>
          <w:szCs w:val="24"/>
          <w:lang w:eastAsia="en-US"/>
        </w:rPr>
      </w:pPr>
      <w:r w:rsidRPr="00C16FD6">
        <w:rPr>
          <w:rFonts w:eastAsia="Calibri"/>
          <w:sz w:val="24"/>
          <w:szCs w:val="24"/>
          <w:lang w:eastAsia="en-US"/>
        </w:rPr>
        <w:t>к инвестиционной</w:t>
      </w:r>
    </w:p>
    <w:p w:rsidR="006113FD" w:rsidRPr="00C16FD6" w:rsidRDefault="006113FD" w:rsidP="006113FD">
      <w:pPr>
        <w:widowControl w:val="0"/>
        <w:autoSpaceDE w:val="0"/>
        <w:autoSpaceDN w:val="0"/>
        <w:adjustRightInd w:val="0"/>
        <w:jc w:val="right"/>
        <w:rPr>
          <w:rFonts w:eastAsia="Calibri"/>
          <w:sz w:val="24"/>
          <w:szCs w:val="24"/>
          <w:lang w:eastAsia="en-US"/>
        </w:rPr>
      </w:pPr>
      <w:r w:rsidRPr="00C16FD6">
        <w:rPr>
          <w:rFonts w:eastAsia="Calibri"/>
          <w:sz w:val="24"/>
          <w:szCs w:val="24"/>
          <w:lang w:eastAsia="en-US"/>
        </w:rPr>
        <w:t>программе капитальных вложений</w:t>
      </w:r>
    </w:p>
    <w:p w:rsidR="006113FD" w:rsidRPr="00C16FD6" w:rsidRDefault="006113FD" w:rsidP="006113FD">
      <w:pPr>
        <w:widowControl w:val="0"/>
        <w:autoSpaceDE w:val="0"/>
        <w:autoSpaceDN w:val="0"/>
        <w:adjustRightInd w:val="0"/>
        <w:jc w:val="right"/>
        <w:rPr>
          <w:rFonts w:eastAsia="Calibri"/>
          <w:sz w:val="24"/>
          <w:szCs w:val="24"/>
          <w:lang w:eastAsia="en-US"/>
        </w:rPr>
      </w:pPr>
      <w:r w:rsidRPr="00C16FD6">
        <w:rPr>
          <w:rFonts w:eastAsia="Calibri"/>
          <w:sz w:val="24"/>
          <w:szCs w:val="24"/>
          <w:lang w:eastAsia="en-US"/>
        </w:rPr>
        <w:t>по Ковернинскому муниципальному району</w:t>
      </w:r>
    </w:p>
    <w:p w:rsidR="006113FD" w:rsidRDefault="009D5B41" w:rsidP="006113FD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u w:val="single"/>
        </w:rPr>
      </w:pPr>
      <w:r>
        <w:rPr>
          <w:rFonts w:eastAsia="Calibri"/>
          <w:sz w:val="24"/>
          <w:szCs w:val="24"/>
          <w:lang w:eastAsia="en-US"/>
        </w:rPr>
        <w:t>от 15 января 2016 года</w:t>
      </w:r>
      <w:r w:rsidR="006113FD" w:rsidRPr="00C16FD6">
        <w:rPr>
          <w:rFonts w:eastAsia="Calibri"/>
          <w:sz w:val="24"/>
          <w:szCs w:val="24"/>
          <w:lang w:eastAsia="en-US"/>
        </w:rPr>
        <w:t xml:space="preserve"> №</w:t>
      </w:r>
      <w:r>
        <w:rPr>
          <w:rFonts w:eastAsia="Calibri"/>
          <w:sz w:val="24"/>
          <w:szCs w:val="24"/>
          <w:lang w:eastAsia="en-US"/>
        </w:rPr>
        <w:t>22</w:t>
      </w:r>
      <w:r w:rsidR="006113FD" w:rsidRPr="00C16FD6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  </w:t>
      </w:r>
    </w:p>
    <w:p w:rsidR="00697E2C" w:rsidRPr="00697E2C" w:rsidRDefault="00697E2C" w:rsidP="00697E2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97E2C">
        <w:rPr>
          <w:b/>
          <w:sz w:val="28"/>
          <w:szCs w:val="28"/>
          <w:u w:val="single"/>
        </w:rPr>
        <w:t xml:space="preserve">План реализации Адресной инвестиционной программы капитальных вложений </w:t>
      </w:r>
    </w:p>
    <w:p w:rsidR="00697E2C" w:rsidRPr="00697E2C" w:rsidRDefault="00697E2C" w:rsidP="00697E2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97E2C">
        <w:rPr>
          <w:b/>
          <w:sz w:val="28"/>
          <w:szCs w:val="28"/>
          <w:u w:val="single"/>
        </w:rPr>
        <w:t>по Ковернинскому муниципальному  району Ни</w:t>
      </w:r>
      <w:r w:rsidR="009D5B41">
        <w:rPr>
          <w:b/>
          <w:sz w:val="28"/>
          <w:szCs w:val="28"/>
          <w:u w:val="single"/>
        </w:rPr>
        <w:t>жегородской области на 2016</w:t>
      </w:r>
      <w:r w:rsidRPr="00697E2C">
        <w:rPr>
          <w:b/>
          <w:sz w:val="28"/>
          <w:szCs w:val="28"/>
          <w:u w:val="single"/>
        </w:rPr>
        <w:t xml:space="preserve"> год</w:t>
      </w:r>
    </w:p>
    <w:p w:rsidR="00697E2C" w:rsidRDefault="00697E2C" w:rsidP="00697E2C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536"/>
        <w:gridCol w:w="851"/>
        <w:gridCol w:w="992"/>
        <w:gridCol w:w="851"/>
        <w:gridCol w:w="3402"/>
        <w:gridCol w:w="1134"/>
        <w:gridCol w:w="1134"/>
        <w:gridCol w:w="1134"/>
        <w:gridCol w:w="1134"/>
      </w:tblGrid>
      <w:tr w:rsidR="00697E2C" w:rsidRPr="007A75E7" w:rsidTr="00E86A90">
        <w:trPr>
          <w:tblCellSpacing w:w="5" w:type="nil"/>
        </w:trPr>
        <w:tc>
          <w:tcPr>
            <w:tcW w:w="45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36321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Наименование </w:t>
            </w:r>
            <w:r w:rsidR="00697E2C" w:rsidRPr="007A75E7">
              <w:rPr>
                <w:sz w:val="24"/>
                <w:szCs w:val="24"/>
              </w:rPr>
              <w:t>подпрограммы,</w:t>
            </w:r>
          </w:p>
          <w:p w:rsidR="00697E2C" w:rsidRPr="007A75E7" w:rsidRDefault="0036321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основного  </w:t>
            </w:r>
            <w:r w:rsidR="00697E2C" w:rsidRPr="007A75E7">
              <w:rPr>
                <w:sz w:val="24"/>
                <w:szCs w:val="24"/>
              </w:rPr>
              <w:t xml:space="preserve"> мероприятия </w:t>
            </w:r>
          </w:p>
          <w:p w:rsidR="00697E2C" w:rsidRPr="007A75E7" w:rsidRDefault="0036321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подпрограммы/</w:t>
            </w:r>
            <w:r w:rsidR="00697E2C" w:rsidRPr="007A75E7">
              <w:rPr>
                <w:sz w:val="24"/>
                <w:szCs w:val="24"/>
              </w:rPr>
              <w:t>мер</w:t>
            </w:r>
            <w:r w:rsidRPr="007A75E7">
              <w:rPr>
                <w:sz w:val="24"/>
                <w:szCs w:val="24"/>
              </w:rPr>
              <w:t>оприятий в</w:t>
            </w:r>
            <w:r w:rsidR="00697E2C" w:rsidRPr="007A75E7">
              <w:rPr>
                <w:sz w:val="24"/>
                <w:szCs w:val="24"/>
              </w:rPr>
              <w:t xml:space="preserve"> рамках    </w:t>
            </w:r>
          </w:p>
          <w:p w:rsidR="00697E2C" w:rsidRPr="007A75E7" w:rsidRDefault="0036321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основного  мероприятия </w:t>
            </w:r>
            <w:r w:rsidR="00697E2C" w:rsidRPr="007A75E7">
              <w:rPr>
                <w:sz w:val="24"/>
                <w:szCs w:val="24"/>
              </w:rPr>
              <w:t xml:space="preserve">подпрограммы 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Ответствен</w:t>
            </w:r>
            <w:r w:rsidR="007A75E7">
              <w:rPr>
                <w:sz w:val="24"/>
                <w:szCs w:val="24"/>
              </w:rPr>
              <w:t>-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A75E7">
              <w:rPr>
                <w:sz w:val="24"/>
                <w:szCs w:val="24"/>
              </w:rPr>
              <w:t>ный</w:t>
            </w:r>
            <w:proofErr w:type="spellEnd"/>
          </w:p>
          <w:p w:rsidR="00697E2C" w:rsidRPr="007A75E7" w:rsidRDefault="007A75E7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697E2C" w:rsidRPr="007A75E7">
              <w:rPr>
                <w:sz w:val="24"/>
                <w:szCs w:val="24"/>
              </w:rPr>
              <w:t xml:space="preserve">сполнитель 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       Срок         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Непосредствен</w:t>
            </w:r>
          </w:p>
          <w:p w:rsidR="00697E2C" w:rsidRPr="007A75E7" w:rsidRDefault="007A75E7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697E2C" w:rsidRPr="007A75E7">
              <w:rPr>
                <w:sz w:val="24"/>
                <w:szCs w:val="24"/>
              </w:rPr>
              <w:t xml:space="preserve">результат    </w:t>
            </w:r>
          </w:p>
          <w:p w:rsidR="00697E2C" w:rsidRPr="007A75E7" w:rsidRDefault="007A75E7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(краткое  </w:t>
            </w:r>
            <w:r w:rsidR="00697E2C" w:rsidRPr="007A75E7">
              <w:rPr>
                <w:sz w:val="24"/>
                <w:szCs w:val="24"/>
              </w:rPr>
              <w:t xml:space="preserve">описание)    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     Финансирование (тыс. руб.)       </w:t>
            </w:r>
          </w:p>
        </w:tc>
      </w:tr>
      <w:tr w:rsidR="00697E2C" w:rsidRPr="007A75E7" w:rsidTr="00E86A90">
        <w:trPr>
          <w:tblCellSpacing w:w="5" w:type="nil"/>
        </w:trPr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 начала  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реализации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окончания 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реализации</w:t>
            </w:r>
          </w:p>
        </w:tc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Областной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бюджет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Федеральный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 бюджет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Местный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бюджет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 Прочие  </w:t>
            </w:r>
          </w:p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источники</w:t>
            </w:r>
          </w:p>
        </w:tc>
      </w:tr>
      <w:tr w:rsidR="00697E2C" w:rsidRPr="007A75E7" w:rsidTr="00E86A90">
        <w:trPr>
          <w:tblCellSpacing w:w="5" w:type="nil"/>
        </w:trPr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7A75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9</w:t>
            </w:r>
          </w:p>
        </w:tc>
      </w:tr>
      <w:tr w:rsidR="00697E2C" w:rsidRPr="00B01C21" w:rsidTr="00E86A90">
        <w:trPr>
          <w:tblCellSpacing w:w="5" w:type="nil"/>
        </w:trPr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1A6B62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6B62">
              <w:rPr>
                <w:sz w:val="22"/>
                <w:szCs w:val="22"/>
              </w:rPr>
              <w:t xml:space="preserve">Распределительный газопровод  и газопроводы-вводы к жилым домам </w:t>
            </w:r>
            <w:proofErr w:type="spellStart"/>
            <w:r w:rsidRPr="001A6B62">
              <w:rPr>
                <w:sz w:val="22"/>
                <w:szCs w:val="22"/>
              </w:rPr>
              <w:t>д</w:t>
            </w:r>
            <w:proofErr w:type="gramStart"/>
            <w:r w:rsidRPr="001A6B62">
              <w:rPr>
                <w:sz w:val="22"/>
                <w:szCs w:val="22"/>
              </w:rPr>
              <w:t>.Б</w:t>
            </w:r>
            <w:proofErr w:type="gramEnd"/>
            <w:r w:rsidRPr="001A6B62">
              <w:rPr>
                <w:sz w:val="22"/>
                <w:szCs w:val="22"/>
              </w:rPr>
              <w:t>утавка</w:t>
            </w:r>
            <w:proofErr w:type="spellEnd"/>
            <w:r w:rsidR="00363215" w:rsidRPr="001A6B62">
              <w:rPr>
                <w:sz w:val="22"/>
                <w:szCs w:val="22"/>
              </w:rPr>
              <w:t xml:space="preserve"> </w:t>
            </w:r>
            <w:r w:rsidRPr="001A6B62">
              <w:rPr>
                <w:sz w:val="22"/>
                <w:szCs w:val="22"/>
              </w:rPr>
              <w:t>Ковернинского района Нижегородской области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 xml:space="preserve">ОКС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1A6B62" w:rsidRDefault="00077342" w:rsidP="006113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6B62">
              <w:rPr>
                <w:sz w:val="22"/>
                <w:szCs w:val="22"/>
              </w:rPr>
              <w:t xml:space="preserve">Разработка ПИР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7A75E7" w:rsidRDefault="00697E2C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7E2C" w:rsidRPr="00FB12EA" w:rsidRDefault="00363215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B12EA">
              <w:rPr>
                <w:sz w:val="24"/>
                <w:szCs w:val="24"/>
              </w:rPr>
              <w:t>480,0</w:t>
            </w:r>
          </w:p>
        </w:tc>
      </w:tr>
      <w:tr w:rsidR="00E86A90" w:rsidRPr="00B01C21" w:rsidTr="00E86A90">
        <w:trPr>
          <w:tblCellSpacing w:w="5" w:type="nil"/>
        </w:trPr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96582A" w:rsidRDefault="00E86A90" w:rsidP="00FB12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Распределительные газопроводы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еляево</w:t>
            </w:r>
            <w:proofErr w:type="spellEnd"/>
            <w:r>
              <w:rPr>
                <w:sz w:val="24"/>
                <w:szCs w:val="24"/>
              </w:rPr>
              <w:t xml:space="preserve"> Ковернинского района Нижегородской </w:t>
            </w:r>
            <w:proofErr w:type="spellStart"/>
            <w:r>
              <w:rPr>
                <w:sz w:val="24"/>
                <w:szCs w:val="24"/>
              </w:rPr>
              <w:t>обьласти</w:t>
            </w:r>
            <w:proofErr w:type="spell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ОКС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7A75E7" w:rsidRDefault="00E86A90" w:rsidP="007218B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1A6B62" w:rsidRDefault="00E86A90" w:rsidP="006113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СМР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7A75E7" w:rsidRDefault="00E86A90" w:rsidP="00E86A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A90" w:rsidRPr="00B01C21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218B0" w:rsidRPr="00B01C21" w:rsidTr="00E86A90">
        <w:trPr>
          <w:tblCellSpacing w:w="5" w:type="nil"/>
        </w:trPr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12EA" w:rsidRPr="0096582A" w:rsidRDefault="00FB12EA" w:rsidP="00FB12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Строительство дорожной и инженерной инфраструктуры  в </w:t>
            </w:r>
            <w:proofErr w:type="spellStart"/>
            <w:r w:rsidRPr="0096582A">
              <w:rPr>
                <w:sz w:val="24"/>
                <w:szCs w:val="24"/>
              </w:rPr>
              <w:t>р.п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>овернино</w:t>
            </w:r>
            <w:proofErr w:type="spellEnd"/>
            <w:r w:rsidRPr="0096582A">
              <w:rPr>
                <w:sz w:val="24"/>
                <w:szCs w:val="24"/>
              </w:rPr>
              <w:t xml:space="preserve"> к домам для </w:t>
            </w:r>
            <w:r w:rsidR="00E86A90">
              <w:rPr>
                <w:sz w:val="24"/>
                <w:szCs w:val="24"/>
              </w:rPr>
              <w:t>многодетных семей</w:t>
            </w:r>
            <w:r w:rsidRPr="0096582A">
              <w:rPr>
                <w:sz w:val="24"/>
                <w:szCs w:val="24"/>
              </w:rPr>
              <w:t xml:space="preserve">  и др.</w:t>
            </w:r>
          </w:p>
          <w:p w:rsidR="007218B0" w:rsidRPr="001A6B62" w:rsidRDefault="00FB12EA" w:rsidP="00FB12E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</w:rPr>
            </w:pPr>
            <w:r w:rsidRPr="0096582A">
              <w:rPr>
                <w:sz w:val="24"/>
                <w:szCs w:val="24"/>
              </w:rPr>
              <w:t>(газопроводы – 1,0 км; водопровод- 1,5 км; канализация – 1,0 км; наружное освещение – 35 фонарей)</w:t>
            </w:r>
            <w:r w:rsidR="00E86A90">
              <w:rPr>
                <w:sz w:val="24"/>
                <w:szCs w:val="24"/>
              </w:rPr>
              <w:t xml:space="preserve">, в </w:t>
            </w:r>
            <w:proofErr w:type="spellStart"/>
            <w:r w:rsidR="00E86A90">
              <w:rPr>
                <w:sz w:val="24"/>
                <w:szCs w:val="24"/>
              </w:rPr>
              <w:t>д</w:t>
            </w:r>
            <w:proofErr w:type="gramStart"/>
            <w:r w:rsidR="00E86A90">
              <w:rPr>
                <w:sz w:val="24"/>
                <w:szCs w:val="24"/>
              </w:rPr>
              <w:t>.Г</w:t>
            </w:r>
            <w:proofErr w:type="gramEnd"/>
            <w:r w:rsidR="00E86A90">
              <w:rPr>
                <w:sz w:val="24"/>
                <w:szCs w:val="24"/>
              </w:rPr>
              <w:t>авриловка</w:t>
            </w:r>
            <w:proofErr w:type="spellEnd"/>
            <w:r w:rsidR="00E86A90">
              <w:rPr>
                <w:sz w:val="24"/>
                <w:szCs w:val="24"/>
              </w:rPr>
              <w:t xml:space="preserve"> </w:t>
            </w:r>
            <w:proofErr w:type="spellStart"/>
            <w:r w:rsidR="00E86A90">
              <w:rPr>
                <w:sz w:val="24"/>
                <w:szCs w:val="24"/>
              </w:rPr>
              <w:t>ул.Школьная</w:t>
            </w:r>
            <w:proofErr w:type="spellEnd"/>
            <w:r w:rsidR="00E86A90">
              <w:rPr>
                <w:sz w:val="24"/>
                <w:szCs w:val="24"/>
              </w:rPr>
              <w:t xml:space="preserve"> и в </w:t>
            </w:r>
            <w:proofErr w:type="spellStart"/>
            <w:r w:rsidR="00E86A90">
              <w:rPr>
                <w:sz w:val="24"/>
                <w:szCs w:val="24"/>
              </w:rPr>
              <w:t>р.п.Ковернино</w:t>
            </w:r>
            <w:proofErr w:type="spellEnd"/>
            <w:r w:rsidR="00E86A90">
              <w:rPr>
                <w:sz w:val="24"/>
                <w:szCs w:val="24"/>
              </w:rPr>
              <w:t xml:space="preserve"> </w:t>
            </w:r>
            <w:proofErr w:type="spellStart"/>
            <w:r w:rsidR="00E86A90">
              <w:rPr>
                <w:sz w:val="24"/>
                <w:szCs w:val="24"/>
              </w:rPr>
              <w:t>ул.Зарубина</w:t>
            </w:r>
            <w:proofErr w:type="spell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ОКС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E86A90" w:rsidP="007218B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1A6B62" w:rsidRDefault="007218B0" w:rsidP="006113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6B62">
              <w:rPr>
                <w:sz w:val="22"/>
                <w:szCs w:val="22"/>
              </w:rPr>
              <w:t xml:space="preserve">Разработка ПИР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5121,0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B01C21" w:rsidRDefault="007218B0" w:rsidP="00FB12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218B0" w:rsidRPr="007A75E7" w:rsidTr="00E86A90">
        <w:trPr>
          <w:tblCellSpacing w:w="5" w:type="nil"/>
        </w:trPr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1A6B62" w:rsidRDefault="00644AF5" w:rsidP="0023548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6B62">
              <w:rPr>
                <w:sz w:val="22"/>
                <w:szCs w:val="22"/>
              </w:rPr>
              <w:t>Градостроительная документация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235489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ОКС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235489" w:rsidP="00E86A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75E7">
              <w:rPr>
                <w:sz w:val="24"/>
                <w:szCs w:val="24"/>
              </w:rPr>
              <w:t>201</w:t>
            </w:r>
            <w:r w:rsidR="00E86A90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1A6B62" w:rsidRDefault="00235489" w:rsidP="006113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6B62">
              <w:rPr>
                <w:sz w:val="22"/>
                <w:szCs w:val="22"/>
              </w:rPr>
              <w:t xml:space="preserve">Согласования, </w:t>
            </w:r>
            <w:proofErr w:type="spellStart"/>
            <w:r w:rsidRPr="001A6B62">
              <w:rPr>
                <w:sz w:val="22"/>
                <w:szCs w:val="22"/>
              </w:rPr>
              <w:t>изгото</w:t>
            </w:r>
            <w:proofErr w:type="gramStart"/>
            <w:r w:rsidRPr="001A6B62">
              <w:rPr>
                <w:sz w:val="22"/>
                <w:szCs w:val="22"/>
              </w:rPr>
              <w:t>в</w:t>
            </w:r>
            <w:proofErr w:type="spellEnd"/>
            <w:r w:rsidR="006113FD">
              <w:rPr>
                <w:sz w:val="22"/>
                <w:szCs w:val="22"/>
              </w:rPr>
              <w:t>-</w:t>
            </w:r>
            <w:proofErr w:type="gramEnd"/>
            <w:r w:rsidR="006113FD">
              <w:rPr>
                <w:sz w:val="22"/>
                <w:szCs w:val="22"/>
              </w:rPr>
              <w:t xml:space="preserve"> </w:t>
            </w:r>
            <w:proofErr w:type="spellStart"/>
            <w:r w:rsidRPr="001A6B62">
              <w:rPr>
                <w:sz w:val="22"/>
                <w:szCs w:val="22"/>
              </w:rPr>
              <w:t>ление</w:t>
            </w:r>
            <w:proofErr w:type="spellEnd"/>
            <w:r w:rsidRPr="001A6B62">
              <w:rPr>
                <w:sz w:val="22"/>
                <w:szCs w:val="22"/>
              </w:rPr>
              <w:t xml:space="preserve"> градостроительной документации, </w:t>
            </w:r>
            <w:r w:rsidR="006113FD">
              <w:rPr>
                <w:sz w:val="22"/>
                <w:szCs w:val="22"/>
              </w:rPr>
              <w:t>г</w:t>
            </w:r>
            <w:r w:rsidRPr="001A6B62">
              <w:rPr>
                <w:sz w:val="22"/>
                <w:szCs w:val="22"/>
              </w:rPr>
              <w:t>енплан</w:t>
            </w:r>
            <w:r w:rsidR="0050563F" w:rsidRPr="001A6B62">
              <w:rPr>
                <w:sz w:val="22"/>
                <w:szCs w:val="22"/>
              </w:rPr>
              <w:t xml:space="preserve">ов, </w:t>
            </w:r>
            <w:proofErr w:type="spellStart"/>
            <w:r w:rsidR="0050563F" w:rsidRPr="001A6B62">
              <w:rPr>
                <w:sz w:val="22"/>
                <w:szCs w:val="22"/>
              </w:rPr>
              <w:t>градострои</w:t>
            </w:r>
            <w:proofErr w:type="spellEnd"/>
            <w:r w:rsidR="006113FD">
              <w:rPr>
                <w:sz w:val="22"/>
                <w:szCs w:val="22"/>
              </w:rPr>
              <w:t xml:space="preserve">- </w:t>
            </w:r>
            <w:r w:rsidR="0050563F" w:rsidRPr="001A6B62">
              <w:rPr>
                <w:sz w:val="22"/>
                <w:szCs w:val="22"/>
              </w:rPr>
              <w:t>тельных нормативов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18B0" w:rsidRPr="007A75E7" w:rsidRDefault="007218B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660F5" w:rsidRPr="007A75E7" w:rsidTr="00E86A90">
        <w:trPr>
          <w:tblCellSpacing w:w="5" w:type="nil"/>
        </w:trPr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1A6B62" w:rsidRDefault="001660F5" w:rsidP="001660F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Техническое перевооружение системы теплоснабжения </w:t>
            </w:r>
            <w:proofErr w:type="spellStart"/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</w:t>
            </w:r>
            <w:proofErr w:type="spellEnd"/>
            <w:r>
              <w:rPr>
                <w:sz w:val="22"/>
                <w:szCs w:val="22"/>
              </w:rPr>
              <w:t xml:space="preserve"> (установка газовых котлов наружного размещения)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7A75E7" w:rsidRDefault="001660F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7A75E7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Default="00E86A90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1A6B62" w:rsidRDefault="001660F5" w:rsidP="006113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7A75E7" w:rsidRDefault="001660F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7A75E7" w:rsidRDefault="001660F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2041</w:t>
            </w:r>
            <w:r w:rsidR="001660F5">
              <w:rPr>
                <w:sz w:val="24"/>
                <w:szCs w:val="24"/>
              </w:rPr>
              <w:t>,0</w:t>
            </w:r>
          </w:p>
          <w:p w:rsidR="001660F5" w:rsidRDefault="001660F5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0F5" w:rsidRPr="007A75E7" w:rsidRDefault="001660F5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0563F" w:rsidRPr="00B01C21" w:rsidTr="00E86A90">
        <w:trPr>
          <w:tblCellSpacing w:w="5" w:type="nil"/>
        </w:trPr>
        <w:tc>
          <w:tcPr>
            <w:tcW w:w="7230" w:type="dxa"/>
            <w:gridSpan w:val="4"/>
            <w:tcBorders>
              <w:right w:val="single" w:sz="8" w:space="0" w:color="auto"/>
            </w:tcBorders>
          </w:tcPr>
          <w:p w:rsidR="0050563F" w:rsidRPr="00B01C21" w:rsidRDefault="0050563F" w:rsidP="00AC09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563F" w:rsidRPr="0050563F" w:rsidRDefault="0050563F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0563F">
              <w:rPr>
                <w:sz w:val="24"/>
                <w:szCs w:val="24"/>
              </w:rPr>
              <w:t xml:space="preserve">Итого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0563F" w:rsidRPr="0050563F" w:rsidRDefault="00E86A90" w:rsidP="00E86A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0563F" w:rsidRPr="0050563F" w:rsidRDefault="0050563F" w:rsidP="00AC09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50563F" w:rsidRPr="0050563F" w:rsidRDefault="00E86A90" w:rsidP="00FB12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563F" w:rsidRPr="0050563F" w:rsidRDefault="006113FD" w:rsidP="00E86A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0563F">
              <w:rPr>
                <w:sz w:val="24"/>
                <w:szCs w:val="24"/>
              </w:rPr>
              <w:t>80,0</w:t>
            </w:r>
          </w:p>
        </w:tc>
      </w:tr>
    </w:tbl>
    <w:p w:rsidR="00492566" w:rsidRDefault="00492566" w:rsidP="00FB12EA"/>
    <w:sectPr w:rsidR="00492566" w:rsidSect="00FB12EA">
      <w:pgSz w:w="16838" w:h="11906" w:orient="landscape"/>
      <w:pgMar w:top="113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7E"/>
    <w:rsid w:val="00077342"/>
    <w:rsid w:val="001660F5"/>
    <w:rsid w:val="001A6B62"/>
    <w:rsid w:val="00235489"/>
    <w:rsid w:val="002662F7"/>
    <w:rsid w:val="00363215"/>
    <w:rsid w:val="00492566"/>
    <w:rsid w:val="0050563F"/>
    <w:rsid w:val="006113FD"/>
    <w:rsid w:val="00644AF5"/>
    <w:rsid w:val="00697E2C"/>
    <w:rsid w:val="006A0AF6"/>
    <w:rsid w:val="007218B0"/>
    <w:rsid w:val="007A75E7"/>
    <w:rsid w:val="009D5B41"/>
    <w:rsid w:val="00C8787E"/>
    <w:rsid w:val="00E86A90"/>
    <w:rsid w:val="00EF23F4"/>
    <w:rsid w:val="00FB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98320-8410-44F3-9C40-288BA4079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</dc:creator>
  <cp:keywords/>
  <dc:description/>
  <cp:lastModifiedBy>Шустова</cp:lastModifiedBy>
  <cp:revision>14</cp:revision>
  <cp:lastPrinted>2016-01-19T14:00:00Z</cp:lastPrinted>
  <dcterms:created xsi:type="dcterms:W3CDTF">2015-01-28T08:38:00Z</dcterms:created>
  <dcterms:modified xsi:type="dcterms:W3CDTF">2016-01-19T14:00:00Z</dcterms:modified>
</cp:coreProperties>
</file>