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71E3" w:rsidRPr="00DC71E3" w:rsidRDefault="00DC71E3" w:rsidP="00DC71E3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71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Комитет имущественных отношений Администрации </w:t>
      </w:r>
      <w:proofErr w:type="spellStart"/>
      <w:r w:rsidRPr="00DC71E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DC71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области, являясь организатором торгов, сообщает: </w:t>
      </w:r>
    </w:p>
    <w:p w:rsidR="008B27D8" w:rsidRPr="00DC71E3" w:rsidRDefault="008B27D8" w:rsidP="008B27D8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16 ма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DC71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DC71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в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DC71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часов  в здании Администрации </w:t>
      </w:r>
      <w:proofErr w:type="spellStart"/>
      <w:r w:rsidRPr="00DC71E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DC71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по адресу: </w:t>
      </w:r>
      <w:proofErr w:type="spellStart"/>
      <w:r w:rsidRPr="00DC71E3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spellEnd"/>
      <w:r w:rsidRPr="00DC71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Ковернино, </w:t>
      </w:r>
      <w:proofErr w:type="spellStart"/>
      <w:r w:rsidRPr="00DC71E3">
        <w:rPr>
          <w:rFonts w:ascii="Times New Roman" w:eastAsia="Times New Roman" w:hAnsi="Times New Roman" w:cs="Times New Roman"/>
          <w:sz w:val="24"/>
          <w:szCs w:val="24"/>
          <w:lang w:eastAsia="ru-RU"/>
        </w:rPr>
        <w:t>ул.К.Маркса</w:t>
      </w:r>
      <w:proofErr w:type="spellEnd"/>
      <w:r w:rsidRPr="00DC71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д. 4, состоялся аукцион по продаже муниципального имущества, открытый по составу участников и по  форме  подачи предложения о цене. </w:t>
      </w:r>
    </w:p>
    <w:p w:rsidR="008B27D8" w:rsidRPr="00DC71E3" w:rsidRDefault="008B27D8" w:rsidP="008B27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C71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C71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Информация о результатах аукциона:</w:t>
      </w:r>
    </w:p>
    <w:p w:rsidR="008B27D8" w:rsidRPr="00DC71E3" w:rsidRDefault="008B27D8" w:rsidP="008B27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71E3">
        <w:rPr>
          <w:rFonts w:ascii="Times New Roman" w:eastAsia="Times New Roman" w:hAnsi="Times New Roman" w:cs="Times New Roman"/>
          <w:sz w:val="24"/>
          <w:szCs w:val="24"/>
          <w:lang w:eastAsia="ru-RU"/>
        </w:rPr>
        <w:t>Лот №1</w:t>
      </w:r>
    </w:p>
    <w:p w:rsidR="008B27D8" w:rsidRPr="008B27D8" w:rsidRDefault="008B27D8" w:rsidP="008B27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27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Нежилое здание (гараж), назначение: нежилое, 1-этажный, общей площадью 218,5 </w:t>
      </w:r>
      <w:proofErr w:type="spellStart"/>
      <w:r w:rsidRPr="008B27D8">
        <w:rPr>
          <w:rFonts w:ascii="Times New Roman" w:eastAsia="Times New Roman" w:hAnsi="Times New Roman" w:cs="Times New Roman"/>
          <w:sz w:val="24"/>
          <w:szCs w:val="24"/>
          <w:lang w:eastAsia="ru-RU"/>
        </w:rPr>
        <w:t>кв.м</w:t>
      </w:r>
      <w:proofErr w:type="spellEnd"/>
      <w:r w:rsidRPr="008B27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., лит. </w:t>
      </w:r>
      <w:proofErr w:type="gramStart"/>
      <w:r w:rsidRPr="008B27D8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proofErr w:type="gramEnd"/>
      <w:r w:rsidRPr="008B27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 адрес объекта: </w:t>
      </w:r>
      <w:proofErr w:type="gramStart"/>
      <w:r w:rsidRPr="008B27D8">
        <w:rPr>
          <w:rFonts w:ascii="Times New Roman" w:eastAsia="Times New Roman" w:hAnsi="Times New Roman" w:cs="Times New Roman"/>
          <w:sz w:val="24"/>
          <w:szCs w:val="24"/>
          <w:lang w:eastAsia="ru-RU"/>
        </w:rPr>
        <w:t>Нижегородская</w:t>
      </w:r>
      <w:proofErr w:type="gramEnd"/>
      <w:r w:rsidRPr="008B27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обл., </w:t>
      </w:r>
      <w:proofErr w:type="spellStart"/>
      <w:r w:rsidRPr="008B27D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Ковернинский</w:t>
      </w:r>
      <w:proofErr w:type="spellEnd"/>
      <w:r w:rsidRPr="008B27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р-н, </w:t>
      </w:r>
      <w:proofErr w:type="spellStart"/>
      <w:r w:rsidRPr="008B27D8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spellEnd"/>
      <w:r w:rsidRPr="008B27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Ковернино, ул. 1-е Мая, д.2А, кадастровый номер 52:08:0011207:1891, одновременно с земельным участком, занимаемым объектом недвижимости, площадью 255 </w:t>
      </w:r>
      <w:proofErr w:type="spellStart"/>
      <w:r w:rsidRPr="008B27D8">
        <w:rPr>
          <w:rFonts w:ascii="Times New Roman" w:eastAsia="Times New Roman" w:hAnsi="Times New Roman" w:cs="Times New Roman"/>
          <w:sz w:val="24"/>
          <w:szCs w:val="24"/>
          <w:lang w:eastAsia="ru-RU"/>
        </w:rPr>
        <w:t>кв.м</w:t>
      </w:r>
      <w:proofErr w:type="spellEnd"/>
      <w:r w:rsidRPr="008B27D8">
        <w:rPr>
          <w:rFonts w:ascii="Times New Roman" w:eastAsia="Times New Roman" w:hAnsi="Times New Roman" w:cs="Times New Roman"/>
          <w:sz w:val="24"/>
          <w:szCs w:val="24"/>
          <w:lang w:eastAsia="ru-RU"/>
        </w:rPr>
        <w:t>., кадастровый номер 52:08:0011207:1906, категория земель: земли населенных пунктов, разрешенное использование – объекты гаражного назначения.</w:t>
      </w:r>
    </w:p>
    <w:p w:rsidR="008B27D8" w:rsidRPr="00DC71E3" w:rsidRDefault="008B27D8" w:rsidP="008B27D8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71E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 продажи – собственность.</w:t>
      </w:r>
    </w:p>
    <w:p w:rsidR="008B27D8" w:rsidRPr="00DC71E3" w:rsidRDefault="008B27D8" w:rsidP="008B27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C71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Начальная цена продажи (с учетом НДС) –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384</w:t>
      </w:r>
      <w:r w:rsidRPr="00DC71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000,00 руб.</w:t>
      </w:r>
    </w:p>
    <w:p w:rsidR="008B27D8" w:rsidRPr="00DC71E3" w:rsidRDefault="008B27D8" w:rsidP="008B27D8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71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Подано две  заявки. </w:t>
      </w:r>
    </w:p>
    <w:p w:rsidR="008B27D8" w:rsidRDefault="008B27D8" w:rsidP="008B27D8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71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Участниками аукциона </w:t>
      </w:r>
      <w:proofErr w:type="gramStart"/>
      <w:r w:rsidRPr="00DC71E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признаны</w:t>
      </w:r>
      <w:proofErr w:type="gramEnd"/>
      <w:r w:rsidRPr="00DC71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Рось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мирнов Владимир Тимофее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вич</w:t>
      </w:r>
      <w:r w:rsidRPr="00DC71E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B27D8" w:rsidRDefault="008B27D8" w:rsidP="008B27D8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Предложения участников торгов:</w:t>
      </w:r>
    </w:p>
    <w:p w:rsidR="008B27D8" w:rsidRDefault="008B27D8" w:rsidP="008B27D8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Рось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387 840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руб.</w:t>
      </w:r>
    </w:p>
    <w:p w:rsidR="008B27D8" w:rsidRPr="00DC71E3" w:rsidRDefault="008B27D8" w:rsidP="008B27D8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Смирнов Владимир Тимофеевич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384 000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руб.</w:t>
      </w:r>
    </w:p>
    <w:p w:rsidR="008B27D8" w:rsidRPr="00DC71E3" w:rsidRDefault="008B27D8" w:rsidP="008B27D8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C71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Победитель аукциона: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ООО «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Рось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  <w:r w:rsidRPr="00DC71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8B27D8" w:rsidRPr="00DC71E3" w:rsidRDefault="008B27D8" w:rsidP="008B27D8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C71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Продажная цена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объекта </w:t>
      </w:r>
      <w:r w:rsidRPr="00DC71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–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387 840</w:t>
      </w:r>
      <w:r w:rsidRPr="00DC71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руб.</w:t>
      </w:r>
    </w:p>
    <w:p w:rsidR="008B27D8" w:rsidRPr="00DC71E3" w:rsidRDefault="008B27D8" w:rsidP="008B27D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Аукцион </w:t>
      </w:r>
      <w:r w:rsidRPr="00DC71E3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продаже муниципального имущества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Лоту № 2 (описание имущества по Лоту № 2 в газете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Ковернинские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новости» </w:t>
      </w:r>
      <w:r w:rsidR="00DB51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08.04.2017 № 37) </w:t>
      </w:r>
      <w:bookmarkStart w:id="0" w:name="_GoBack"/>
      <w:bookmarkEnd w:id="0"/>
      <w:r w:rsidR="00DB51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признан </w:t>
      </w:r>
      <w:r w:rsidRPr="008E6C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несостоявшимся </w:t>
      </w:r>
      <w:r w:rsidRPr="00DC71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по причине отсутствия заявок.</w:t>
      </w:r>
    </w:p>
    <w:p w:rsidR="008E6CB3" w:rsidRDefault="008E6CB3" w:rsidP="00DC71E3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6CB3" w:rsidRDefault="008E6CB3" w:rsidP="00DC71E3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8E6C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4767"/>
    <w:rsid w:val="00114767"/>
    <w:rsid w:val="008A4402"/>
    <w:rsid w:val="008B27D8"/>
    <w:rsid w:val="008E6CB3"/>
    <w:rsid w:val="00BB3C0F"/>
    <w:rsid w:val="00DB5158"/>
    <w:rsid w:val="00DC7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214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Зефирова</dc:creator>
  <cp:keywords/>
  <dc:description/>
  <cp:lastModifiedBy>Зефирова</cp:lastModifiedBy>
  <cp:revision>5</cp:revision>
  <dcterms:created xsi:type="dcterms:W3CDTF">2016-03-17T11:59:00Z</dcterms:created>
  <dcterms:modified xsi:type="dcterms:W3CDTF">2017-05-16T12:00:00Z</dcterms:modified>
</cp:coreProperties>
</file>