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8E7" w:rsidRDefault="009D38E7" w:rsidP="00867690">
      <w:pPr>
        <w:pStyle w:val="2"/>
        <w:spacing w:line="360" w:lineRule="auto"/>
        <w:rPr>
          <w:sz w:val="28"/>
          <w:szCs w:val="28"/>
        </w:rPr>
      </w:pPr>
      <w:r w:rsidRPr="00867690">
        <w:rPr>
          <w:sz w:val="28"/>
          <w:szCs w:val="28"/>
        </w:rPr>
        <w:t>ПОЯСНИТЕЛЬНАЯ ЗАПИСКА</w:t>
      </w:r>
    </w:p>
    <w:p w:rsidR="00EE1FC2" w:rsidRPr="00EE1FC2" w:rsidRDefault="00EE1FC2" w:rsidP="00EE1FC2">
      <w:pPr>
        <w:pStyle w:val="2"/>
        <w:spacing w:line="36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к проекту</w:t>
      </w:r>
      <w:r w:rsidRPr="00EE1FC2">
        <w:rPr>
          <w:sz w:val="28"/>
          <w:szCs w:val="28"/>
        </w:rPr>
        <w:t xml:space="preserve"> Постановления Администрации </w:t>
      </w:r>
      <w:proofErr w:type="spellStart"/>
      <w:r w:rsidRPr="00EE1FC2">
        <w:rPr>
          <w:sz w:val="28"/>
          <w:szCs w:val="28"/>
        </w:rPr>
        <w:t>Ковернинского</w:t>
      </w:r>
      <w:proofErr w:type="spellEnd"/>
      <w:r w:rsidRPr="00EE1FC2">
        <w:rPr>
          <w:sz w:val="28"/>
          <w:szCs w:val="28"/>
        </w:rPr>
        <w:t xml:space="preserve"> муниципального Нижегородской области «О внесении изменений в Административный регламент предоставления муниципальной услуги «Выдача разрешений на производство инженерно-коммуникационных работ», утвержденный постановлением Администрации </w:t>
      </w:r>
      <w:proofErr w:type="spellStart"/>
      <w:r w:rsidRPr="00EE1FC2">
        <w:rPr>
          <w:sz w:val="28"/>
          <w:szCs w:val="28"/>
        </w:rPr>
        <w:t>Ковернинского</w:t>
      </w:r>
      <w:proofErr w:type="spellEnd"/>
      <w:r w:rsidRPr="00EE1FC2">
        <w:rPr>
          <w:sz w:val="28"/>
          <w:szCs w:val="28"/>
        </w:rPr>
        <w:t xml:space="preserve"> муниципального района Нижегородской области от  16.12.2015 № 875 «Об утверждении Административного регламента предоставления муниципальной услуги  «Выдача разрешения на производство инженерно – коммуникационных работ»</w:t>
      </w:r>
      <w:proofErr w:type="gramEnd"/>
    </w:p>
    <w:p w:rsidR="00EE1FC2" w:rsidRPr="00867690" w:rsidRDefault="00EE1FC2" w:rsidP="00867690">
      <w:pPr>
        <w:pStyle w:val="2"/>
        <w:spacing w:line="360" w:lineRule="auto"/>
        <w:rPr>
          <w:sz w:val="28"/>
          <w:szCs w:val="28"/>
        </w:rPr>
      </w:pPr>
    </w:p>
    <w:p w:rsidR="00EE1FC2" w:rsidRPr="00EE1FC2" w:rsidRDefault="00EE1FC2" w:rsidP="00EE1FC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EE1FC2">
        <w:rPr>
          <w:sz w:val="28"/>
          <w:szCs w:val="28"/>
        </w:rPr>
        <w:t>Подготовка</w:t>
      </w:r>
      <w:r>
        <w:rPr>
          <w:sz w:val="28"/>
          <w:szCs w:val="28"/>
        </w:rPr>
        <w:t xml:space="preserve"> данного проекта постановления Администрации </w:t>
      </w:r>
      <w:proofErr w:type="spellStart"/>
      <w:r>
        <w:rPr>
          <w:sz w:val="28"/>
          <w:szCs w:val="28"/>
        </w:rPr>
        <w:t>Ковернинского</w:t>
      </w:r>
      <w:proofErr w:type="spellEnd"/>
      <w:r w:rsidRPr="00EE1FC2">
        <w:rPr>
          <w:sz w:val="28"/>
          <w:szCs w:val="28"/>
        </w:rPr>
        <w:t xml:space="preserve"> муниципального района</w:t>
      </w:r>
      <w:r w:rsidRPr="00EE1FC2">
        <w:rPr>
          <w:bCs/>
          <w:sz w:val="28"/>
          <w:szCs w:val="28"/>
        </w:rPr>
        <w:t>«О внесении изменений в Административный регламент предоставления муниципальной услуги «Выдача разрешений на производство инженерно-коммуникационных работ»</w:t>
      </w:r>
      <w:r w:rsidRPr="00EE1FC2">
        <w:rPr>
          <w:sz w:val="28"/>
          <w:szCs w:val="28"/>
        </w:rPr>
        <w:t xml:space="preserve"> обусловлена следующим:</w:t>
      </w:r>
    </w:p>
    <w:p w:rsidR="00C16780" w:rsidRPr="00C16780" w:rsidRDefault="00EE1FC2" w:rsidP="00C1678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EE1FC2">
        <w:rPr>
          <w:sz w:val="28"/>
          <w:szCs w:val="28"/>
        </w:rPr>
        <w:t xml:space="preserve">В соответствии с Федеральным законом Российской Федерации от 27 июля 2010 года № 210-ФЗ «Об организации предоставления государственных и муниципальных услуг», постановлением Администрации </w:t>
      </w:r>
      <w:proofErr w:type="spellStart"/>
      <w:r w:rsidRPr="00EE1FC2">
        <w:rPr>
          <w:sz w:val="28"/>
          <w:szCs w:val="28"/>
        </w:rPr>
        <w:t>Ковернинского</w:t>
      </w:r>
      <w:proofErr w:type="spellEnd"/>
      <w:r w:rsidRPr="00EE1FC2">
        <w:rPr>
          <w:sz w:val="28"/>
          <w:szCs w:val="28"/>
        </w:rPr>
        <w:t xml:space="preserve"> муниципального района Нижегородской области от 14.08.2012 N 234 «О порядке разработки и утверждения административных регламентов исполнения муниципальных функций и административных регламентов предоставления муниципальных услуг в </w:t>
      </w:r>
      <w:proofErr w:type="spellStart"/>
      <w:r w:rsidRPr="00EE1FC2">
        <w:rPr>
          <w:sz w:val="28"/>
          <w:szCs w:val="28"/>
        </w:rPr>
        <w:t>Ковернинском</w:t>
      </w:r>
      <w:proofErr w:type="spellEnd"/>
      <w:r w:rsidRPr="00EE1FC2">
        <w:rPr>
          <w:sz w:val="28"/>
          <w:szCs w:val="28"/>
        </w:rPr>
        <w:t xml:space="preserve"> муниципальном районе Нижегородской области», в целях повышения качества исполнения и доступности</w:t>
      </w:r>
      <w:proofErr w:type="gramEnd"/>
      <w:r w:rsidR="0094269D" w:rsidRPr="0094269D">
        <w:rPr>
          <w:sz w:val="28"/>
          <w:szCs w:val="28"/>
        </w:rPr>
        <w:t xml:space="preserve"> </w:t>
      </w:r>
      <w:proofErr w:type="gramStart"/>
      <w:r w:rsidRPr="00EE1FC2">
        <w:rPr>
          <w:sz w:val="28"/>
          <w:szCs w:val="28"/>
        </w:rPr>
        <w:t>муниципальных услуг и с целью приведения в соответствие с действующими законодательствами муниципальных правовых актов возникла необходимость раз</w:t>
      </w:r>
      <w:r w:rsidR="00C16780">
        <w:rPr>
          <w:sz w:val="28"/>
          <w:szCs w:val="28"/>
        </w:rPr>
        <w:t xml:space="preserve">работки проекта постановления Администрации </w:t>
      </w:r>
      <w:proofErr w:type="spellStart"/>
      <w:r w:rsidR="00C16780">
        <w:rPr>
          <w:sz w:val="28"/>
          <w:szCs w:val="28"/>
        </w:rPr>
        <w:t>Ковернинского</w:t>
      </w:r>
      <w:proofErr w:type="spellEnd"/>
      <w:r w:rsidR="00C16780">
        <w:rPr>
          <w:sz w:val="28"/>
          <w:szCs w:val="28"/>
        </w:rPr>
        <w:t xml:space="preserve"> муниципального района  </w:t>
      </w:r>
      <w:r w:rsidR="00C16780" w:rsidRPr="00C16780">
        <w:rPr>
          <w:bCs/>
          <w:sz w:val="28"/>
          <w:szCs w:val="28"/>
        </w:rPr>
        <w:t>«О внесении изменений в Административный регламент предоставления муниципальной услуги «Выдача разрешений на производство инженерно-коммуникационных работ»</w:t>
      </w:r>
      <w:r w:rsidR="00C16780">
        <w:rPr>
          <w:sz w:val="28"/>
          <w:szCs w:val="28"/>
        </w:rPr>
        <w:t xml:space="preserve">,  который приводит существующий Административный регламент </w:t>
      </w:r>
      <w:r w:rsidR="00C16780" w:rsidRPr="00C16780">
        <w:rPr>
          <w:sz w:val="28"/>
          <w:szCs w:val="28"/>
        </w:rPr>
        <w:t xml:space="preserve">предоставления муниципальной услуги «Выдача разрешений на производство инженерно-коммуникационных работ», утвержденный </w:t>
      </w:r>
      <w:r w:rsidR="00C16780" w:rsidRPr="00C16780">
        <w:rPr>
          <w:sz w:val="28"/>
          <w:szCs w:val="28"/>
        </w:rPr>
        <w:lastRenderedPageBreak/>
        <w:t xml:space="preserve">постановлением Администрации </w:t>
      </w:r>
      <w:proofErr w:type="spellStart"/>
      <w:r w:rsidR="00C16780" w:rsidRPr="00C16780">
        <w:rPr>
          <w:sz w:val="28"/>
          <w:szCs w:val="28"/>
        </w:rPr>
        <w:t>Ковернинского</w:t>
      </w:r>
      <w:proofErr w:type="spellEnd"/>
      <w:r w:rsidR="00C16780" w:rsidRPr="00C16780">
        <w:rPr>
          <w:sz w:val="28"/>
          <w:szCs w:val="28"/>
        </w:rPr>
        <w:t xml:space="preserve"> муниципального района Нижегородской области</w:t>
      </w:r>
      <w:proofErr w:type="gramEnd"/>
      <w:r w:rsidR="00C16780" w:rsidRPr="00C16780">
        <w:rPr>
          <w:sz w:val="28"/>
          <w:szCs w:val="28"/>
        </w:rPr>
        <w:t xml:space="preserve"> от  16.12.2015 № 875 «Об утверждении Административного регламента предоставления муниципальной услуги  «Выдача разрешения на производство инженерно – коммуникационных работ»</w:t>
      </w:r>
      <w:r w:rsidR="00C16780">
        <w:rPr>
          <w:sz w:val="28"/>
          <w:szCs w:val="28"/>
        </w:rPr>
        <w:t xml:space="preserve"> в соответствии с требованиями законодательства Российской Федерации</w:t>
      </w:r>
    </w:p>
    <w:p w:rsidR="00EE1FC2" w:rsidRPr="00EE1FC2" w:rsidRDefault="00EE1FC2" w:rsidP="00EE1FC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EE1FC2">
        <w:rPr>
          <w:sz w:val="28"/>
          <w:szCs w:val="28"/>
        </w:rPr>
        <w:t>Действие проекта постановления направлено на повышение качества исполнения и доступности муниципальной услуги, создания комфортных условий для потребителей муниципальной услуги и определения сроков и последовательности действий при предоставлении муниципальной услуги.</w:t>
      </w:r>
    </w:p>
    <w:p w:rsidR="00EE1FC2" w:rsidRPr="00EE1FC2" w:rsidRDefault="00EE1FC2" w:rsidP="00EE1FC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EE1FC2">
        <w:rPr>
          <w:sz w:val="28"/>
          <w:szCs w:val="28"/>
        </w:rPr>
        <w:t>Реализация постановления не повлечет дополнительных расходов районного бюджета.</w:t>
      </w:r>
      <w:r w:rsidRPr="00EE1FC2">
        <w:rPr>
          <w:sz w:val="28"/>
          <w:szCs w:val="28"/>
        </w:rPr>
        <w:br/>
        <w:t xml:space="preserve">        </w:t>
      </w:r>
      <w:proofErr w:type="gramStart"/>
      <w:r w:rsidR="00C16780">
        <w:rPr>
          <w:sz w:val="28"/>
          <w:szCs w:val="28"/>
        </w:rPr>
        <w:t>Внесение изменений в административный регламент</w:t>
      </w:r>
      <w:r w:rsidRPr="00EE1FC2">
        <w:rPr>
          <w:sz w:val="28"/>
          <w:szCs w:val="28"/>
        </w:rPr>
        <w:t xml:space="preserve"> позволит  регламентировать предоставление муниципальной услуги </w:t>
      </w:r>
      <w:r w:rsidR="00C16780">
        <w:rPr>
          <w:sz w:val="28"/>
          <w:szCs w:val="28"/>
        </w:rPr>
        <w:t xml:space="preserve">по </w:t>
      </w:r>
      <w:r w:rsidR="00C16780">
        <w:rPr>
          <w:bCs/>
          <w:sz w:val="28"/>
          <w:szCs w:val="28"/>
        </w:rPr>
        <w:t>выдачи</w:t>
      </w:r>
      <w:r w:rsidR="00C16780" w:rsidRPr="00C16780">
        <w:rPr>
          <w:bCs/>
          <w:sz w:val="28"/>
          <w:szCs w:val="28"/>
        </w:rPr>
        <w:t xml:space="preserve"> разрешений на производство и</w:t>
      </w:r>
      <w:r w:rsidR="00C16780">
        <w:rPr>
          <w:bCs/>
          <w:sz w:val="28"/>
          <w:szCs w:val="28"/>
        </w:rPr>
        <w:t>нженерно-коммуникационных работ</w:t>
      </w:r>
      <w:r w:rsidRPr="00EE1FC2">
        <w:rPr>
          <w:sz w:val="28"/>
          <w:szCs w:val="28"/>
        </w:rPr>
        <w:t xml:space="preserve"> на основании заявлений физически</w:t>
      </w:r>
      <w:r w:rsidR="00FB6746">
        <w:rPr>
          <w:sz w:val="28"/>
          <w:szCs w:val="28"/>
        </w:rPr>
        <w:t xml:space="preserve">х и юридических лиц </w:t>
      </w:r>
      <w:proofErr w:type="spellStart"/>
      <w:r w:rsidR="00FB6746">
        <w:rPr>
          <w:sz w:val="28"/>
          <w:szCs w:val="28"/>
        </w:rPr>
        <w:t>Ковернинского</w:t>
      </w:r>
      <w:proofErr w:type="spellEnd"/>
      <w:r w:rsidRPr="00EE1FC2">
        <w:rPr>
          <w:sz w:val="28"/>
          <w:szCs w:val="28"/>
        </w:rPr>
        <w:t xml:space="preserve"> муниципального района  состав, последовательность и сроки выполнения административных процедур (действий) по предоставлению муниципальной услуги, требования к порядку их выполнения, формы контроля за исполнением Административного регламента, досудебный (внесудебный) порядок обжалования решений и действий (бездействия) сотрудников муниципальных</w:t>
      </w:r>
      <w:proofErr w:type="gramEnd"/>
      <w:r w:rsidRPr="00EE1FC2">
        <w:rPr>
          <w:sz w:val="28"/>
          <w:szCs w:val="28"/>
        </w:rPr>
        <w:t xml:space="preserve"> образовательных организаций, непосредственно предоставляющих услугу,  должностных лиц.</w:t>
      </w:r>
      <w:bookmarkStart w:id="0" w:name="_GoBack"/>
      <w:bookmarkEnd w:id="0"/>
    </w:p>
    <w:p w:rsidR="00061D49" w:rsidRPr="00EE1FC2" w:rsidRDefault="00061D49" w:rsidP="00EE1FC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sectPr w:rsidR="00061D49" w:rsidRPr="00EE1FC2" w:rsidSect="005E799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1470D"/>
    <w:multiLevelType w:val="hybridMultilevel"/>
    <w:tmpl w:val="C42C410C"/>
    <w:lvl w:ilvl="0" w:tplc="8514D6DE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8231E14"/>
    <w:multiLevelType w:val="hybridMultilevel"/>
    <w:tmpl w:val="C44ABE58"/>
    <w:lvl w:ilvl="0" w:tplc="CBC28CE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38E7"/>
    <w:rsid w:val="00061D49"/>
    <w:rsid w:val="00233E6F"/>
    <w:rsid w:val="00867690"/>
    <w:rsid w:val="0094269D"/>
    <w:rsid w:val="009D38E7"/>
    <w:rsid w:val="00C16780"/>
    <w:rsid w:val="00C64585"/>
    <w:rsid w:val="00EE1FC2"/>
    <w:rsid w:val="00FB67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8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9D38E7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9D38E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EE1FC2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EE1FC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7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489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2017-02-13T13:27:00Z</dcterms:created>
  <dcterms:modified xsi:type="dcterms:W3CDTF">2017-05-11T09:55:00Z</dcterms:modified>
</cp:coreProperties>
</file>