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480" w:rsidRPr="002B6334" w:rsidRDefault="00BD1480" w:rsidP="00BD148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рабочего посёлка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Ковернино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Ковернинского муниципального района  Нижегородской области сообщает: </w:t>
      </w:r>
      <w:r w:rsidR="00124D82">
        <w:rPr>
          <w:rFonts w:ascii="Times New Roman" w:eastAsia="Times New Roman" w:hAnsi="Times New Roman"/>
          <w:b/>
          <w:sz w:val="24"/>
          <w:szCs w:val="24"/>
          <w:lang w:eastAsia="ru-RU"/>
        </w:rPr>
        <w:t>29 сентября</w:t>
      </w:r>
      <w:r w:rsidR="007F542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2017</w:t>
      </w:r>
      <w:r w:rsidRPr="00B702F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</w:t>
      </w:r>
      <w:r w:rsidRPr="00BB6A3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</w:t>
      </w:r>
      <w:r w:rsidRPr="004B37A8">
        <w:rPr>
          <w:rFonts w:ascii="Times New Roman" w:eastAsia="Times New Roman" w:hAnsi="Times New Roman"/>
          <w:sz w:val="24"/>
          <w:szCs w:val="24"/>
          <w:lang w:eastAsia="ru-RU"/>
        </w:rPr>
        <w:t>в 14.00 часов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здании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, находящемся  по адресу: р.п</w:t>
      </w:r>
      <w:proofErr w:type="gramStart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овернино, ул.К.Маркса, д.4 (в конференц-зале) состоится аукцион по продаже земельн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ых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участк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ов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в собственность</w:t>
      </w:r>
      <w:r w:rsidRPr="00B8761E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AD44CE">
        <w:rPr>
          <w:rFonts w:ascii="Times New Roman" w:eastAsia="Times New Roman" w:hAnsi="Times New Roman"/>
          <w:sz w:val="24"/>
          <w:szCs w:val="24"/>
          <w:lang w:eastAsia="ru-RU"/>
        </w:rPr>
        <w:t xml:space="preserve"> Постановление о проведен</w:t>
      </w:r>
      <w:proofErr w:type="gramStart"/>
      <w:r w:rsidR="00AD44CE">
        <w:rPr>
          <w:rFonts w:ascii="Times New Roman" w:eastAsia="Times New Roman" w:hAnsi="Times New Roman"/>
          <w:sz w:val="24"/>
          <w:szCs w:val="24"/>
          <w:lang w:eastAsia="ru-RU"/>
        </w:rPr>
        <w:t>ии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ау</w:t>
      </w:r>
      <w:proofErr w:type="gramEnd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кциона принято  администрацией рабочего посёлка Ковернино Ковернинского муниципального района от </w:t>
      </w:r>
      <w:r w:rsidR="00124D82">
        <w:rPr>
          <w:rFonts w:ascii="Times New Roman" w:eastAsia="Times New Roman" w:hAnsi="Times New Roman"/>
          <w:sz w:val="24"/>
          <w:szCs w:val="24"/>
          <w:lang w:eastAsia="ru-RU"/>
        </w:rPr>
        <w:t>23 августа</w:t>
      </w:r>
      <w:r w:rsidR="00A73D18" w:rsidRPr="00A73D18">
        <w:rPr>
          <w:rFonts w:ascii="Times New Roman" w:eastAsia="Times New Roman" w:hAnsi="Times New Roman"/>
          <w:sz w:val="24"/>
          <w:szCs w:val="24"/>
          <w:lang w:eastAsia="ru-RU"/>
        </w:rPr>
        <w:t xml:space="preserve"> 2017</w:t>
      </w:r>
      <w:r w:rsidRPr="00A73D18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№</w:t>
      </w:r>
      <w:r w:rsidR="00124D82">
        <w:rPr>
          <w:rFonts w:ascii="Times New Roman" w:eastAsia="Times New Roman" w:hAnsi="Times New Roman"/>
          <w:sz w:val="24"/>
          <w:szCs w:val="24"/>
          <w:lang w:eastAsia="ru-RU"/>
        </w:rPr>
        <w:t>134</w:t>
      </w:r>
      <w:r w:rsidRPr="00A73D1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D1480" w:rsidRPr="004B37A8" w:rsidRDefault="00BD1480" w:rsidP="007F5421">
      <w:pPr>
        <w:pStyle w:val="3"/>
        <w:tabs>
          <w:tab w:val="left" w:pos="567"/>
        </w:tabs>
        <w:rPr>
          <w:sz w:val="24"/>
          <w:szCs w:val="24"/>
        </w:rPr>
      </w:pPr>
      <w:r>
        <w:rPr>
          <w:szCs w:val="26"/>
        </w:rPr>
        <w:tab/>
      </w:r>
    </w:p>
    <w:p w:rsidR="00124D82" w:rsidRPr="00124D82" w:rsidRDefault="00124D82" w:rsidP="00124D82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124D82">
        <w:rPr>
          <w:b/>
          <w:sz w:val="24"/>
          <w:szCs w:val="24"/>
          <w:u w:val="single"/>
        </w:rPr>
        <w:t>Лот  №1  земельный участок,  находящийся примерно в 75 метрах</w:t>
      </w:r>
      <w:r w:rsidR="00DD62B5">
        <w:rPr>
          <w:b/>
          <w:sz w:val="24"/>
          <w:szCs w:val="24"/>
          <w:u w:val="single"/>
        </w:rPr>
        <w:t xml:space="preserve"> от ориентира по направлению на восток. Почтовый адрес ориентира</w:t>
      </w:r>
      <w:r w:rsidRPr="00124D82">
        <w:rPr>
          <w:b/>
          <w:sz w:val="24"/>
          <w:szCs w:val="24"/>
          <w:u w:val="single"/>
        </w:rPr>
        <w:t>: Нижегородская область, Ковернинский район, р.п</w:t>
      </w:r>
      <w:proofErr w:type="gramStart"/>
      <w:r w:rsidRPr="00124D82">
        <w:rPr>
          <w:b/>
          <w:sz w:val="24"/>
          <w:szCs w:val="24"/>
          <w:u w:val="single"/>
        </w:rPr>
        <w:t>.К</w:t>
      </w:r>
      <w:proofErr w:type="gramEnd"/>
      <w:r w:rsidRPr="00124D82">
        <w:rPr>
          <w:b/>
          <w:sz w:val="24"/>
          <w:szCs w:val="24"/>
          <w:u w:val="single"/>
        </w:rPr>
        <w:t xml:space="preserve">овернино, ул. Поселок Автобаза, д.№45 </w:t>
      </w:r>
    </w:p>
    <w:p w:rsidR="00124D82" w:rsidRPr="00124D82" w:rsidRDefault="00124D82" w:rsidP="00124D82">
      <w:pPr>
        <w:pStyle w:val="3"/>
        <w:tabs>
          <w:tab w:val="left" w:pos="567"/>
        </w:tabs>
        <w:rPr>
          <w:sz w:val="24"/>
          <w:szCs w:val="24"/>
        </w:rPr>
      </w:pPr>
      <w:r w:rsidRPr="00124D82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124D82" w:rsidRPr="00124D82" w:rsidRDefault="00124D82" w:rsidP="00124D82">
      <w:pPr>
        <w:pStyle w:val="3"/>
        <w:tabs>
          <w:tab w:val="left" w:pos="567"/>
        </w:tabs>
        <w:rPr>
          <w:sz w:val="24"/>
          <w:szCs w:val="24"/>
        </w:rPr>
      </w:pPr>
      <w:r w:rsidRPr="00124D82">
        <w:rPr>
          <w:sz w:val="24"/>
          <w:szCs w:val="24"/>
        </w:rPr>
        <w:t xml:space="preserve">-    вид права – собственность </w:t>
      </w:r>
    </w:p>
    <w:p w:rsidR="00124D82" w:rsidRPr="00124D82" w:rsidRDefault="00124D82" w:rsidP="00124D82">
      <w:pPr>
        <w:pStyle w:val="3"/>
        <w:tabs>
          <w:tab w:val="left" w:pos="567"/>
        </w:tabs>
        <w:rPr>
          <w:sz w:val="24"/>
          <w:szCs w:val="24"/>
        </w:rPr>
      </w:pPr>
      <w:r w:rsidRPr="00124D82">
        <w:rPr>
          <w:sz w:val="24"/>
          <w:szCs w:val="24"/>
        </w:rPr>
        <w:t>-    категория земель – земли населенных пунктов</w:t>
      </w:r>
    </w:p>
    <w:p w:rsidR="00124D82" w:rsidRPr="00124D82" w:rsidRDefault="00124D82" w:rsidP="00124D82">
      <w:pPr>
        <w:pStyle w:val="3"/>
        <w:tabs>
          <w:tab w:val="left" w:pos="567"/>
        </w:tabs>
        <w:rPr>
          <w:sz w:val="24"/>
          <w:szCs w:val="24"/>
        </w:rPr>
      </w:pPr>
      <w:r w:rsidRPr="00124D82">
        <w:rPr>
          <w:sz w:val="24"/>
          <w:szCs w:val="24"/>
        </w:rPr>
        <w:t>-    площадь земельного участка  - 1998 кв.м.</w:t>
      </w:r>
    </w:p>
    <w:p w:rsidR="00124D82" w:rsidRPr="00124D82" w:rsidRDefault="00124D82" w:rsidP="00124D82">
      <w:pPr>
        <w:pStyle w:val="3"/>
        <w:tabs>
          <w:tab w:val="left" w:pos="567"/>
        </w:tabs>
        <w:rPr>
          <w:sz w:val="24"/>
          <w:szCs w:val="24"/>
        </w:rPr>
      </w:pPr>
      <w:r w:rsidRPr="00124D82">
        <w:rPr>
          <w:sz w:val="24"/>
          <w:szCs w:val="24"/>
        </w:rPr>
        <w:t>-    кадастровый номер 52:08:0011203:990</w:t>
      </w:r>
    </w:p>
    <w:p w:rsidR="00124D82" w:rsidRPr="00124D82" w:rsidRDefault="00124D82" w:rsidP="00124D82">
      <w:pPr>
        <w:pStyle w:val="3"/>
        <w:tabs>
          <w:tab w:val="left" w:pos="567"/>
        </w:tabs>
        <w:rPr>
          <w:sz w:val="24"/>
          <w:szCs w:val="24"/>
        </w:rPr>
      </w:pPr>
      <w:r w:rsidRPr="00124D82">
        <w:rPr>
          <w:sz w:val="24"/>
          <w:szCs w:val="24"/>
        </w:rPr>
        <w:t>-    начальная цена – 396 000 руб. 00коп.</w:t>
      </w:r>
    </w:p>
    <w:p w:rsidR="00124D82" w:rsidRPr="00124D82" w:rsidRDefault="00124D82" w:rsidP="00124D82">
      <w:pPr>
        <w:pStyle w:val="3"/>
        <w:tabs>
          <w:tab w:val="left" w:pos="567"/>
        </w:tabs>
        <w:rPr>
          <w:sz w:val="24"/>
          <w:szCs w:val="24"/>
        </w:rPr>
      </w:pPr>
      <w:r w:rsidRPr="00124D82">
        <w:rPr>
          <w:sz w:val="24"/>
          <w:szCs w:val="24"/>
        </w:rPr>
        <w:t xml:space="preserve">-    шаг аукциона – 11 880 руб.00коп. </w:t>
      </w:r>
    </w:p>
    <w:p w:rsidR="00124D82" w:rsidRPr="00124D82" w:rsidRDefault="00124D82" w:rsidP="00124D82">
      <w:pPr>
        <w:pStyle w:val="3"/>
        <w:tabs>
          <w:tab w:val="left" w:pos="567"/>
        </w:tabs>
        <w:rPr>
          <w:sz w:val="24"/>
          <w:szCs w:val="24"/>
        </w:rPr>
      </w:pPr>
      <w:r w:rsidRPr="00124D82">
        <w:rPr>
          <w:sz w:val="24"/>
          <w:szCs w:val="24"/>
        </w:rPr>
        <w:t>-    задаток – 79 200 руб.00 коп.</w:t>
      </w:r>
    </w:p>
    <w:p w:rsidR="00124D82" w:rsidRPr="00124D82" w:rsidRDefault="00124D82" w:rsidP="00124D82">
      <w:pPr>
        <w:pStyle w:val="3"/>
        <w:tabs>
          <w:tab w:val="left" w:pos="567"/>
        </w:tabs>
        <w:rPr>
          <w:sz w:val="24"/>
          <w:szCs w:val="24"/>
        </w:rPr>
      </w:pPr>
    </w:p>
    <w:p w:rsidR="00124D82" w:rsidRPr="00124D82" w:rsidRDefault="00124D82" w:rsidP="00124D82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124D82">
        <w:rPr>
          <w:b/>
          <w:sz w:val="24"/>
          <w:szCs w:val="24"/>
          <w:u w:val="single"/>
        </w:rPr>
        <w:t>Лот  №2  земельный участок,  находящийся по адресу: Нижегородская область, Ковернинский район, р.п</w:t>
      </w:r>
      <w:proofErr w:type="gramStart"/>
      <w:r w:rsidRPr="00124D82">
        <w:rPr>
          <w:b/>
          <w:sz w:val="24"/>
          <w:szCs w:val="24"/>
          <w:u w:val="single"/>
        </w:rPr>
        <w:t>.К</w:t>
      </w:r>
      <w:proofErr w:type="gramEnd"/>
      <w:r w:rsidRPr="00124D82">
        <w:rPr>
          <w:b/>
          <w:sz w:val="24"/>
          <w:szCs w:val="24"/>
          <w:u w:val="single"/>
        </w:rPr>
        <w:t>овернино, ул.Боровая, участок  №25</w:t>
      </w:r>
    </w:p>
    <w:p w:rsidR="00124D82" w:rsidRPr="00124D82" w:rsidRDefault="00124D82" w:rsidP="00124D82">
      <w:pPr>
        <w:pStyle w:val="3"/>
        <w:tabs>
          <w:tab w:val="left" w:pos="567"/>
        </w:tabs>
        <w:rPr>
          <w:sz w:val="24"/>
          <w:szCs w:val="24"/>
        </w:rPr>
      </w:pPr>
      <w:r w:rsidRPr="00124D82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124D82" w:rsidRPr="00124D82" w:rsidRDefault="00124D82" w:rsidP="00124D82">
      <w:pPr>
        <w:pStyle w:val="3"/>
        <w:tabs>
          <w:tab w:val="left" w:pos="567"/>
        </w:tabs>
        <w:rPr>
          <w:sz w:val="24"/>
          <w:szCs w:val="24"/>
        </w:rPr>
      </w:pPr>
      <w:r w:rsidRPr="00124D82">
        <w:rPr>
          <w:sz w:val="24"/>
          <w:szCs w:val="24"/>
        </w:rPr>
        <w:t xml:space="preserve">-    вид права – собственность </w:t>
      </w:r>
    </w:p>
    <w:p w:rsidR="00124D82" w:rsidRPr="00124D82" w:rsidRDefault="00124D82" w:rsidP="00124D82">
      <w:pPr>
        <w:pStyle w:val="3"/>
        <w:tabs>
          <w:tab w:val="left" w:pos="567"/>
        </w:tabs>
        <w:rPr>
          <w:sz w:val="24"/>
          <w:szCs w:val="24"/>
        </w:rPr>
      </w:pPr>
      <w:r w:rsidRPr="00124D82">
        <w:rPr>
          <w:sz w:val="24"/>
          <w:szCs w:val="24"/>
        </w:rPr>
        <w:t>-    категория земель – земли населенных пунктов</w:t>
      </w:r>
    </w:p>
    <w:p w:rsidR="00124D82" w:rsidRPr="00124D82" w:rsidRDefault="00124D82" w:rsidP="00124D82">
      <w:pPr>
        <w:pStyle w:val="3"/>
        <w:tabs>
          <w:tab w:val="left" w:pos="567"/>
        </w:tabs>
        <w:rPr>
          <w:sz w:val="24"/>
          <w:szCs w:val="24"/>
        </w:rPr>
      </w:pPr>
      <w:r w:rsidRPr="00124D82">
        <w:rPr>
          <w:sz w:val="24"/>
          <w:szCs w:val="24"/>
        </w:rPr>
        <w:t>-    площадь земельного участка  - 793 кв.м.</w:t>
      </w:r>
    </w:p>
    <w:p w:rsidR="00124D82" w:rsidRPr="00124D82" w:rsidRDefault="00124D82" w:rsidP="00124D82">
      <w:pPr>
        <w:pStyle w:val="3"/>
        <w:tabs>
          <w:tab w:val="left" w:pos="567"/>
        </w:tabs>
        <w:rPr>
          <w:sz w:val="24"/>
          <w:szCs w:val="24"/>
        </w:rPr>
      </w:pPr>
      <w:r w:rsidRPr="00124D82">
        <w:rPr>
          <w:sz w:val="24"/>
          <w:szCs w:val="24"/>
        </w:rPr>
        <w:t>-    кадастровый номер 52:08:0011203:1017</w:t>
      </w:r>
    </w:p>
    <w:p w:rsidR="00124D82" w:rsidRPr="00124D82" w:rsidRDefault="00124D82" w:rsidP="00124D82">
      <w:pPr>
        <w:pStyle w:val="3"/>
        <w:tabs>
          <w:tab w:val="left" w:pos="567"/>
        </w:tabs>
        <w:rPr>
          <w:sz w:val="24"/>
          <w:szCs w:val="24"/>
        </w:rPr>
      </w:pPr>
      <w:r w:rsidRPr="00124D82">
        <w:rPr>
          <w:sz w:val="24"/>
          <w:szCs w:val="24"/>
        </w:rPr>
        <w:t>-    начальная цена – 169 000 руб. 00коп.</w:t>
      </w:r>
    </w:p>
    <w:p w:rsidR="00124D82" w:rsidRPr="00124D82" w:rsidRDefault="00124D82" w:rsidP="00124D82">
      <w:pPr>
        <w:pStyle w:val="3"/>
        <w:tabs>
          <w:tab w:val="left" w:pos="567"/>
        </w:tabs>
        <w:rPr>
          <w:sz w:val="24"/>
          <w:szCs w:val="24"/>
        </w:rPr>
      </w:pPr>
      <w:r w:rsidRPr="00124D82">
        <w:rPr>
          <w:sz w:val="24"/>
          <w:szCs w:val="24"/>
        </w:rPr>
        <w:t xml:space="preserve">-    шаг аукциона – 5 070 руб.00коп. </w:t>
      </w:r>
    </w:p>
    <w:p w:rsidR="00124D82" w:rsidRPr="00124D82" w:rsidRDefault="00124D82" w:rsidP="00124D82">
      <w:pPr>
        <w:pStyle w:val="3"/>
        <w:tabs>
          <w:tab w:val="left" w:pos="567"/>
        </w:tabs>
        <w:rPr>
          <w:sz w:val="24"/>
          <w:szCs w:val="24"/>
        </w:rPr>
      </w:pPr>
      <w:r w:rsidRPr="00124D82">
        <w:rPr>
          <w:sz w:val="24"/>
          <w:szCs w:val="24"/>
        </w:rPr>
        <w:t>-    задаток – 33 800руб.00 коп.</w:t>
      </w:r>
    </w:p>
    <w:p w:rsidR="007F5421" w:rsidRPr="007F5421" w:rsidRDefault="007F5421" w:rsidP="007F5421">
      <w:pPr>
        <w:pStyle w:val="3"/>
        <w:tabs>
          <w:tab w:val="left" w:pos="567"/>
        </w:tabs>
        <w:rPr>
          <w:sz w:val="24"/>
          <w:szCs w:val="24"/>
        </w:rPr>
      </w:pPr>
    </w:p>
    <w:p w:rsidR="00BD1480" w:rsidRDefault="00240B94" w:rsidP="00BD148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Земельные</w:t>
      </w:r>
      <w:r w:rsidR="00BD1480" w:rsidRPr="00513480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 w:rsidR="007F5421">
        <w:rPr>
          <w:rFonts w:ascii="Times New Roman" w:hAnsi="Times New Roman"/>
          <w:color w:val="333333"/>
          <w:sz w:val="24"/>
          <w:szCs w:val="24"/>
        </w:rPr>
        <w:t>к</w:t>
      </w:r>
      <w:r>
        <w:rPr>
          <w:rFonts w:ascii="Times New Roman" w:hAnsi="Times New Roman"/>
          <w:color w:val="333333"/>
          <w:sz w:val="24"/>
          <w:szCs w:val="24"/>
        </w:rPr>
        <w:t>и</w:t>
      </w:r>
      <w:r w:rsidR="00BD1480" w:rsidRPr="007F5421">
        <w:rPr>
          <w:rFonts w:ascii="Times New Roman" w:hAnsi="Times New Roman"/>
          <w:b/>
          <w:color w:val="333333"/>
          <w:sz w:val="24"/>
          <w:szCs w:val="24"/>
        </w:rPr>
        <w:t xml:space="preserve">, </w:t>
      </w:r>
      <w:r w:rsidR="0085469C" w:rsidRPr="0085469C">
        <w:rPr>
          <w:rFonts w:ascii="Times New Roman" w:hAnsi="Times New Roman"/>
          <w:sz w:val="24"/>
          <w:szCs w:val="24"/>
        </w:rPr>
        <w:t>расположен</w:t>
      </w:r>
      <w:r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color w:val="333333"/>
          <w:sz w:val="24"/>
          <w:szCs w:val="24"/>
        </w:rPr>
        <w:t xml:space="preserve"> в зоне  Ж-1</w:t>
      </w:r>
      <w:r w:rsidR="00BD1480" w:rsidRPr="00513480">
        <w:rPr>
          <w:rFonts w:ascii="Times New Roman" w:hAnsi="Times New Roman"/>
          <w:color w:val="333333"/>
          <w:sz w:val="24"/>
          <w:szCs w:val="24"/>
        </w:rPr>
        <w:t xml:space="preserve"> </w:t>
      </w:r>
      <w:r>
        <w:rPr>
          <w:rFonts w:ascii="Times New Roman" w:hAnsi="Times New Roman"/>
          <w:color w:val="333333"/>
          <w:sz w:val="24"/>
          <w:szCs w:val="24"/>
        </w:rPr>
        <w:t>(зона индивидуальной жилой застройки</w:t>
      </w:r>
      <w:r w:rsidR="00156696">
        <w:rPr>
          <w:rFonts w:ascii="Times New Roman" w:hAnsi="Times New Roman"/>
          <w:color w:val="333333"/>
          <w:sz w:val="24"/>
          <w:szCs w:val="24"/>
        </w:rPr>
        <w:t>)</w:t>
      </w:r>
    </w:p>
    <w:p w:rsidR="00BD1480" w:rsidRPr="00172DD2" w:rsidRDefault="00BD1480" w:rsidP="00BD1480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72DD2">
        <w:rPr>
          <w:rFonts w:ascii="Times New Roman" w:hAnsi="Times New Roman"/>
          <w:b/>
          <w:sz w:val="24"/>
          <w:szCs w:val="24"/>
          <w:u w:val="single"/>
        </w:rPr>
        <w:t>Сведения о максимально и минимально допустимых параметрах разрешенного строительства</w:t>
      </w:r>
      <w:r w:rsidR="00172DD2" w:rsidRPr="00172DD2">
        <w:rPr>
          <w:rFonts w:ascii="Times New Roman" w:hAnsi="Times New Roman"/>
          <w:b/>
          <w:sz w:val="24"/>
          <w:szCs w:val="24"/>
          <w:u w:val="single"/>
        </w:rPr>
        <w:t xml:space="preserve"> на земельных участках</w:t>
      </w:r>
      <w:r w:rsidRPr="00172DD2"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85469C" w:rsidRPr="0085469C" w:rsidRDefault="00BD1480" w:rsidP="00BD1480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85469C">
        <w:rPr>
          <w:rFonts w:ascii="Times New Roman" w:hAnsi="Times New Roman"/>
          <w:bCs/>
          <w:sz w:val="24"/>
          <w:szCs w:val="24"/>
        </w:rPr>
        <w:t>Минимальное ра</w:t>
      </w:r>
      <w:r w:rsidR="007207E1" w:rsidRPr="0085469C">
        <w:rPr>
          <w:rFonts w:ascii="Times New Roman" w:hAnsi="Times New Roman"/>
          <w:bCs/>
          <w:sz w:val="24"/>
          <w:szCs w:val="24"/>
        </w:rPr>
        <w:t>сстояние от границ земельного участка</w:t>
      </w:r>
      <w:r w:rsidRPr="0085469C">
        <w:rPr>
          <w:rFonts w:ascii="Times New Roman" w:hAnsi="Times New Roman"/>
          <w:bCs/>
          <w:sz w:val="24"/>
          <w:szCs w:val="24"/>
        </w:rPr>
        <w:t xml:space="preserve"> до </w:t>
      </w:r>
      <w:r w:rsidR="007207E1" w:rsidRPr="0085469C">
        <w:rPr>
          <w:rFonts w:ascii="Times New Roman" w:hAnsi="Times New Roman"/>
          <w:bCs/>
          <w:sz w:val="24"/>
          <w:szCs w:val="24"/>
        </w:rPr>
        <w:t>основного строени</w:t>
      </w:r>
      <w:proofErr w:type="gramStart"/>
      <w:r w:rsidR="007207E1" w:rsidRPr="0085469C">
        <w:rPr>
          <w:rFonts w:ascii="Times New Roman" w:hAnsi="Times New Roman"/>
          <w:bCs/>
          <w:sz w:val="24"/>
          <w:szCs w:val="24"/>
        </w:rPr>
        <w:t>я(</w:t>
      </w:r>
      <w:proofErr w:type="gramEnd"/>
      <w:r w:rsidR="007207E1" w:rsidRPr="0085469C">
        <w:rPr>
          <w:rFonts w:ascii="Times New Roman" w:hAnsi="Times New Roman"/>
          <w:bCs/>
          <w:sz w:val="24"/>
          <w:szCs w:val="24"/>
        </w:rPr>
        <w:t>стены жилого дома)-3м.</w:t>
      </w:r>
      <w:r w:rsidRPr="0085469C">
        <w:rPr>
          <w:rFonts w:ascii="Times New Roman" w:hAnsi="Times New Roman"/>
          <w:bCs/>
          <w:sz w:val="24"/>
          <w:szCs w:val="24"/>
        </w:rPr>
        <w:t xml:space="preserve">, </w:t>
      </w:r>
      <w:r w:rsidR="007207E1" w:rsidRPr="0085469C">
        <w:rPr>
          <w:rFonts w:ascii="Times New Roman" w:hAnsi="Times New Roman"/>
          <w:bCs/>
          <w:sz w:val="24"/>
          <w:szCs w:val="24"/>
        </w:rPr>
        <w:t>до прочих хозяйственных построек, строений, сооружений вспомогательного использования, открытых стоянок-1м</w:t>
      </w:r>
      <w:r w:rsidR="00136D52" w:rsidRPr="0085469C">
        <w:rPr>
          <w:rFonts w:ascii="Times New Roman" w:hAnsi="Times New Roman"/>
          <w:bCs/>
          <w:sz w:val="24"/>
          <w:szCs w:val="24"/>
        </w:rPr>
        <w:t>.</w:t>
      </w:r>
    </w:p>
    <w:p w:rsidR="00D12232" w:rsidRPr="0085469C" w:rsidRDefault="00D12232" w:rsidP="00BD1480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85469C">
        <w:rPr>
          <w:rFonts w:ascii="Times New Roman" w:hAnsi="Times New Roman"/>
          <w:bCs/>
          <w:sz w:val="24"/>
          <w:szCs w:val="24"/>
        </w:rPr>
        <w:t>Предельное количество этажей для индивидуального жилого дома не более 3 этажей*</w:t>
      </w:r>
    </w:p>
    <w:p w:rsidR="0085469C" w:rsidRPr="00E40397" w:rsidRDefault="0085469C" w:rsidP="0085469C">
      <w:pPr>
        <w:pStyle w:val="p54"/>
        <w:spacing w:before="0" w:beforeAutospacing="0" w:after="0" w:afterAutospacing="0"/>
        <w:rPr>
          <w:i/>
          <w:sz w:val="20"/>
          <w:szCs w:val="20"/>
        </w:rPr>
      </w:pPr>
      <w:r w:rsidRPr="00E40397">
        <w:rPr>
          <w:rStyle w:val="s8"/>
          <w:i/>
          <w:sz w:val="20"/>
          <w:szCs w:val="20"/>
        </w:rPr>
        <w:t>* - показатель по предельному количеству этажей включает все надземные этажи, в т.ч. технический, мансардный, а также цокольный, если верх его перекрытия находится выше средней планировочной отметки земли не менее чем на 2 м</w:t>
      </w:r>
    </w:p>
    <w:p w:rsidR="00D12232" w:rsidRPr="0085469C" w:rsidRDefault="0085469C" w:rsidP="00BD1480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85469C">
        <w:rPr>
          <w:rStyle w:val="8"/>
          <w:color w:val="000000"/>
          <w:sz w:val="24"/>
          <w:szCs w:val="24"/>
        </w:rPr>
        <w:t xml:space="preserve">Максимальный процент застройки в границах земельного участка </w:t>
      </w:r>
      <w:r>
        <w:rPr>
          <w:rStyle w:val="8"/>
          <w:color w:val="000000"/>
          <w:sz w:val="24"/>
          <w:szCs w:val="24"/>
        </w:rPr>
        <w:t xml:space="preserve">- </w:t>
      </w:r>
      <w:r w:rsidR="00240B94">
        <w:rPr>
          <w:rStyle w:val="8"/>
          <w:b/>
          <w:color w:val="000000"/>
          <w:sz w:val="24"/>
          <w:szCs w:val="24"/>
        </w:rPr>
        <w:t>5</w:t>
      </w:r>
      <w:r w:rsidRPr="0085469C">
        <w:rPr>
          <w:rStyle w:val="8"/>
          <w:b/>
          <w:color w:val="000000"/>
          <w:sz w:val="24"/>
          <w:szCs w:val="24"/>
        </w:rPr>
        <w:t>0%</w:t>
      </w:r>
      <w:r w:rsidRPr="0085469C">
        <w:rPr>
          <w:rStyle w:val="8"/>
          <w:color w:val="000000"/>
          <w:sz w:val="24"/>
          <w:szCs w:val="24"/>
        </w:rPr>
        <w:t xml:space="preserve"> для размещения индивидуального жилого дома;</w:t>
      </w:r>
    </w:p>
    <w:p w:rsidR="00240B94" w:rsidRDefault="00240B94" w:rsidP="000A6F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D1480" w:rsidRPr="00240B94" w:rsidRDefault="00BD1480" w:rsidP="000A6F7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40B94">
        <w:rPr>
          <w:rFonts w:ascii="Times New Roman" w:hAnsi="Times New Roman"/>
          <w:b/>
          <w:sz w:val="24"/>
          <w:szCs w:val="24"/>
        </w:rPr>
        <w:t>Земельные участки не обременены правами третьих лиц, ограничений прав не имеют.</w:t>
      </w:r>
    </w:p>
    <w:p w:rsidR="00172DD2" w:rsidRPr="000A6F7A" w:rsidRDefault="00172DD2" w:rsidP="000A6F7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BD1480" w:rsidRDefault="00BD1480" w:rsidP="00BD1480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color w:val="000000"/>
          <w:sz w:val="24"/>
          <w:szCs w:val="24"/>
        </w:rPr>
      </w:pPr>
      <w:r w:rsidRPr="00172DD2">
        <w:rPr>
          <w:rFonts w:ascii="Times New Roman" w:hAnsi="Times New Roman"/>
          <w:b/>
          <w:sz w:val="24"/>
          <w:szCs w:val="24"/>
          <w:u w:val="single"/>
        </w:rPr>
        <w:t>Технические условия на подключение к сетям инженерно-технологического обеспечения</w:t>
      </w:r>
      <w:r w:rsidR="00AA71ED" w:rsidRPr="00172DD2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663952">
        <w:rPr>
          <w:rFonts w:ascii="Times New Roman" w:hAnsi="Times New Roman"/>
          <w:b/>
          <w:color w:val="000000"/>
          <w:sz w:val="24"/>
          <w:szCs w:val="24"/>
          <w:u w:val="single"/>
        </w:rPr>
        <w:t>планируемых объектов на земельных</w:t>
      </w:r>
      <w:r w:rsidR="00663952" w:rsidRPr="00172DD2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 участк</w:t>
      </w:r>
      <w:r w:rsidR="00663952">
        <w:rPr>
          <w:rFonts w:ascii="Times New Roman" w:hAnsi="Times New Roman"/>
          <w:b/>
          <w:color w:val="000000"/>
          <w:sz w:val="24"/>
          <w:szCs w:val="24"/>
          <w:u w:val="single"/>
        </w:rPr>
        <w:t>ах</w:t>
      </w:r>
    </w:p>
    <w:p w:rsidR="00172DD2" w:rsidRPr="00172DD2" w:rsidRDefault="00240B94" w:rsidP="00172DD2">
      <w:pPr>
        <w:pStyle w:val="12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Возможности п</w:t>
      </w:r>
      <w:r w:rsidR="00172DD2" w:rsidRPr="00513480">
        <w:rPr>
          <w:rFonts w:cs="Times New Roman"/>
          <w:color w:val="000000"/>
          <w:sz w:val="24"/>
          <w:szCs w:val="24"/>
        </w:rPr>
        <w:t xml:space="preserve">одключения к услугам электросвязи </w:t>
      </w:r>
      <w:r>
        <w:rPr>
          <w:rFonts w:cs="Times New Roman"/>
          <w:color w:val="000000"/>
          <w:sz w:val="24"/>
          <w:szCs w:val="24"/>
        </w:rPr>
        <w:t>не имеется.</w:t>
      </w:r>
    </w:p>
    <w:p w:rsidR="00BD1480" w:rsidRDefault="00663952" w:rsidP="00663952">
      <w:pPr>
        <w:pStyle w:val="12"/>
        <w:shd w:val="clear" w:color="auto" w:fill="auto"/>
        <w:spacing w:line="240" w:lineRule="auto"/>
        <w:ind w:firstLine="708"/>
        <w:jc w:val="both"/>
        <w:rPr>
          <w:rStyle w:val="ae"/>
          <w:rFonts w:cs="Times New Roman"/>
          <w:i w:val="0"/>
          <w:sz w:val="24"/>
          <w:szCs w:val="24"/>
        </w:rPr>
      </w:pPr>
      <w:r>
        <w:rPr>
          <w:rStyle w:val="ae"/>
          <w:rFonts w:cs="Times New Roman"/>
          <w:i w:val="0"/>
          <w:sz w:val="24"/>
          <w:szCs w:val="24"/>
        </w:rPr>
        <w:t xml:space="preserve">Возможности подключения к водопроводным и </w:t>
      </w:r>
      <w:r w:rsidR="00BD1480" w:rsidRPr="00513480">
        <w:rPr>
          <w:rStyle w:val="ae"/>
          <w:rFonts w:cs="Times New Roman"/>
          <w:i w:val="0"/>
          <w:sz w:val="24"/>
          <w:szCs w:val="24"/>
        </w:rPr>
        <w:t xml:space="preserve"> канализацион</w:t>
      </w:r>
      <w:r w:rsidR="00683B06">
        <w:rPr>
          <w:rStyle w:val="ae"/>
          <w:rFonts w:cs="Times New Roman"/>
          <w:i w:val="0"/>
          <w:sz w:val="24"/>
          <w:szCs w:val="24"/>
        </w:rPr>
        <w:t>ным сетям</w:t>
      </w:r>
      <w:r>
        <w:rPr>
          <w:rStyle w:val="ae"/>
          <w:rFonts w:cs="Times New Roman"/>
          <w:i w:val="0"/>
          <w:sz w:val="24"/>
          <w:szCs w:val="24"/>
        </w:rPr>
        <w:t xml:space="preserve"> не имеется.</w:t>
      </w:r>
    </w:p>
    <w:p w:rsidR="00663952" w:rsidRPr="00AA71ED" w:rsidRDefault="00663952" w:rsidP="0066395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Имеется возможность подключения к действующему газопроводу низкого давления ПЭ,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d</w:t>
      </w:r>
      <w:r>
        <w:rPr>
          <w:rFonts w:ascii="Times New Roman" w:hAnsi="Times New Roman"/>
          <w:color w:val="000000"/>
          <w:sz w:val="24"/>
          <w:szCs w:val="24"/>
        </w:rPr>
        <w:t xml:space="preserve"> - 63</w:t>
      </w:r>
      <w:r w:rsidRPr="00513480">
        <w:rPr>
          <w:rFonts w:ascii="Times New Roman" w:hAnsi="Times New Roman"/>
          <w:color w:val="000000"/>
          <w:sz w:val="24"/>
          <w:szCs w:val="24"/>
        </w:rPr>
        <w:t>мм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A30F7F" w:rsidRPr="00AD44CE" w:rsidRDefault="00BD1480" w:rsidP="00663952">
      <w:pPr>
        <w:pStyle w:val="12"/>
        <w:shd w:val="clear" w:color="auto" w:fill="auto"/>
        <w:spacing w:line="240" w:lineRule="auto"/>
        <w:ind w:firstLine="708"/>
        <w:jc w:val="both"/>
        <w:rPr>
          <w:rFonts w:cs="Times New Roman"/>
          <w:iCs/>
          <w:sz w:val="24"/>
          <w:szCs w:val="24"/>
        </w:rPr>
      </w:pPr>
      <w:r w:rsidRPr="00513480">
        <w:rPr>
          <w:rStyle w:val="ae"/>
          <w:rFonts w:cs="Times New Roman"/>
          <w:i w:val="0"/>
          <w:sz w:val="24"/>
          <w:szCs w:val="24"/>
        </w:rPr>
        <w:t>Стоимость  и сроки подключения определяются проектом.</w:t>
      </w:r>
    </w:p>
    <w:p w:rsidR="00172DD2" w:rsidRPr="0011464B" w:rsidRDefault="00172DD2" w:rsidP="0011464B">
      <w:pPr>
        <w:pStyle w:val="12"/>
        <w:shd w:val="clear" w:color="auto" w:fill="auto"/>
        <w:spacing w:line="240" w:lineRule="auto"/>
        <w:ind w:firstLine="708"/>
        <w:jc w:val="both"/>
        <w:rPr>
          <w:rFonts w:cs="Times New Roman"/>
          <w:iCs/>
          <w:sz w:val="24"/>
          <w:szCs w:val="24"/>
        </w:rPr>
      </w:pPr>
    </w:p>
    <w:p w:rsidR="00A30F7F" w:rsidRPr="00882868" w:rsidRDefault="00882868" w:rsidP="00A30F7F">
      <w:pPr>
        <w:pStyle w:val="12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 w:rsidRPr="008C76C0">
        <w:rPr>
          <w:rFonts w:cs="Times New Roman"/>
          <w:color w:val="000000"/>
          <w:sz w:val="24"/>
          <w:szCs w:val="24"/>
        </w:rPr>
        <w:lastRenderedPageBreak/>
        <w:t xml:space="preserve">В соответствии с разделом  </w:t>
      </w:r>
      <w:r w:rsidRPr="008C76C0">
        <w:rPr>
          <w:rFonts w:cs="Times New Roman"/>
          <w:color w:val="000000"/>
          <w:sz w:val="24"/>
          <w:szCs w:val="24"/>
          <w:lang w:val="en-US"/>
        </w:rPr>
        <w:t>VIII</w:t>
      </w:r>
      <w:r w:rsidRPr="008C76C0">
        <w:rPr>
          <w:rFonts w:cs="Times New Roman"/>
          <w:color w:val="000000"/>
          <w:sz w:val="24"/>
          <w:szCs w:val="24"/>
        </w:rPr>
        <w:t xml:space="preserve"> постановления Правительства РФ от 27.12.2004г №861, а так же в соответствии с порядком работы по подключению планируемых объектов в филиале «</w:t>
      </w:r>
      <w:proofErr w:type="spellStart"/>
      <w:r w:rsidRPr="008C76C0">
        <w:rPr>
          <w:rFonts w:cs="Times New Roman"/>
          <w:color w:val="000000"/>
          <w:sz w:val="24"/>
          <w:szCs w:val="24"/>
        </w:rPr>
        <w:t>Нижновэнерго</w:t>
      </w:r>
      <w:proofErr w:type="spellEnd"/>
      <w:r w:rsidRPr="008C76C0">
        <w:rPr>
          <w:rFonts w:cs="Times New Roman"/>
          <w:color w:val="000000"/>
          <w:sz w:val="24"/>
          <w:szCs w:val="24"/>
        </w:rPr>
        <w:t>»</w:t>
      </w:r>
      <w:r w:rsidR="00EC0952" w:rsidRPr="008C76C0">
        <w:rPr>
          <w:rFonts w:cs="Times New Roman"/>
          <w:color w:val="000000"/>
          <w:sz w:val="24"/>
          <w:szCs w:val="24"/>
        </w:rPr>
        <w:t>,</w:t>
      </w:r>
      <w:r w:rsidRPr="008C76C0">
        <w:rPr>
          <w:rFonts w:cs="Times New Roman"/>
          <w:color w:val="000000"/>
          <w:sz w:val="24"/>
          <w:szCs w:val="24"/>
        </w:rPr>
        <w:t xml:space="preserve"> с заявкой на выдачу технических условий о технологическом присоединении </w:t>
      </w:r>
      <w:proofErr w:type="spellStart"/>
      <w:r w:rsidRPr="008C76C0">
        <w:rPr>
          <w:rFonts w:cs="Times New Roman"/>
          <w:color w:val="000000"/>
          <w:sz w:val="24"/>
          <w:szCs w:val="24"/>
        </w:rPr>
        <w:t>энергопринимающих</w:t>
      </w:r>
      <w:proofErr w:type="spellEnd"/>
      <w:r w:rsidRPr="008C76C0">
        <w:rPr>
          <w:rFonts w:cs="Times New Roman"/>
          <w:color w:val="000000"/>
          <w:sz w:val="24"/>
          <w:szCs w:val="24"/>
        </w:rPr>
        <w:t xml:space="preserve"> устройств потребителей электрической энергии с установленным пакетом документов необходимо обращаться в пункт по работе с потребителями (г</w:t>
      </w:r>
      <w:proofErr w:type="gramStart"/>
      <w:r w:rsidRPr="008C76C0">
        <w:rPr>
          <w:rFonts w:cs="Times New Roman"/>
          <w:color w:val="000000"/>
          <w:sz w:val="24"/>
          <w:szCs w:val="24"/>
        </w:rPr>
        <w:t>.Б</w:t>
      </w:r>
      <w:proofErr w:type="gramEnd"/>
      <w:r w:rsidRPr="008C76C0">
        <w:rPr>
          <w:rFonts w:cs="Times New Roman"/>
          <w:color w:val="000000"/>
          <w:sz w:val="24"/>
          <w:szCs w:val="24"/>
        </w:rPr>
        <w:t>алахна, ул.Свердлова, д.29Б)</w:t>
      </w:r>
      <w:r w:rsidR="00127FC4" w:rsidRPr="008C76C0">
        <w:rPr>
          <w:rFonts w:cs="Times New Roman"/>
          <w:color w:val="000000"/>
          <w:sz w:val="24"/>
          <w:szCs w:val="24"/>
        </w:rPr>
        <w:t>.</w:t>
      </w:r>
      <w:r>
        <w:rPr>
          <w:rFonts w:cs="Times New Roman"/>
          <w:color w:val="000000"/>
          <w:sz w:val="24"/>
          <w:szCs w:val="24"/>
        </w:rPr>
        <w:t xml:space="preserve"> </w:t>
      </w:r>
    </w:p>
    <w:p w:rsidR="00A30F7F" w:rsidRDefault="00A30F7F" w:rsidP="00BD1480">
      <w:pPr>
        <w:pStyle w:val="3"/>
        <w:tabs>
          <w:tab w:val="left" w:pos="567"/>
        </w:tabs>
        <w:rPr>
          <w:b/>
          <w:sz w:val="24"/>
          <w:szCs w:val="24"/>
        </w:rPr>
      </w:pPr>
    </w:p>
    <w:p w:rsidR="00BD1480" w:rsidRPr="002B6334" w:rsidRDefault="00BD1480" w:rsidP="00BD1480">
      <w:pPr>
        <w:pStyle w:val="3"/>
        <w:tabs>
          <w:tab w:val="left" w:pos="567"/>
        </w:tabs>
        <w:rPr>
          <w:b/>
          <w:sz w:val="24"/>
          <w:szCs w:val="24"/>
        </w:rPr>
      </w:pPr>
      <w:r w:rsidRPr="002B6334">
        <w:rPr>
          <w:b/>
          <w:sz w:val="24"/>
          <w:szCs w:val="24"/>
        </w:rPr>
        <w:t xml:space="preserve">Аукцион  проводится  </w:t>
      </w:r>
      <w:proofErr w:type="gramStart"/>
      <w:r w:rsidRPr="002B6334">
        <w:rPr>
          <w:b/>
          <w:sz w:val="24"/>
          <w:szCs w:val="24"/>
        </w:rPr>
        <w:t>открытым</w:t>
      </w:r>
      <w:proofErr w:type="gramEnd"/>
      <w:r w:rsidRPr="002B6334"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BD1480" w:rsidRPr="002B6334" w:rsidRDefault="00BD1480" w:rsidP="00BD1480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2B6334">
        <w:rPr>
          <w:sz w:val="24"/>
          <w:szCs w:val="24"/>
        </w:rPr>
        <w:t>Прием заявок и документов на участие в аукционе</w:t>
      </w:r>
      <w:r w:rsidRPr="002B6334">
        <w:rPr>
          <w:b/>
          <w:sz w:val="24"/>
          <w:szCs w:val="24"/>
        </w:rPr>
        <w:t xml:space="preserve"> </w:t>
      </w:r>
      <w:r w:rsidRPr="002B6334">
        <w:rPr>
          <w:sz w:val="24"/>
          <w:szCs w:val="24"/>
        </w:rPr>
        <w:t>осуществляется по адресу: р.п</w:t>
      </w:r>
      <w:proofErr w:type="gramStart"/>
      <w:r w:rsidRPr="002B6334">
        <w:rPr>
          <w:sz w:val="24"/>
          <w:szCs w:val="24"/>
        </w:rPr>
        <w:t>.К</w:t>
      </w:r>
      <w:proofErr w:type="gramEnd"/>
      <w:r w:rsidRPr="002B6334">
        <w:rPr>
          <w:sz w:val="24"/>
          <w:szCs w:val="24"/>
        </w:rPr>
        <w:t xml:space="preserve">овернино, ул.К.Маркса, д.4 (комитет имущественных отношений) </w:t>
      </w:r>
      <w:r w:rsidRPr="002B6334">
        <w:rPr>
          <w:b/>
          <w:sz w:val="24"/>
          <w:szCs w:val="24"/>
        </w:rPr>
        <w:t xml:space="preserve">с </w:t>
      </w:r>
      <w:r w:rsidR="00663952">
        <w:rPr>
          <w:b/>
          <w:sz w:val="24"/>
          <w:szCs w:val="24"/>
        </w:rPr>
        <w:t>30 августа</w:t>
      </w:r>
      <w:r w:rsidR="00A30F7F">
        <w:rPr>
          <w:b/>
          <w:sz w:val="24"/>
          <w:szCs w:val="24"/>
        </w:rPr>
        <w:t xml:space="preserve"> 2017</w:t>
      </w:r>
      <w:r w:rsidRPr="002B6334">
        <w:rPr>
          <w:b/>
          <w:sz w:val="24"/>
          <w:szCs w:val="24"/>
        </w:rPr>
        <w:t xml:space="preserve"> года </w:t>
      </w:r>
      <w:r w:rsidRPr="002B6334">
        <w:rPr>
          <w:sz w:val="24"/>
          <w:szCs w:val="24"/>
        </w:rPr>
        <w:t xml:space="preserve">ежедневно (кроме выходных и праздничных дней) с </w:t>
      </w:r>
      <w:r>
        <w:rPr>
          <w:sz w:val="24"/>
          <w:szCs w:val="24"/>
        </w:rPr>
        <w:t>8.00 до12.00 и с 13.00 до 17.00</w:t>
      </w:r>
      <w:r w:rsidRPr="002B6334">
        <w:rPr>
          <w:sz w:val="24"/>
          <w:szCs w:val="24"/>
        </w:rPr>
        <w:t>,</w:t>
      </w:r>
      <w:r w:rsidRPr="002B6334">
        <w:rPr>
          <w:b/>
          <w:sz w:val="24"/>
          <w:szCs w:val="24"/>
        </w:rPr>
        <w:t xml:space="preserve"> срок окончания приема заявок </w:t>
      </w:r>
      <w:r w:rsidR="00663952">
        <w:rPr>
          <w:b/>
          <w:sz w:val="24"/>
          <w:szCs w:val="24"/>
        </w:rPr>
        <w:t>26</w:t>
      </w:r>
      <w:r w:rsidRPr="002B6334">
        <w:rPr>
          <w:b/>
          <w:sz w:val="24"/>
          <w:szCs w:val="24"/>
        </w:rPr>
        <w:t xml:space="preserve"> </w:t>
      </w:r>
      <w:r w:rsidR="00663952">
        <w:rPr>
          <w:b/>
          <w:sz w:val="24"/>
          <w:szCs w:val="24"/>
        </w:rPr>
        <w:t>сентября</w:t>
      </w:r>
      <w:r w:rsidR="00A30F7F">
        <w:rPr>
          <w:b/>
          <w:sz w:val="24"/>
          <w:szCs w:val="24"/>
        </w:rPr>
        <w:t xml:space="preserve"> 2017</w:t>
      </w:r>
      <w:r w:rsidRPr="002B6334">
        <w:rPr>
          <w:b/>
          <w:sz w:val="24"/>
          <w:szCs w:val="24"/>
        </w:rPr>
        <w:t xml:space="preserve"> года в 17.00.</w:t>
      </w:r>
    </w:p>
    <w:p w:rsidR="00786FD8" w:rsidRDefault="00786FD8" w:rsidP="00BD148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63952" w:rsidRDefault="00663952" w:rsidP="00663952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Условия участия в аукционе.</w:t>
      </w:r>
    </w:p>
    <w:p w:rsidR="00663952" w:rsidRDefault="00663952" w:rsidP="00663952">
      <w:pPr>
        <w:pStyle w:val="a5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    К  участию  в  аукционе  допускаются граждане,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заявка на участие в аукционе по установленной в извещении о проведен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ии ау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кциона форме с указанием банковских реквизитов счета для возврата задатка;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2)  копии документов, удостоверяющих личность заявителя;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документы, подтверждающие внесение задатка.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участка;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наличие сведений о заявителе в реестре недобросовестных участников аукциона.</w:t>
      </w:r>
    </w:p>
    <w:p w:rsidR="00663952" w:rsidRDefault="00663952" w:rsidP="00663952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Задатки на участие в аукционе в размере, указанном в настоящем информационном сообщении перечисляется по следующим реквизитам:</w:t>
      </w:r>
    </w:p>
    <w:p w:rsidR="00663952" w:rsidRDefault="00663952" w:rsidP="00663952">
      <w:pPr>
        <w:spacing w:after="0"/>
        <w:ind w:firstLine="54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УФК по Нижегородской области (комитет имущественных отношений Администрации Ковернинского муниципального района Нижегородской области л/с 05323013180)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/с 40302810322023000015 в Волго-Вятское ГУ банка России БИК 042202001 </w:t>
      </w:r>
      <w:r w:rsidRPr="000F122A">
        <w:rPr>
          <w:rFonts w:ascii="Times New Roman" w:hAnsi="Times New Roman"/>
          <w:sz w:val="24"/>
          <w:szCs w:val="24"/>
        </w:rPr>
        <w:t>ОКТМО 22634151</w:t>
      </w:r>
      <w:r>
        <w:rPr>
          <w:rFonts w:ascii="Times New Roman" w:hAnsi="Times New Roman"/>
          <w:sz w:val="24"/>
          <w:szCs w:val="24"/>
        </w:rPr>
        <w:t xml:space="preserve"> ИНН 5218003023  КПП 521801001.</w:t>
      </w:r>
    </w:p>
    <w:p w:rsidR="00663952" w:rsidRDefault="00663952" w:rsidP="00663952">
      <w:pPr>
        <w:pStyle w:val="3"/>
        <w:tabs>
          <w:tab w:val="left" w:pos="567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Срок поступления задатка на счет организатора аукциона - </w:t>
      </w:r>
      <w:r>
        <w:rPr>
          <w:b/>
          <w:sz w:val="24"/>
          <w:szCs w:val="24"/>
        </w:rPr>
        <w:t>не позднее 27 сентября 2017г. 16ч. 00мин.</w:t>
      </w:r>
    </w:p>
    <w:p w:rsidR="00663952" w:rsidRDefault="00663952" w:rsidP="00663952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663952" w:rsidRDefault="00663952" w:rsidP="00663952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663952" w:rsidRDefault="00663952" w:rsidP="0066395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>
        <w:rPr>
          <w:rStyle w:val="apple-converted-space"/>
          <w:sz w:val="24"/>
          <w:szCs w:val="24"/>
        </w:rPr>
        <w:t> </w:t>
      </w:r>
      <w:hyperlink r:id="rId4" w:anchor="dst689" w:history="1">
        <w:r w:rsidRPr="00C36369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Pr="00C36369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C36369">
        <w:rPr>
          <w:rStyle w:val="apple-converted-space"/>
          <w:sz w:val="24"/>
          <w:szCs w:val="24"/>
        </w:rPr>
        <w:t> </w:t>
      </w:r>
      <w:hyperlink r:id="rId5" w:anchor="dst690" w:history="1">
        <w:r w:rsidRPr="00C36369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Pr="00C36369">
        <w:rPr>
          <w:rStyle w:val="apple-converted-space"/>
          <w:sz w:val="24"/>
          <w:szCs w:val="24"/>
        </w:rPr>
        <w:t> </w:t>
      </w:r>
      <w:r w:rsidRPr="00C36369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Pr="00C36369">
        <w:rPr>
          <w:rStyle w:val="apple-converted-space"/>
          <w:sz w:val="24"/>
          <w:szCs w:val="24"/>
        </w:rPr>
        <w:t> </w:t>
      </w:r>
      <w:hyperlink r:id="rId6" w:anchor="dst702" w:history="1">
        <w:r w:rsidRPr="00C36369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>
        <w:rPr>
          <w:rStyle w:val="apple-converted-space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указанного договора, не возвращаются.</w:t>
      </w:r>
      <w:r>
        <w:rPr>
          <w:rFonts w:ascii="Times New Roman" w:hAnsi="Times New Roman"/>
          <w:sz w:val="24"/>
          <w:szCs w:val="24"/>
        </w:rPr>
        <w:t xml:space="preserve">  Одно лицо имеет право по одному лоту подать только одну заявку на участие в аукционе.</w:t>
      </w:r>
    </w:p>
    <w:p w:rsidR="00663952" w:rsidRDefault="00663952" w:rsidP="006639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663952" w:rsidRDefault="00663952" w:rsidP="00663952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>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663952" w:rsidRDefault="00663952" w:rsidP="00663952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>
        <w:rPr>
          <w:rFonts w:ascii="Times New Roman" w:hAnsi="Times New Roman"/>
          <w:b/>
          <w:sz w:val="24"/>
          <w:szCs w:val="24"/>
        </w:rPr>
        <w:t xml:space="preserve"> 28 сентября 2017 года в 11 ч. 00 мин.</w:t>
      </w:r>
    </w:p>
    <w:p w:rsidR="00663952" w:rsidRDefault="00663952" w:rsidP="00663952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ab/>
        <w:t xml:space="preserve">Заявитель, признанный участником аукциона, становится участником аукциона </w:t>
      </w:r>
      <w:proofErr w:type="gramStart"/>
      <w:r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663952" w:rsidRDefault="00663952" w:rsidP="00663952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>
        <w:rPr>
          <w:color w:val="000000"/>
          <w:sz w:val="24"/>
          <w:szCs w:val="24"/>
          <w:shd w:val="clear" w:color="auto" w:fill="FFFFFF"/>
        </w:rPr>
        <w:t>,</w:t>
      </w:r>
      <w:proofErr w:type="gramEnd"/>
      <w:r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>
        <w:rPr>
          <w:rStyle w:val="apple-converted-space"/>
          <w:sz w:val="24"/>
          <w:szCs w:val="24"/>
        </w:rPr>
        <w:t> </w:t>
      </w:r>
      <w:hyperlink r:id="rId7" w:anchor="dst685" w:history="1">
        <w:r w:rsidRPr="00C36369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начальной цене предмета аукциона.</w:t>
      </w:r>
    </w:p>
    <w:p w:rsidR="00663952" w:rsidRDefault="00663952" w:rsidP="00663952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b/>
          <w:sz w:val="24"/>
          <w:szCs w:val="24"/>
        </w:rPr>
        <w:t xml:space="preserve">           </w:t>
      </w:r>
      <w:r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663952" w:rsidRDefault="00663952" w:rsidP="00663952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>
        <w:rPr>
          <w:bCs/>
          <w:sz w:val="24"/>
          <w:szCs w:val="24"/>
        </w:rPr>
        <w:tab/>
      </w:r>
      <w:r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663952" w:rsidRDefault="00663952" w:rsidP="0066395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Осмотр земельных участков на местности производится заинтересованными лицами самостоятельно.</w:t>
      </w:r>
    </w:p>
    <w:p w:rsidR="00663952" w:rsidRDefault="00663952" w:rsidP="00663952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  Ознакомиться с формой договора другими дополнительными сведениями можно  в  комитете имущественных отношений  по  адресу:  Нижегородская обл., р.п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>овернино, ул.К.Маркса, д.4.</w:t>
      </w:r>
    </w:p>
    <w:p w:rsidR="00663952" w:rsidRDefault="00663952" w:rsidP="0066395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Информация об итогах аукциона будет опубликована в сети «Интернет»: на официальном сайте Администрации Ковернинского муниципального района   </w:t>
      </w:r>
      <w:hyperlink r:id="rId8" w:history="1">
        <w:r>
          <w:rPr>
            <w:rStyle w:val="ab"/>
            <w:rFonts w:ascii="Times New Roman" w:hAnsi="Times New Roman"/>
            <w:color w:val="000000"/>
            <w:sz w:val="24"/>
            <w:szCs w:val="24"/>
            <w:lang w:val="en-US"/>
          </w:rPr>
          <w:t>www</w:t>
        </w:r>
        <w:r>
          <w:rPr>
            <w:rStyle w:val="ab"/>
            <w:rFonts w:ascii="Times New Roman" w:hAnsi="Times New Roman"/>
            <w:color w:val="000000"/>
            <w:sz w:val="24"/>
            <w:szCs w:val="24"/>
          </w:rPr>
          <w:t>.</w:t>
        </w:r>
        <w:r>
          <w:rPr>
            <w:rStyle w:val="ab"/>
            <w:rFonts w:ascii="Times New Roman" w:hAnsi="Times New Roman"/>
            <w:color w:val="000000"/>
            <w:sz w:val="24"/>
            <w:szCs w:val="24"/>
            <w:lang w:val="en-US"/>
          </w:rPr>
          <w:t>kovernino</w:t>
        </w:r>
        <w:r>
          <w:rPr>
            <w:rStyle w:val="ab"/>
            <w:rFonts w:ascii="Times New Roman" w:hAnsi="Times New Roman"/>
            <w:color w:val="000000"/>
            <w:sz w:val="24"/>
            <w:szCs w:val="24"/>
          </w:rPr>
          <w:t>.</w:t>
        </w:r>
        <w:r>
          <w:rPr>
            <w:rStyle w:val="ab"/>
            <w:rFonts w:ascii="Times New Roman" w:hAnsi="Times New Roman"/>
            <w:color w:val="000000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/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9" w:history="1">
        <w:r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www</w:t>
        </w:r>
        <w:r>
          <w:rPr>
            <w:rStyle w:val="ab"/>
            <w:rFonts w:ascii="Times New Roman" w:hAnsi="Times New Roman"/>
            <w:color w:val="000000" w:themeColor="text1"/>
            <w:sz w:val="24"/>
            <w:szCs w:val="24"/>
          </w:rPr>
          <w:t>.</w:t>
        </w:r>
        <w:r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torgi</w:t>
        </w:r>
        <w:r>
          <w:rPr>
            <w:rStyle w:val="ab"/>
            <w:rFonts w:ascii="Times New Roman" w:hAnsi="Times New Roman"/>
            <w:color w:val="000000" w:themeColor="text1"/>
            <w:sz w:val="24"/>
            <w:szCs w:val="24"/>
          </w:rPr>
          <w:t>.</w:t>
        </w:r>
        <w:r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gov</w:t>
        </w:r>
        <w:r>
          <w:rPr>
            <w:rStyle w:val="ab"/>
            <w:rFonts w:ascii="Times New Roman" w:hAnsi="Times New Roman"/>
            <w:color w:val="000000" w:themeColor="text1"/>
            <w:sz w:val="24"/>
            <w:szCs w:val="24"/>
          </w:rPr>
          <w:t>.</w:t>
        </w:r>
        <w:r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 в течени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и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663952" w:rsidRPr="008C76C0" w:rsidRDefault="00663952" w:rsidP="008C76C0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663952" w:rsidRDefault="00663952" w:rsidP="0066395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663952" w:rsidRDefault="00663952" w:rsidP="0066395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663952" w:rsidRDefault="00663952" w:rsidP="0066395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A60C91">
        <w:rPr>
          <w:rFonts w:ascii="Times New Roman" w:hAnsi="Times New Roman"/>
          <w:b/>
          <w:sz w:val="24"/>
          <w:szCs w:val="24"/>
        </w:rPr>
        <w:t>Форма заявки.</w:t>
      </w:r>
    </w:p>
    <w:p w:rsidR="00663952" w:rsidRPr="00663952" w:rsidRDefault="00663952" w:rsidP="0066395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663952" w:rsidRPr="00A60C91" w:rsidRDefault="00663952" w:rsidP="00663952">
      <w:pPr>
        <w:spacing w:line="240" w:lineRule="auto"/>
        <w:ind w:left="5670" w:right="-1"/>
        <w:rPr>
          <w:rFonts w:ascii="Times New Roman" w:hAnsi="Times New Roman"/>
        </w:rPr>
      </w:pPr>
      <w:r w:rsidRPr="00A60C91">
        <w:rPr>
          <w:rFonts w:ascii="Times New Roman" w:hAnsi="Times New Roman"/>
        </w:rPr>
        <w:t>В  комитет имущественных отношений Администрации Ковернинского муниципального района Нижегородской области</w:t>
      </w:r>
    </w:p>
    <w:p w:rsidR="00663952" w:rsidRPr="006B070D" w:rsidRDefault="00663952" w:rsidP="00663952">
      <w:pPr>
        <w:pStyle w:val="a9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663952" w:rsidRPr="006B070D" w:rsidRDefault="00663952" w:rsidP="00663952">
      <w:pPr>
        <w:pStyle w:val="a9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663952" w:rsidRPr="006B070D" w:rsidRDefault="00663952" w:rsidP="00663952">
      <w:pPr>
        <w:pStyle w:val="20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</w:t>
      </w: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63952" w:rsidRPr="006B070D" w:rsidRDefault="00663952" w:rsidP="00663952">
      <w:pPr>
        <w:pStyle w:val="20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663952" w:rsidRDefault="00663952" w:rsidP="00663952">
      <w:pPr>
        <w:pStyle w:val="20"/>
        <w:spacing w:after="0"/>
        <w:ind w:left="0"/>
        <w:jc w:val="both"/>
        <w:rPr>
          <w:sz w:val="24"/>
          <w:szCs w:val="24"/>
        </w:rPr>
      </w:pPr>
    </w:p>
    <w:p w:rsidR="00663952" w:rsidRPr="006B070D" w:rsidRDefault="00663952" w:rsidP="00663952">
      <w:pPr>
        <w:pStyle w:val="20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земельных участков в собственность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663952" w:rsidRPr="006B070D" w:rsidRDefault="00663952" w:rsidP="00663952">
      <w:pPr>
        <w:pStyle w:val="a5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663952" w:rsidRPr="006B070D" w:rsidRDefault="00663952" w:rsidP="00663952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проводимом  </w:t>
      </w:r>
      <w:r>
        <w:rPr>
          <w:rFonts w:ascii="Times New Roman" w:hAnsi="Times New Roman"/>
          <w:b/>
          <w:sz w:val="24"/>
          <w:szCs w:val="24"/>
        </w:rPr>
        <w:t>29 сентября 2017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663952" w:rsidRPr="006B070D" w:rsidRDefault="00663952" w:rsidP="00663952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Обязуюсь  в случае, если я буду признан</w:t>
      </w:r>
      <w:r w:rsidRPr="006B070D">
        <w:rPr>
          <w:rFonts w:ascii="Times New Roman" w:hAnsi="Times New Roman"/>
          <w:sz w:val="24"/>
          <w:szCs w:val="24"/>
        </w:rPr>
        <w:t xml:space="preserve">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663952" w:rsidRPr="006B070D" w:rsidRDefault="00663952" w:rsidP="00663952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lastRenderedPageBreak/>
        <w:tab/>
        <w:t xml:space="preserve">В случае  признания аукциона несостоявшимся по причине участия  в аукционе менее 2 участников, обязуюсь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663952" w:rsidRPr="006B070D" w:rsidRDefault="00663952" w:rsidP="00663952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2.К заявке на у</w:t>
      </w:r>
      <w:r>
        <w:rPr>
          <w:rFonts w:ascii="Times New Roman" w:hAnsi="Times New Roman"/>
          <w:sz w:val="24"/>
          <w:szCs w:val="24"/>
        </w:rPr>
        <w:t xml:space="preserve">частие в аукционе прилагаю </w:t>
      </w:r>
      <w:r w:rsidRPr="006B070D">
        <w:rPr>
          <w:rFonts w:ascii="Times New Roman" w:hAnsi="Times New Roman"/>
          <w:sz w:val="24"/>
          <w:szCs w:val="24"/>
        </w:rPr>
        <w:t xml:space="preserve">документы в соответствии с требованиями аукционной документации. </w:t>
      </w:r>
    </w:p>
    <w:p w:rsidR="00663952" w:rsidRPr="006B070D" w:rsidRDefault="00663952" w:rsidP="00663952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</w:t>
      </w:r>
      <w:r>
        <w:rPr>
          <w:rFonts w:ascii="Times New Roman" w:hAnsi="Times New Roman"/>
          <w:sz w:val="24"/>
          <w:szCs w:val="24"/>
        </w:rPr>
        <w:t xml:space="preserve">ументацией  </w:t>
      </w:r>
      <w:proofErr w:type="gramStart"/>
      <w:r>
        <w:rPr>
          <w:rFonts w:ascii="Times New Roman" w:hAnsi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sz w:val="24"/>
          <w:szCs w:val="24"/>
        </w:rPr>
        <w:t>, согласен</w:t>
      </w:r>
      <w:r w:rsidRPr="006B070D">
        <w:rPr>
          <w:rFonts w:ascii="Times New Roman" w:hAnsi="Times New Roman"/>
          <w:sz w:val="24"/>
          <w:szCs w:val="24"/>
        </w:rPr>
        <w:t>.</w:t>
      </w:r>
    </w:p>
    <w:p w:rsidR="00663952" w:rsidRPr="006B070D" w:rsidRDefault="00663952" w:rsidP="00663952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663952" w:rsidRPr="006B070D" w:rsidRDefault="00663952" w:rsidP="00663952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663952" w:rsidRPr="006B070D" w:rsidRDefault="00663952" w:rsidP="00663952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663952" w:rsidRPr="006B070D" w:rsidRDefault="00663952" w:rsidP="00663952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663952" w:rsidRPr="006B070D" w:rsidRDefault="00663952" w:rsidP="00663952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663952" w:rsidRPr="006B070D" w:rsidRDefault="00663952" w:rsidP="00663952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663952" w:rsidRPr="006B070D" w:rsidRDefault="00663952" w:rsidP="00663952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663952" w:rsidRPr="006B070D" w:rsidRDefault="00663952" w:rsidP="00663952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663952" w:rsidRPr="006B070D" w:rsidRDefault="00663952" w:rsidP="00663952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663952" w:rsidRPr="006B070D" w:rsidRDefault="00663952" w:rsidP="00663952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663952" w:rsidRDefault="00663952" w:rsidP="00663952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663952" w:rsidRDefault="00663952" w:rsidP="0066395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63952" w:rsidRDefault="00663952" w:rsidP="00663952"/>
    <w:p w:rsidR="00663952" w:rsidRPr="00BD01D9" w:rsidRDefault="00663952" w:rsidP="00663952">
      <w:pPr>
        <w:rPr>
          <w:szCs w:val="26"/>
        </w:rPr>
      </w:pPr>
    </w:p>
    <w:p w:rsidR="00C81373" w:rsidRPr="00BD1480" w:rsidRDefault="00C81373" w:rsidP="00BD1480">
      <w:pPr>
        <w:rPr>
          <w:szCs w:val="24"/>
        </w:rPr>
      </w:pPr>
    </w:p>
    <w:sectPr w:rsidR="00C81373" w:rsidRPr="00BD1480" w:rsidSect="00513480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7B99"/>
    <w:rsid w:val="00024958"/>
    <w:rsid w:val="000510C8"/>
    <w:rsid w:val="000549D4"/>
    <w:rsid w:val="000742B0"/>
    <w:rsid w:val="00077372"/>
    <w:rsid w:val="00094530"/>
    <w:rsid w:val="000A6F7A"/>
    <w:rsid w:val="000C6B2A"/>
    <w:rsid w:val="000E2050"/>
    <w:rsid w:val="00103469"/>
    <w:rsid w:val="00104911"/>
    <w:rsid w:val="0011464B"/>
    <w:rsid w:val="00124D82"/>
    <w:rsid w:val="00127FC4"/>
    <w:rsid w:val="00136D52"/>
    <w:rsid w:val="001462AC"/>
    <w:rsid w:val="00156696"/>
    <w:rsid w:val="00162E4E"/>
    <w:rsid w:val="00172DD2"/>
    <w:rsid w:val="001812E0"/>
    <w:rsid w:val="00197AEB"/>
    <w:rsid w:val="001A6204"/>
    <w:rsid w:val="001C4D5A"/>
    <w:rsid w:val="0023200F"/>
    <w:rsid w:val="00240B94"/>
    <w:rsid w:val="00264FCA"/>
    <w:rsid w:val="00273C91"/>
    <w:rsid w:val="00291980"/>
    <w:rsid w:val="002B6334"/>
    <w:rsid w:val="003021A2"/>
    <w:rsid w:val="00307AB3"/>
    <w:rsid w:val="00310A9D"/>
    <w:rsid w:val="003A222A"/>
    <w:rsid w:val="003C6488"/>
    <w:rsid w:val="003E0004"/>
    <w:rsid w:val="003E2251"/>
    <w:rsid w:val="004053E0"/>
    <w:rsid w:val="0044143E"/>
    <w:rsid w:val="0044714D"/>
    <w:rsid w:val="00470FE8"/>
    <w:rsid w:val="004B37A8"/>
    <w:rsid w:val="004D0599"/>
    <w:rsid w:val="004D1EC4"/>
    <w:rsid w:val="00504217"/>
    <w:rsid w:val="005945E9"/>
    <w:rsid w:val="005D0983"/>
    <w:rsid w:val="005E0E26"/>
    <w:rsid w:val="00611F3F"/>
    <w:rsid w:val="00613B2A"/>
    <w:rsid w:val="00661AD6"/>
    <w:rsid w:val="00663952"/>
    <w:rsid w:val="0068340D"/>
    <w:rsid w:val="00683B06"/>
    <w:rsid w:val="006A4706"/>
    <w:rsid w:val="006B070D"/>
    <w:rsid w:val="006D741D"/>
    <w:rsid w:val="007207E1"/>
    <w:rsid w:val="00755693"/>
    <w:rsid w:val="00786C70"/>
    <w:rsid w:val="00786FD8"/>
    <w:rsid w:val="007B220E"/>
    <w:rsid w:val="007E0411"/>
    <w:rsid w:val="007E33BA"/>
    <w:rsid w:val="007E7BED"/>
    <w:rsid w:val="007F5421"/>
    <w:rsid w:val="007F7F4D"/>
    <w:rsid w:val="00812E1A"/>
    <w:rsid w:val="00817FAD"/>
    <w:rsid w:val="00821DF3"/>
    <w:rsid w:val="0085469C"/>
    <w:rsid w:val="008642BC"/>
    <w:rsid w:val="00865FDB"/>
    <w:rsid w:val="00872696"/>
    <w:rsid w:val="00882868"/>
    <w:rsid w:val="008C76C0"/>
    <w:rsid w:val="008D6186"/>
    <w:rsid w:val="008E3E41"/>
    <w:rsid w:val="00941D5E"/>
    <w:rsid w:val="009768B4"/>
    <w:rsid w:val="009846D7"/>
    <w:rsid w:val="00A256DB"/>
    <w:rsid w:val="00A30F7F"/>
    <w:rsid w:val="00A6329E"/>
    <w:rsid w:val="00A73D18"/>
    <w:rsid w:val="00AA71ED"/>
    <w:rsid w:val="00AB60ED"/>
    <w:rsid w:val="00AC3B97"/>
    <w:rsid w:val="00AD44CE"/>
    <w:rsid w:val="00AF4BD9"/>
    <w:rsid w:val="00B305D5"/>
    <w:rsid w:val="00B37CC1"/>
    <w:rsid w:val="00B41AF5"/>
    <w:rsid w:val="00B8761E"/>
    <w:rsid w:val="00BA4135"/>
    <w:rsid w:val="00BB6A3D"/>
    <w:rsid w:val="00BD1480"/>
    <w:rsid w:val="00BE30D5"/>
    <w:rsid w:val="00C344BD"/>
    <w:rsid w:val="00C50E78"/>
    <w:rsid w:val="00C54AC5"/>
    <w:rsid w:val="00C81373"/>
    <w:rsid w:val="00C82F30"/>
    <w:rsid w:val="00CC2947"/>
    <w:rsid w:val="00CD7004"/>
    <w:rsid w:val="00CE4541"/>
    <w:rsid w:val="00D12232"/>
    <w:rsid w:val="00D161CA"/>
    <w:rsid w:val="00D17B99"/>
    <w:rsid w:val="00D6353F"/>
    <w:rsid w:val="00D804EC"/>
    <w:rsid w:val="00D849F5"/>
    <w:rsid w:val="00DC2293"/>
    <w:rsid w:val="00DD136E"/>
    <w:rsid w:val="00DD19D6"/>
    <w:rsid w:val="00DD62B5"/>
    <w:rsid w:val="00DE2A26"/>
    <w:rsid w:val="00DF1324"/>
    <w:rsid w:val="00E01BDA"/>
    <w:rsid w:val="00E04FE4"/>
    <w:rsid w:val="00E40397"/>
    <w:rsid w:val="00E52DF9"/>
    <w:rsid w:val="00E654F4"/>
    <w:rsid w:val="00E73692"/>
    <w:rsid w:val="00EC0952"/>
    <w:rsid w:val="00EE77AF"/>
    <w:rsid w:val="00EF4D06"/>
    <w:rsid w:val="00F20F48"/>
    <w:rsid w:val="00F702DA"/>
    <w:rsid w:val="00F937B4"/>
    <w:rsid w:val="00F95A4E"/>
    <w:rsid w:val="00FB05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48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3C6488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F48"/>
    <w:rPr>
      <w:rFonts w:ascii="Tahoma" w:eastAsia="Calibri" w:hAnsi="Tahoma" w:cs="Tahoma"/>
      <w:sz w:val="16"/>
      <w:szCs w:val="16"/>
    </w:rPr>
  </w:style>
  <w:style w:type="paragraph" w:styleId="3">
    <w:name w:val="Body Text 3"/>
    <w:basedOn w:val="a"/>
    <w:link w:val="30"/>
    <w:rsid w:val="00162E4E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162E4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3C648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3C6488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3C6488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C6488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3C648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9">
    <w:name w:val="Title"/>
    <w:basedOn w:val="a"/>
    <w:link w:val="aa"/>
    <w:qFormat/>
    <w:rsid w:val="003C6488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3C648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3C6488"/>
    <w:rPr>
      <w:color w:val="0000FF"/>
      <w:u w:val="single"/>
    </w:rPr>
  </w:style>
  <w:style w:type="paragraph" w:styleId="2">
    <w:name w:val="List 2"/>
    <w:basedOn w:val="a"/>
    <w:unhideWhenUsed/>
    <w:rsid w:val="003C6488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20">
    <w:name w:val="List Continue 2"/>
    <w:basedOn w:val="a"/>
    <w:unhideWhenUsed/>
    <w:rsid w:val="003C6488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1">
    <w:name w:val="Обычный1"/>
    <w:rsid w:val="003C6488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lk">
    <w:name w:val="blk"/>
    <w:basedOn w:val="a0"/>
    <w:rsid w:val="008E3E41"/>
  </w:style>
  <w:style w:type="character" w:customStyle="1" w:styleId="apple-converted-space">
    <w:name w:val="apple-converted-space"/>
    <w:basedOn w:val="a0"/>
    <w:rsid w:val="00104911"/>
  </w:style>
  <w:style w:type="character" w:customStyle="1" w:styleId="ac">
    <w:name w:val="Основной текст_"/>
    <w:basedOn w:val="a0"/>
    <w:link w:val="12"/>
    <w:uiPriority w:val="99"/>
    <w:locked/>
    <w:rsid w:val="004B37A8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2">
    <w:name w:val="Основной текст1"/>
    <w:basedOn w:val="a"/>
    <w:link w:val="ac"/>
    <w:uiPriority w:val="99"/>
    <w:rsid w:val="004B37A8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4B37A8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3">
    <w:name w:val="Основной текст + Курсив1"/>
    <w:basedOn w:val="ac"/>
    <w:uiPriority w:val="99"/>
    <w:rsid w:val="004B37A8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4B37A8"/>
    <w:rPr>
      <w:i/>
      <w:iCs/>
    </w:rPr>
  </w:style>
  <w:style w:type="paragraph" w:customStyle="1" w:styleId="p54">
    <w:name w:val="p54"/>
    <w:basedOn w:val="a"/>
    <w:rsid w:val="008546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8">
    <w:name w:val="s8"/>
    <w:rsid w:val="0085469C"/>
  </w:style>
  <w:style w:type="character" w:customStyle="1" w:styleId="8">
    <w:name w:val="Основной текст + 8"/>
    <w:aliases w:val="5 pt"/>
    <w:uiPriority w:val="99"/>
    <w:rsid w:val="0085469C"/>
    <w:rPr>
      <w:rFonts w:ascii="Times New Roman" w:hAnsi="Times New Roman" w:cs="Times New Roman"/>
      <w:sz w:val="17"/>
      <w:szCs w:val="17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F48"/>
    <w:rPr>
      <w:rFonts w:ascii="Tahoma" w:eastAsia="Calibri" w:hAnsi="Tahoma" w:cs="Tahoma"/>
      <w:sz w:val="16"/>
      <w:szCs w:val="16"/>
    </w:rPr>
  </w:style>
  <w:style w:type="paragraph" w:styleId="3">
    <w:name w:val="Body Text 3"/>
    <w:basedOn w:val="a"/>
    <w:link w:val="30"/>
    <w:rsid w:val="00162E4E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162E4E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3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50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99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498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0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014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53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82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871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4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vernino.ru/" TargetMode="Externa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/document/cons_doc_LAW_33773/3446ddfcafad7edd45fa9e4766584f3a09c11d98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consultant.ru/document/cons_doc_LAW_33773/3446ddfcafad7edd45fa9e4766584f3a09c11d98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consultant.ru/document/cons_doc_LAW_33773/3446ddfcafad7edd45fa9e4766584f3a09c11d98/" TargetMode="External"/><Relationship Id="rId9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1314</TotalTime>
  <Pages>4</Pages>
  <Words>1660</Words>
  <Characters>9466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60</cp:revision>
  <cp:lastPrinted>2017-08-23T11:07:00Z</cp:lastPrinted>
  <dcterms:created xsi:type="dcterms:W3CDTF">2015-10-06T07:22:00Z</dcterms:created>
  <dcterms:modified xsi:type="dcterms:W3CDTF">2017-08-23T11:23:00Z</dcterms:modified>
</cp:coreProperties>
</file>