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3F" w:rsidRPr="000D7607" w:rsidRDefault="00F60795" w:rsidP="00AB753F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>
        <w:rPr>
          <w:b w:val="0"/>
          <w:sz w:val="26"/>
          <w:szCs w:val="26"/>
        </w:rPr>
        <w:t>Администрация р.п</w:t>
      </w:r>
      <w:proofErr w:type="gramStart"/>
      <w:r>
        <w:rPr>
          <w:b w:val="0"/>
          <w:sz w:val="26"/>
          <w:szCs w:val="26"/>
        </w:rPr>
        <w:t>.К</w:t>
      </w:r>
      <w:proofErr w:type="gramEnd"/>
      <w:r>
        <w:rPr>
          <w:b w:val="0"/>
          <w:sz w:val="26"/>
          <w:szCs w:val="26"/>
        </w:rPr>
        <w:t>овернино</w:t>
      </w:r>
      <w:r w:rsidR="00AB753F" w:rsidRPr="000D7607">
        <w:rPr>
          <w:b w:val="0"/>
          <w:sz w:val="26"/>
          <w:szCs w:val="26"/>
        </w:rPr>
        <w:t xml:space="preserve"> Ковернинского муниципального района  Нижегородской области сообщает </w:t>
      </w:r>
      <w:r w:rsidR="00AB753F" w:rsidRPr="000D7607">
        <w:rPr>
          <w:sz w:val="26"/>
          <w:szCs w:val="26"/>
        </w:rPr>
        <w:t>итоги аукциона  по продаже  земельных участков  в собственность</w:t>
      </w:r>
      <w:r w:rsidR="00AB753F" w:rsidRPr="000D7607">
        <w:rPr>
          <w:b w:val="0"/>
          <w:sz w:val="26"/>
          <w:szCs w:val="26"/>
        </w:rPr>
        <w:t>,  назначенного на</w:t>
      </w:r>
      <w:r w:rsidR="00AB753F">
        <w:rPr>
          <w:b w:val="0"/>
          <w:sz w:val="26"/>
          <w:szCs w:val="26"/>
        </w:rPr>
        <w:t xml:space="preserve"> </w:t>
      </w:r>
      <w:r w:rsidR="00471572">
        <w:rPr>
          <w:sz w:val="26"/>
          <w:szCs w:val="26"/>
        </w:rPr>
        <w:t>29 сентября</w:t>
      </w:r>
      <w:r w:rsidR="00AB753F">
        <w:rPr>
          <w:sz w:val="26"/>
          <w:szCs w:val="26"/>
        </w:rPr>
        <w:t xml:space="preserve"> 2017</w:t>
      </w:r>
      <w:r w:rsidR="00AB753F" w:rsidRPr="000D7607">
        <w:rPr>
          <w:sz w:val="26"/>
          <w:szCs w:val="26"/>
        </w:rPr>
        <w:t xml:space="preserve"> года</w:t>
      </w:r>
      <w:r w:rsidR="00AB753F">
        <w:rPr>
          <w:sz w:val="26"/>
          <w:szCs w:val="26"/>
        </w:rPr>
        <w:t xml:space="preserve"> (постановление </w:t>
      </w:r>
      <w:r w:rsidR="00AB753F" w:rsidRPr="00696FF0">
        <w:rPr>
          <w:sz w:val="26"/>
          <w:szCs w:val="26"/>
        </w:rPr>
        <w:t>о проведении аукцион</w:t>
      </w:r>
      <w:r w:rsidR="00AB753F">
        <w:rPr>
          <w:sz w:val="26"/>
          <w:szCs w:val="26"/>
        </w:rPr>
        <w:t>а принято а</w:t>
      </w:r>
      <w:r w:rsidR="00AB753F" w:rsidRPr="00696FF0">
        <w:rPr>
          <w:sz w:val="26"/>
          <w:szCs w:val="26"/>
        </w:rPr>
        <w:t>дминистрацией</w:t>
      </w:r>
      <w:r w:rsidR="00AB753F">
        <w:rPr>
          <w:sz w:val="26"/>
          <w:szCs w:val="26"/>
        </w:rPr>
        <w:t xml:space="preserve"> р.п.Ковернино</w:t>
      </w:r>
      <w:r w:rsidR="00AB753F" w:rsidRPr="00696FF0">
        <w:rPr>
          <w:sz w:val="26"/>
          <w:szCs w:val="26"/>
        </w:rPr>
        <w:t xml:space="preserve"> Ковернинского муниципального района</w:t>
      </w:r>
      <w:r w:rsidR="00AB753F">
        <w:rPr>
          <w:sz w:val="26"/>
          <w:szCs w:val="26"/>
        </w:rPr>
        <w:t xml:space="preserve"> Нижегородской области</w:t>
      </w:r>
      <w:r w:rsidR="00AB753F" w:rsidRPr="00696FF0">
        <w:rPr>
          <w:sz w:val="26"/>
          <w:szCs w:val="26"/>
        </w:rPr>
        <w:t xml:space="preserve"> </w:t>
      </w:r>
      <w:r w:rsidR="00AB753F" w:rsidRPr="00696FF0">
        <w:rPr>
          <w:b w:val="0"/>
          <w:sz w:val="26"/>
          <w:szCs w:val="26"/>
        </w:rPr>
        <w:t xml:space="preserve"> </w:t>
      </w:r>
      <w:r w:rsidR="00471572">
        <w:rPr>
          <w:sz w:val="26"/>
          <w:szCs w:val="26"/>
        </w:rPr>
        <w:t>23</w:t>
      </w:r>
      <w:r w:rsidR="00AB753F">
        <w:rPr>
          <w:sz w:val="26"/>
          <w:szCs w:val="26"/>
        </w:rPr>
        <w:t>.</w:t>
      </w:r>
      <w:r w:rsidR="00471572">
        <w:rPr>
          <w:sz w:val="26"/>
          <w:szCs w:val="26"/>
        </w:rPr>
        <w:t>08</w:t>
      </w:r>
      <w:r w:rsidR="00AB753F">
        <w:rPr>
          <w:sz w:val="26"/>
          <w:szCs w:val="26"/>
        </w:rPr>
        <w:t>.201</w:t>
      </w:r>
      <w:r w:rsidR="00B1207E">
        <w:rPr>
          <w:sz w:val="26"/>
          <w:szCs w:val="26"/>
        </w:rPr>
        <w:t>7</w:t>
      </w:r>
      <w:r w:rsidR="00AB753F">
        <w:rPr>
          <w:sz w:val="26"/>
          <w:szCs w:val="26"/>
        </w:rPr>
        <w:t xml:space="preserve"> №</w:t>
      </w:r>
      <w:r w:rsidR="00471572">
        <w:rPr>
          <w:sz w:val="26"/>
          <w:szCs w:val="26"/>
        </w:rPr>
        <w:t>134</w:t>
      </w:r>
      <w:r w:rsidR="00AB753F" w:rsidRPr="00696FF0">
        <w:rPr>
          <w:sz w:val="26"/>
          <w:szCs w:val="26"/>
        </w:rPr>
        <w:t>):</w:t>
      </w:r>
      <w:r w:rsidR="00AB753F" w:rsidRPr="000D7607">
        <w:rPr>
          <w:sz w:val="26"/>
          <w:szCs w:val="26"/>
          <w:u w:val="single"/>
        </w:rPr>
        <w:t xml:space="preserve"> </w:t>
      </w:r>
    </w:p>
    <w:p w:rsidR="00AB753F" w:rsidRPr="00735BE5" w:rsidRDefault="00AB753F" w:rsidP="00B1207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</w:p>
    <w:p w:rsidR="00471572" w:rsidRPr="00471572" w:rsidRDefault="00471572" w:rsidP="00471572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471572">
        <w:rPr>
          <w:sz w:val="26"/>
          <w:szCs w:val="26"/>
          <w:u w:val="single"/>
        </w:rPr>
        <w:t>Лот  №1  земельный участок,  находящийся примерно в 75 метрах от ориентира по направлению на восток. Почтовый адрес ориентира: Нижегородская область, Ковернинский район, р.п</w:t>
      </w:r>
      <w:proofErr w:type="gramStart"/>
      <w:r w:rsidRPr="00471572">
        <w:rPr>
          <w:sz w:val="26"/>
          <w:szCs w:val="26"/>
          <w:u w:val="single"/>
        </w:rPr>
        <w:t>.К</w:t>
      </w:r>
      <w:proofErr w:type="gramEnd"/>
      <w:r w:rsidRPr="00471572">
        <w:rPr>
          <w:sz w:val="26"/>
          <w:szCs w:val="26"/>
          <w:u w:val="single"/>
        </w:rPr>
        <w:t xml:space="preserve">овернино, ул. Поселок Автобаза, д.№45 </w:t>
      </w:r>
    </w:p>
    <w:p w:rsidR="00471572" w:rsidRPr="00471572" w:rsidRDefault="00471572" w:rsidP="00471572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71572">
        <w:rPr>
          <w:b w:val="0"/>
          <w:sz w:val="26"/>
          <w:szCs w:val="26"/>
        </w:rPr>
        <w:t>- разрешенное использование – для индивидуального жилищного строительства</w:t>
      </w:r>
    </w:p>
    <w:p w:rsidR="00471572" w:rsidRPr="00471572" w:rsidRDefault="00471572" w:rsidP="00471572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71572">
        <w:rPr>
          <w:b w:val="0"/>
          <w:sz w:val="26"/>
          <w:szCs w:val="26"/>
        </w:rPr>
        <w:t xml:space="preserve">-    вид права – собственность </w:t>
      </w:r>
    </w:p>
    <w:p w:rsidR="00471572" w:rsidRPr="00471572" w:rsidRDefault="00471572" w:rsidP="00471572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71572">
        <w:rPr>
          <w:b w:val="0"/>
          <w:sz w:val="26"/>
          <w:szCs w:val="26"/>
        </w:rPr>
        <w:t>-    категория земель – земли населенных пунктов</w:t>
      </w:r>
    </w:p>
    <w:p w:rsidR="00471572" w:rsidRPr="00471572" w:rsidRDefault="00471572" w:rsidP="00471572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71572">
        <w:rPr>
          <w:b w:val="0"/>
          <w:sz w:val="26"/>
          <w:szCs w:val="26"/>
        </w:rPr>
        <w:t>-    площадь земельного участка  - 1998 кв.м.</w:t>
      </w:r>
    </w:p>
    <w:p w:rsidR="00471572" w:rsidRPr="00471572" w:rsidRDefault="00471572" w:rsidP="00471572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71572">
        <w:rPr>
          <w:b w:val="0"/>
          <w:sz w:val="26"/>
          <w:szCs w:val="26"/>
        </w:rPr>
        <w:t>-    кадастровый номер 52:08:0011203:990</w:t>
      </w:r>
    </w:p>
    <w:p w:rsidR="00471572" w:rsidRPr="00471572" w:rsidRDefault="00471572" w:rsidP="00471572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71572">
        <w:rPr>
          <w:b w:val="0"/>
          <w:sz w:val="26"/>
          <w:szCs w:val="26"/>
        </w:rPr>
        <w:t>-    начальная цена – 396 000 руб. 00коп.</w:t>
      </w:r>
    </w:p>
    <w:p w:rsidR="00471572" w:rsidRPr="00471572" w:rsidRDefault="00471572" w:rsidP="00471572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71572">
        <w:rPr>
          <w:b w:val="0"/>
          <w:sz w:val="26"/>
          <w:szCs w:val="26"/>
        </w:rPr>
        <w:t xml:space="preserve">-    шаг аукциона – 11 880 руб.00коп. </w:t>
      </w:r>
    </w:p>
    <w:p w:rsidR="00471572" w:rsidRPr="00471572" w:rsidRDefault="00471572" w:rsidP="00471572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71572">
        <w:rPr>
          <w:b w:val="0"/>
          <w:sz w:val="26"/>
          <w:szCs w:val="26"/>
        </w:rPr>
        <w:t>-    задаток – 79 200 руб.00 коп.</w:t>
      </w:r>
    </w:p>
    <w:p w:rsidR="00471572" w:rsidRPr="00471572" w:rsidRDefault="00471572" w:rsidP="00471572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471572">
        <w:rPr>
          <w:sz w:val="26"/>
          <w:szCs w:val="26"/>
        </w:rPr>
        <w:t>Заявок на участие в аукционе по лоту №1 не подано</w:t>
      </w:r>
    </w:p>
    <w:p w:rsidR="00471572" w:rsidRPr="00710601" w:rsidRDefault="00471572" w:rsidP="00471572">
      <w:pPr>
        <w:pStyle w:val="3"/>
        <w:tabs>
          <w:tab w:val="left" w:pos="567"/>
        </w:tabs>
        <w:rPr>
          <w:b w:val="0"/>
          <w:sz w:val="26"/>
          <w:szCs w:val="26"/>
        </w:rPr>
      </w:pPr>
    </w:p>
    <w:p w:rsidR="00471572" w:rsidRPr="00471572" w:rsidRDefault="00471572" w:rsidP="00471572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471572">
        <w:rPr>
          <w:sz w:val="26"/>
          <w:szCs w:val="26"/>
          <w:u w:val="single"/>
        </w:rPr>
        <w:t>Лот  №2  земельный участок,  находящийся по адресу: Нижегородская область, Ковернинский район, р.п</w:t>
      </w:r>
      <w:proofErr w:type="gramStart"/>
      <w:r w:rsidRPr="00471572">
        <w:rPr>
          <w:sz w:val="26"/>
          <w:szCs w:val="26"/>
          <w:u w:val="single"/>
        </w:rPr>
        <w:t>.К</w:t>
      </w:r>
      <w:proofErr w:type="gramEnd"/>
      <w:r w:rsidRPr="00471572">
        <w:rPr>
          <w:sz w:val="26"/>
          <w:szCs w:val="26"/>
          <w:u w:val="single"/>
        </w:rPr>
        <w:t>овернино, ул.Боровая, участок  №25</w:t>
      </w:r>
    </w:p>
    <w:p w:rsidR="00471572" w:rsidRPr="00471572" w:rsidRDefault="00471572" w:rsidP="00471572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71572">
        <w:rPr>
          <w:b w:val="0"/>
          <w:sz w:val="26"/>
          <w:szCs w:val="26"/>
        </w:rPr>
        <w:t>- разрешенное использование – для индивидуального жилищного строительства</w:t>
      </w:r>
    </w:p>
    <w:p w:rsidR="00471572" w:rsidRPr="00471572" w:rsidRDefault="00471572" w:rsidP="00471572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71572">
        <w:rPr>
          <w:b w:val="0"/>
          <w:sz w:val="26"/>
          <w:szCs w:val="26"/>
        </w:rPr>
        <w:t xml:space="preserve">-    вид права – собственность </w:t>
      </w:r>
    </w:p>
    <w:p w:rsidR="00471572" w:rsidRPr="00471572" w:rsidRDefault="00471572" w:rsidP="00471572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71572">
        <w:rPr>
          <w:b w:val="0"/>
          <w:sz w:val="26"/>
          <w:szCs w:val="26"/>
        </w:rPr>
        <w:t>-    категория земель – земли населенных пунктов</w:t>
      </w:r>
    </w:p>
    <w:p w:rsidR="00471572" w:rsidRPr="00471572" w:rsidRDefault="00471572" w:rsidP="00471572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71572">
        <w:rPr>
          <w:b w:val="0"/>
          <w:sz w:val="26"/>
          <w:szCs w:val="26"/>
        </w:rPr>
        <w:t>-    площадь земельного участка  - 793 кв.м.</w:t>
      </w:r>
    </w:p>
    <w:p w:rsidR="00471572" w:rsidRPr="00471572" w:rsidRDefault="00471572" w:rsidP="00471572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71572">
        <w:rPr>
          <w:b w:val="0"/>
          <w:sz w:val="26"/>
          <w:szCs w:val="26"/>
        </w:rPr>
        <w:t>-    кадастровый номер 52:08:0011203:1017</w:t>
      </w:r>
    </w:p>
    <w:p w:rsidR="00471572" w:rsidRPr="00471572" w:rsidRDefault="00471572" w:rsidP="00471572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71572">
        <w:rPr>
          <w:b w:val="0"/>
          <w:sz w:val="26"/>
          <w:szCs w:val="26"/>
        </w:rPr>
        <w:t>-    начальная цена – 169 000 руб. 00коп.</w:t>
      </w:r>
    </w:p>
    <w:p w:rsidR="00471572" w:rsidRPr="00471572" w:rsidRDefault="00471572" w:rsidP="00471572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71572">
        <w:rPr>
          <w:b w:val="0"/>
          <w:sz w:val="26"/>
          <w:szCs w:val="26"/>
        </w:rPr>
        <w:t xml:space="preserve">-    шаг аукциона – 5 070 руб.00коп. </w:t>
      </w:r>
    </w:p>
    <w:p w:rsidR="00471572" w:rsidRPr="00471572" w:rsidRDefault="00471572" w:rsidP="00471572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71572">
        <w:rPr>
          <w:b w:val="0"/>
          <w:sz w:val="26"/>
          <w:szCs w:val="26"/>
        </w:rPr>
        <w:t>-    задаток – 33 800руб.00 коп.</w:t>
      </w:r>
    </w:p>
    <w:p w:rsidR="00471572" w:rsidRPr="00471572" w:rsidRDefault="00471572" w:rsidP="00471572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471572">
        <w:rPr>
          <w:sz w:val="26"/>
          <w:szCs w:val="26"/>
        </w:rPr>
        <w:t xml:space="preserve">Заявок </w:t>
      </w:r>
      <w:r>
        <w:rPr>
          <w:sz w:val="26"/>
          <w:szCs w:val="26"/>
        </w:rPr>
        <w:t xml:space="preserve">на участие в аукционе по лоту №2 </w:t>
      </w:r>
      <w:r w:rsidRPr="00471572">
        <w:rPr>
          <w:sz w:val="26"/>
          <w:szCs w:val="26"/>
        </w:rPr>
        <w:t>не подано</w:t>
      </w:r>
    </w:p>
    <w:p w:rsidR="00471572" w:rsidRDefault="00471572" w:rsidP="00471572">
      <w:pPr>
        <w:pStyle w:val="2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71572" w:rsidRPr="00471572" w:rsidRDefault="00471572" w:rsidP="00471572">
      <w:pPr>
        <w:pStyle w:val="2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71572">
        <w:rPr>
          <w:rFonts w:ascii="Times New Roman" w:hAnsi="Times New Roman" w:cs="Times New Roman"/>
          <w:b/>
          <w:sz w:val="26"/>
          <w:szCs w:val="26"/>
        </w:rPr>
        <w:t>По лоту №1 и лоту№2  аукцион признан несостоявшимся.</w:t>
      </w:r>
    </w:p>
    <w:p w:rsidR="00525354" w:rsidRPr="00395435" w:rsidRDefault="00525354" w:rsidP="00471572">
      <w:pPr>
        <w:pStyle w:val="3"/>
        <w:tabs>
          <w:tab w:val="left" w:pos="567"/>
        </w:tabs>
        <w:jc w:val="both"/>
        <w:rPr>
          <w:sz w:val="26"/>
          <w:szCs w:val="26"/>
        </w:rPr>
      </w:pPr>
    </w:p>
    <w:sectPr w:rsidR="00525354" w:rsidRPr="00395435" w:rsidSect="00AB1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753F"/>
    <w:rsid w:val="00352A3D"/>
    <w:rsid w:val="00395435"/>
    <w:rsid w:val="00471572"/>
    <w:rsid w:val="00525354"/>
    <w:rsid w:val="00950CC7"/>
    <w:rsid w:val="00AB11F6"/>
    <w:rsid w:val="00AB753F"/>
    <w:rsid w:val="00B1207E"/>
    <w:rsid w:val="00F60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1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AB753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AB753F"/>
    <w:rPr>
      <w:rFonts w:ascii="Times New Roman" w:eastAsia="Times New Roman" w:hAnsi="Times New Roman" w:cs="Times New Roman"/>
      <w:b/>
      <w:sz w:val="32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7157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715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5</cp:revision>
  <dcterms:created xsi:type="dcterms:W3CDTF">2017-05-15T06:59:00Z</dcterms:created>
  <dcterms:modified xsi:type="dcterms:W3CDTF">2017-09-28T11:59:00Z</dcterms:modified>
</cp:coreProperties>
</file>