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Look w:val="01E0" w:firstRow="1" w:lastRow="1" w:firstColumn="1" w:lastColumn="1" w:noHBand="0" w:noVBand="0"/>
      </w:tblPr>
      <w:tblGrid>
        <w:gridCol w:w="5070"/>
        <w:gridCol w:w="4819"/>
      </w:tblGrid>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4"/>
                <w:szCs w:val="24"/>
                <w:lang w:eastAsia="ru-RU"/>
              </w:rPr>
            </w:pPr>
          </w:p>
        </w:tc>
        <w:tc>
          <w:tcPr>
            <w:tcW w:w="4819"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УТВЕРЖДАЮ</w:t>
            </w:r>
          </w:p>
        </w:tc>
      </w:tr>
      <w:tr w:rsidR="00175372" w:rsidRPr="00175372" w:rsidTr="00175372">
        <w:tc>
          <w:tcPr>
            <w:tcW w:w="5070"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r w:rsidRPr="00175372">
              <w:rPr>
                <w:rFonts w:ascii="Times New Roman" w:eastAsia="Times New Roman" w:hAnsi="Times New Roman" w:cs="Times New Roman"/>
                <w:sz w:val="21"/>
                <w:szCs w:val="21"/>
                <w:lang w:eastAsia="ru-RU"/>
              </w:rPr>
              <w:t xml:space="preserve">Председатель комитета имущественных отношений Администрации </w:t>
            </w:r>
            <w:proofErr w:type="spellStart"/>
            <w:r w:rsidRPr="00175372">
              <w:rPr>
                <w:rFonts w:ascii="Times New Roman" w:eastAsia="Times New Roman" w:hAnsi="Times New Roman" w:cs="Times New Roman"/>
                <w:sz w:val="21"/>
                <w:szCs w:val="21"/>
                <w:lang w:eastAsia="ru-RU"/>
              </w:rPr>
              <w:t>Ковернинского</w:t>
            </w:r>
            <w:proofErr w:type="spellEnd"/>
            <w:r w:rsidRPr="00175372">
              <w:rPr>
                <w:rFonts w:ascii="Times New Roman" w:eastAsia="Times New Roman" w:hAnsi="Times New Roman" w:cs="Times New Roman"/>
                <w:sz w:val="21"/>
                <w:szCs w:val="21"/>
                <w:lang w:eastAsia="ru-RU"/>
              </w:rPr>
              <w:t xml:space="preserve">  муниципального района Нижегородской области</w:t>
            </w:r>
          </w:p>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sz w:val="21"/>
                <w:szCs w:val="21"/>
                <w:lang w:eastAsia="ru-RU"/>
              </w:rPr>
            </w:pPr>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3"/>
                <w:szCs w:val="23"/>
                <w:lang w:eastAsia="ru-RU"/>
              </w:rPr>
            </w:pPr>
          </w:p>
        </w:tc>
        <w:tc>
          <w:tcPr>
            <w:tcW w:w="4819" w:type="dxa"/>
          </w:tcPr>
          <w:p w:rsidR="00175372" w:rsidRPr="00175372" w:rsidRDefault="00175372" w:rsidP="00175372">
            <w:pPr>
              <w:widowControl w:val="0"/>
              <w:tabs>
                <w:tab w:val="left" w:pos="1656"/>
              </w:tabs>
              <w:spacing w:after="0" w:line="240" w:lineRule="auto"/>
              <w:jc w:val="center"/>
              <w:rPr>
                <w:rFonts w:ascii="Times New Roman" w:eastAsia="Times New Roman" w:hAnsi="Times New Roman" w:cs="Times New Roman"/>
                <w:b/>
                <w:sz w:val="21"/>
                <w:szCs w:val="21"/>
                <w:lang w:eastAsia="ru-RU"/>
              </w:rPr>
            </w:pPr>
            <w:r w:rsidRPr="00175372">
              <w:rPr>
                <w:rFonts w:ascii="Times New Roman" w:eastAsia="Times New Roman" w:hAnsi="Times New Roman" w:cs="Times New Roman"/>
                <w:b/>
                <w:sz w:val="21"/>
                <w:szCs w:val="21"/>
                <w:lang w:eastAsia="ru-RU"/>
              </w:rPr>
              <w:t xml:space="preserve">_________________ </w:t>
            </w:r>
            <w:proofErr w:type="spellStart"/>
            <w:r w:rsidRPr="00175372">
              <w:rPr>
                <w:rFonts w:ascii="Times New Roman" w:eastAsia="Times New Roman" w:hAnsi="Times New Roman" w:cs="Times New Roman"/>
                <w:b/>
                <w:sz w:val="21"/>
                <w:szCs w:val="21"/>
                <w:lang w:eastAsia="ru-RU"/>
              </w:rPr>
              <w:t>М.Л.Гурылева</w:t>
            </w:r>
            <w:proofErr w:type="spellEnd"/>
          </w:p>
        </w:tc>
      </w:tr>
      <w:tr w:rsidR="00175372" w:rsidRPr="00175372" w:rsidTr="00175372">
        <w:tc>
          <w:tcPr>
            <w:tcW w:w="5070"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4"/>
                <w:szCs w:val="24"/>
                <w:lang w:eastAsia="ru-RU"/>
              </w:rPr>
            </w:pPr>
          </w:p>
        </w:tc>
        <w:tc>
          <w:tcPr>
            <w:tcW w:w="4819" w:type="dxa"/>
          </w:tcPr>
          <w:p w:rsidR="00175372" w:rsidRPr="00175372" w:rsidRDefault="00175372" w:rsidP="00175372">
            <w:pPr>
              <w:widowControl w:val="0"/>
              <w:tabs>
                <w:tab w:val="left" w:pos="1223"/>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«_</w:t>
            </w:r>
            <w:r w:rsidRPr="00175372">
              <w:rPr>
                <w:rFonts w:ascii="Times New Roman" w:eastAsia="Times New Roman" w:hAnsi="Times New Roman" w:cs="Times New Roman"/>
                <w:b/>
                <w:sz w:val="24"/>
                <w:szCs w:val="24"/>
                <w:u w:val="single"/>
                <w:lang w:eastAsia="ru-RU"/>
              </w:rPr>
              <w:t>03</w:t>
            </w:r>
            <w:r w:rsidRPr="00175372">
              <w:rPr>
                <w:rFonts w:ascii="Times New Roman" w:eastAsia="Times New Roman" w:hAnsi="Times New Roman" w:cs="Times New Roman"/>
                <w:b/>
                <w:sz w:val="24"/>
                <w:szCs w:val="24"/>
                <w:lang w:eastAsia="ru-RU"/>
              </w:rPr>
              <w:t>_» _</w:t>
            </w:r>
            <w:r>
              <w:rPr>
                <w:rFonts w:ascii="Times New Roman" w:eastAsia="Times New Roman" w:hAnsi="Times New Roman" w:cs="Times New Roman"/>
                <w:b/>
                <w:sz w:val="24"/>
                <w:szCs w:val="24"/>
                <w:u w:val="single"/>
                <w:lang w:eastAsia="ru-RU"/>
              </w:rPr>
              <w:t>октября</w:t>
            </w:r>
            <w:r w:rsidRPr="00175372">
              <w:rPr>
                <w:rFonts w:ascii="Times New Roman" w:eastAsia="Times New Roman" w:hAnsi="Times New Roman" w:cs="Times New Roman"/>
                <w:b/>
                <w:sz w:val="24"/>
                <w:szCs w:val="24"/>
                <w:lang w:eastAsia="ru-RU"/>
              </w:rPr>
              <w:t>___ 201</w:t>
            </w:r>
            <w:r>
              <w:rPr>
                <w:rFonts w:ascii="Times New Roman" w:eastAsia="Times New Roman" w:hAnsi="Times New Roman" w:cs="Times New Roman"/>
                <w:b/>
                <w:sz w:val="24"/>
                <w:szCs w:val="24"/>
                <w:lang w:eastAsia="ru-RU"/>
              </w:rPr>
              <w:t>7</w:t>
            </w:r>
            <w:r w:rsidRPr="00175372">
              <w:rPr>
                <w:rFonts w:ascii="Times New Roman" w:eastAsia="Times New Roman" w:hAnsi="Times New Roman" w:cs="Times New Roman"/>
                <w:b/>
                <w:sz w:val="24"/>
                <w:szCs w:val="24"/>
                <w:lang w:eastAsia="ru-RU"/>
              </w:rPr>
              <w:t xml:space="preserve"> года</w:t>
            </w:r>
          </w:p>
        </w:tc>
      </w:tr>
    </w:tbl>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bCs/>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r w:rsidRPr="00175372">
        <w:rPr>
          <w:rFonts w:ascii="Times New Roman" w:eastAsia="Times New Roman" w:hAnsi="Times New Roman" w:cs="Times New Roman"/>
          <w:b/>
          <w:bCs/>
          <w:sz w:val="28"/>
          <w:szCs w:val="28"/>
          <w:lang w:eastAsia="ru-RU"/>
        </w:rPr>
        <w:t xml:space="preserve">Аукционная документация к   аукциону, </w:t>
      </w:r>
      <w:r w:rsidRPr="00175372">
        <w:rPr>
          <w:rFonts w:ascii="Times New Roman" w:eastAsia="Times New Roman" w:hAnsi="Times New Roman" w:cs="Times New Roman"/>
          <w:b/>
          <w:sz w:val="28"/>
          <w:szCs w:val="28"/>
          <w:lang w:eastAsia="ru-RU"/>
        </w:rPr>
        <w:t xml:space="preserve">открытому по составу участников и форме подачи предложений,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sz w:val="28"/>
          <w:szCs w:val="28"/>
          <w:lang w:eastAsia="ru-RU"/>
        </w:rPr>
        <w:t>Ковернинского</w:t>
      </w:r>
      <w:proofErr w:type="spellEnd"/>
      <w:r w:rsidRPr="00175372">
        <w:rPr>
          <w:rFonts w:ascii="Times New Roman" w:eastAsia="Times New Roman" w:hAnsi="Times New Roman" w:cs="Times New Roman"/>
          <w:b/>
          <w:sz w:val="28"/>
          <w:szCs w:val="28"/>
          <w:lang w:eastAsia="ru-RU"/>
        </w:rPr>
        <w:t xml:space="preserve"> муниципального района Нижегородской области</w:t>
      </w:r>
    </w:p>
    <w:p w:rsidR="00175372" w:rsidRPr="00175372" w:rsidRDefault="00175372" w:rsidP="00175372">
      <w:pPr>
        <w:widowControl w:val="0"/>
        <w:spacing w:after="0" w:line="240" w:lineRule="auto"/>
        <w:jc w:val="center"/>
        <w:rPr>
          <w:rFonts w:ascii="Times New Roman" w:eastAsia="Times New Roman" w:hAnsi="Times New Roman" w:cs="Times New Roman"/>
          <w:b/>
          <w:sz w:val="28"/>
          <w:szCs w:val="28"/>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Cs w:val="20"/>
          <w:lang w:eastAsia="ru-RU"/>
        </w:rPr>
      </w:pPr>
    </w:p>
    <w:p w:rsidR="00807824" w:rsidRDefault="00807824"/>
    <w:p w:rsidR="00175372" w:rsidRDefault="00175372"/>
    <w:p w:rsidR="00175372" w:rsidRDefault="00175372"/>
    <w:p w:rsidR="00175372" w:rsidRDefault="00175372"/>
    <w:p w:rsidR="00175372" w:rsidRDefault="00175372"/>
    <w:p w:rsidR="00175372" w:rsidRDefault="00175372"/>
    <w:p w:rsidR="00175372" w:rsidRDefault="00175372"/>
    <w:p w:rsidR="00175372" w:rsidRPr="00175372" w:rsidRDefault="00175372" w:rsidP="00175372">
      <w:pPr>
        <w:keepNext/>
        <w:spacing w:after="0" w:line="400" w:lineRule="exact"/>
        <w:jc w:val="center"/>
        <w:outlineLvl w:val="0"/>
        <w:rPr>
          <w:rFonts w:ascii="Times New Roman" w:eastAsia="Times New Roman" w:hAnsi="Times New Roman" w:cs="Times New Roman"/>
          <w:b/>
          <w:bCs/>
          <w:sz w:val="24"/>
          <w:szCs w:val="20"/>
          <w:lang w:eastAsia="ru-RU"/>
        </w:rPr>
      </w:pPr>
      <w:r w:rsidRPr="00175372">
        <w:rPr>
          <w:rFonts w:ascii="Times New Roman" w:eastAsia="Times New Roman" w:hAnsi="Times New Roman" w:cs="Times New Roman"/>
          <w:b/>
          <w:bCs/>
          <w:sz w:val="24"/>
          <w:szCs w:val="20"/>
          <w:lang w:eastAsia="ru-RU"/>
        </w:rPr>
        <w:lastRenderedPageBreak/>
        <w:t>1. Общие положения</w:t>
      </w:r>
    </w:p>
    <w:p w:rsidR="00175372" w:rsidRPr="00175372" w:rsidRDefault="00175372" w:rsidP="00175372">
      <w:pPr>
        <w:widowControl w:val="0"/>
        <w:tabs>
          <w:tab w:val="left" w:pos="1223"/>
        </w:tabs>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36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r>
      <w:proofErr w:type="gramStart"/>
      <w:r w:rsidRPr="00175372">
        <w:rPr>
          <w:rFonts w:ascii="Times New Roman" w:eastAsia="Times New Roman" w:hAnsi="Times New Roman" w:cs="Times New Roman"/>
          <w:sz w:val="24"/>
          <w:szCs w:val="24"/>
          <w:lang w:eastAsia="ru-RU"/>
        </w:rPr>
        <w:t>Настоящая документация разработана в соответствии с положениями Гражданского  кодекса Российской Федерации, Федеральным Законом от 26.07.2006 № 135-ФЗ «О защите конкуренции», 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перечне видов имущества, в отношении которого заключение указанных договоров может осуществляться путем проведения торгов в форме конкурса» и иных нормативных правовых актов, регулирующих отношения, связанные с заключением договоров аренды муниципального имущества.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 xml:space="preserve">Организатором </w:t>
      </w:r>
      <w:r w:rsidRPr="00175372">
        <w:rPr>
          <w:rFonts w:ascii="Times New Roman" w:eastAsia="Times New Roman" w:hAnsi="Times New Roman" w:cs="Times New Roman"/>
          <w:b/>
          <w:bCs/>
          <w:sz w:val="24"/>
          <w:szCs w:val="24"/>
          <w:lang w:eastAsia="ru-RU"/>
        </w:rPr>
        <w:t>аукциона</w:t>
      </w:r>
      <w:r w:rsidRPr="00175372">
        <w:rPr>
          <w:rFonts w:ascii="Times New Roman" w:eastAsia="Times New Roman" w:hAnsi="Times New Roman" w:cs="Times New Roman"/>
          <w:b/>
          <w:sz w:val="24"/>
          <w:szCs w:val="24"/>
          <w:lang w:eastAsia="ru-RU"/>
        </w:rPr>
        <w:t xml:space="preserve"> является комитет имущественных отношений Администрации  </w:t>
      </w:r>
      <w:proofErr w:type="spellStart"/>
      <w:r w:rsidRPr="00175372">
        <w:rPr>
          <w:rFonts w:ascii="Times New Roman" w:eastAsia="Times New Roman" w:hAnsi="Times New Roman" w:cs="Times New Roman"/>
          <w:b/>
          <w:sz w:val="24"/>
          <w:szCs w:val="24"/>
          <w:lang w:eastAsia="ru-RU"/>
        </w:rPr>
        <w:t>Ковернинского</w:t>
      </w:r>
      <w:proofErr w:type="spellEnd"/>
      <w:r w:rsidRPr="00175372">
        <w:rPr>
          <w:rFonts w:ascii="Times New Roman" w:eastAsia="Times New Roman" w:hAnsi="Times New Roman" w:cs="Times New Roman"/>
          <w:b/>
          <w:sz w:val="24"/>
          <w:szCs w:val="24"/>
          <w:lang w:eastAsia="ru-RU"/>
        </w:rPr>
        <w:t xml:space="preserve"> муниципального района Нижегородской области</w:t>
      </w:r>
      <w:r w:rsidRPr="00175372">
        <w:rPr>
          <w:rFonts w:ascii="Times New Roman" w:eastAsia="Times New Roman" w:hAnsi="Times New Roman" w:cs="Times New Roman"/>
          <w:sz w:val="24"/>
          <w:szCs w:val="24"/>
          <w:lang w:eastAsia="ru-RU"/>
        </w:rPr>
        <w:t xml:space="preserve"> (далее - Организатор аукциона).</w:t>
      </w:r>
    </w:p>
    <w:p w:rsidR="00175372" w:rsidRPr="00175372" w:rsidRDefault="00175372" w:rsidP="00175372">
      <w:pPr>
        <w:widowControl w:val="0"/>
        <w:spacing w:after="0" w:line="240" w:lineRule="auto"/>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Сведения об Организаторе аукциона: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bCs/>
          <w:sz w:val="24"/>
          <w:szCs w:val="24"/>
          <w:lang w:eastAsia="ru-RU"/>
        </w:rPr>
        <w:t>Место нахождения и почтовый адрес:</w:t>
      </w:r>
      <w:r w:rsidRPr="00175372">
        <w:rPr>
          <w:rFonts w:ascii="Times New Roman" w:eastAsia="Times New Roman" w:hAnsi="Times New Roman" w:cs="Times New Roman"/>
          <w:b/>
          <w:sz w:val="24"/>
          <w:szCs w:val="24"/>
          <w:lang w:eastAsia="ru-RU"/>
        </w:rPr>
        <w:t xml:space="preserve"> </w:t>
      </w:r>
      <w:r w:rsidRPr="00175372">
        <w:rPr>
          <w:rFonts w:ascii="Times New Roman" w:eastAsia="Times New Roman" w:hAnsi="Times New Roman" w:cs="Times New Roman"/>
          <w:sz w:val="24"/>
          <w:szCs w:val="24"/>
          <w:lang w:eastAsia="ru-RU"/>
        </w:rPr>
        <w:t xml:space="preserve">606570, </w:t>
      </w:r>
      <w:proofErr w:type="gramStart"/>
      <w:r w:rsidRPr="00175372">
        <w:rPr>
          <w:rFonts w:ascii="Times New Roman" w:eastAsia="Times New Roman" w:hAnsi="Times New Roman" w:cs="Times New Roman"/>
          <w:sz w:val="24"/>
          <w:szCs w:val="24"/>
          <w:lang w:eastAsia="ru-RU"/>
        </w:rPr>
        <w:t>Нижегородская</w:t>
      </w:r>
      <w:proofErr w:type="gramEnd"/>
      <w:r w:rsidRPr="00175372">
        <w:rPr>
          <w:rFonts w:ascii="Times New Roman" w:eastAsia="Times New Roman" w:hAnsi="Times New Roman" w:cs="Times New Roman"/>
          <w:sz w:val="24"/>
          <w:szCs w:val="24"/>
          <w:lang w:eastAsia="ru-RU"/>
        </w:rPr>
        <w:t xml:space="preserve"> обл.,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bCs/>
          <w:sz w:val="24"/>
          <w:szCs w:val="24"/>
          <w:lang w:eastAsia="ru-RU"/>
        </w:rPr>
        <w:t>Адрес электронной почты:</w:t>
      </w:r>
      <w:r w:rsidRPr="00175372">
        <w:rPr>
          <w:rFonts w:ascii="Times New Roman" w:eastAsia="Times New Roman" w:hAnsi="Times New Roman" w:cs="Times New Roman"/>
          <w:sz w:val="24"/>
          <w:szCs w:val="24"/>
          <w:lang w:eastAsia="ru-RU"/>
        </w:rPr>
        <w:t xml:space="preserve"> </w:t>
      </w:r>
      <w:hyperlink r:id="rId8" w:history="1">
        <w:r w:rsidRPr="00175372">
          <w:rPr>
            <w:rFonts w:ascii="Times New Roman" w:eastAsia="Times New Roman" w:hAnsi="Times New Roman" w:cs="Times New Roman"/>
            <w:b/>
            <w:color w:val="0000FF"/>
            <w:sz w:val="24"/>
            <w:szCs w:val="24"/>
            <w:u w:val="single"/>
            <w:lang w:val="en-US" w:eastAsia="ru-RU"/>
          </w:rPr>
          <w:t>kio</w:t>
        </w:r>
        <w:r w:rsidRPr="00175372">
          <w:rPr>
            <w:rFonts w:ascii="Times New Roman" w:eastAsia="Times New Roman" w:hAnsi="Times New Roman" w:cs="Times New Roman"/>
            <w:b/>
            <w:color w:val="0000FF"/>
            <w:sz w:val="24"/>
            <w:szCs w:val="24"/>
            <w:u w:val="single"/>
            <w:lang w:eastAsia="ru-RU"/>
          </w:rPr>
          <w:t>@</w:t>
        </w:r>
        <w:r w:rsidRPr="00175372">
          <w:rPr>
            <w:rFonts w:ascii="Times New Roman" w:eastAsia="Times New Roman" w:hAnsi="Times New Roman" w:cs="Times New Roman"/>
            <w:b/>
            <w:color w:val="0000FF"/>
            <w:sz w:val="24"/>
            <w:szCs w:val="24"/>
            <w:u w:val="single"/>
            <w:lang w:val="en-US" w:eastAsia="ru-RU"/>
          </w:rPr>
          <w:t>adm</w:t>
        </w:r>
        <w:r w:rsidRPr="00175372">
          <w:rPr>
            <w:rFonts w:ascii="Times New Roman" w:eastAsia="Times New Roman" w:hAnsi="Times New Roman" w:cs="Times New Roman"/>
            <w:b/>
            <w:color w:val="0000FF"/>
            <w:sz w:val="24"/>
            <w:szCs w:val="24"/>
            <w:u w:val="single"/>
            <w:lang w:eastAsia="ru-RU"/>
          </w:rPr>
          <w:t>.</w:t>
        </w:r>
        <w:r w:rsidRPr="00175372">
          <w:rPr>
            <w:rFonts w:ascii="Times New Roman" w:eastAsia="Times New Roman" w:hAnsi="Times New Roman" w:cs="Times New Roman"/>
            <w:b/>
            <w:color w:val="0000FF"/>
            <w:sz w:val="24"/>
            <w:szCs w:val="24"/>
            <w:u w:val="single"/>
            <w:lang w:val="en-US" w:eastAsia="ru-RU"/>
          </w:rPr>
          <w:t>kvr</w:t>
        </w:r>
        <w:r w:rsidRPr="00175372">
          <w:rPr>
            <w:rFonts w:ascii="Times New Roman" w:eastAsia="Times New Roman" w:hAnsi="Times New Roman" w:cs="Times New Roman"/>
            <w:b/>
            <w:color w:val="0000FF"/>
            <w:sz w:val="24"/>
            <w:szCs w:val="24"/>
            <w:u w:val="single"/>
            <w:lang w:eastAsia="ru-RU"/>
          </w:rPr>
          <w:t>.</w:t>
        </w:r>
        <w:r w:rsidRPr="00175372">
          <w:rPr>
            <w:rFonts w:ascii="Times New Roman" w:eastAsia="Times New Roman" w:hAnsi="Times New Roman" w:cs="Times New Roman"/>
            <w:b/>
            <w:color w:val="0000FF"/>
            <w:sz w:val="24"/>
            <w:szCs w:val="24"/>
            <w:u w:val="single"/>
            <w:lang w:val="en-US" w:eastAsia="ru-RU"/>
          </w:rPr>
          <w:t>nnov</w:t>
        </w:r>
        <w:r w:rsidRPr="00175372">
          <w:rPr>
            <w:rFonts w:ascii="Times New Roman" w:eastAsia="Times New Roman" w:hAnsi="Times New Roman" w:cs="Times New Roman"/>
            <w:b/>
            <w:color w:val="0000FF"/>
            <w:sz w:val="24"/>
            <w:szCs w:val="24"/>
            <w:u w:val="single"/>
            <w:lang w:eastAsia="ru-RU"/>
          </w:rPr>
          <w:t>.</w:t>
        </w:r>
        <w:proofErr w:type="spellStart"/>
        <w:r w:rsidRPr="00175372">
          <w:rPr>
            <w:rFonts w:ascii="Times New Roman" w:eastAsia="Times New Roman" w:hAnsi="Times New Roman" w:cs="Times New Roman"/>
            <w:b/>
            <w:color w:val="0000FF"/>
            <w:sz w:val="24"/>
            <w:szCs w:val="24"/>
            <w:u w:val="single"/>
            <w:lang w:val="en-US" w:eastAsia="ru-RU"/>
          </w:rPr>
          <w:t>ru</w:t>
        </w:r>
        <w:proofErr w:type="spellEnd"/>
      </w:hyperlink>
      <w:r w:rsidRPr="00175372">
        <w:rPr>
          <w:rFonts w:ascii="Times New Roman" w:eastAsia="Times New Roman" w:hAnsi="Times New Roman" w:cs="Times New Roman"/>
          <w:b/>
          <w:sz w:val="24"/>
          <w:szCs w:val="24"/>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bCs/>
          <w:sz w:val="24"/>
          <w:szCs w:val="24"/>
          <w:lang w:eastAsia="ru-RU"/>
        </w:rPr>
        <w:t>Контактный телефон:</w:t>
      </w:r>
      <w:r w:rsidRPr="00175372">
        <w:rPr>
          <w:rFonts w:ascii="Times New Roman" w:eastAsia="Times New Roman" w:hAnsi="Times New Roman" w:cs="Times New Roman"/>
          <w:sz w:val="24"/>
          <w:szCs w:val="24"/>
          <w:lang w:eastAsia="ru-RU"/>
        </w:rPr>
        <w:t xml:space="preserve"> 8(831-57) 2-28-64; 8(831-57)2-21-30. </w:t>
      </w:r>
    </w:p>
    <w:p w:rsidR="00175372" w:rsidRPr="00175372" w:rsidRDefault="00175372" w:rsidP="00175372">
      <w:pPr>
        <w:widowControl w:val="0"/>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bCs/>
          <w:sz w:val="24"/>
          <w:szCs w:val="24"/>
          <w:lang w:eastAsia="ru-RU"/>
        </w:rPr>
        <w:t>Контактное лицо:</w:t>
      </w:r>
      <w:r w:rsidRPr="00175372">
        <w:rPr>
          <w:rFonts w:ascii="Times New Roman" w:eastAsia="Times New Roman" w:hAnsi="Times New Roman" w:cs="Times New Roman"/>
          <w:b/>
          <w:sz w:val="24"/>
          <w:szCs w:val="24"/>
          <w:lang w:eastAsia="ru-RU"/>
        </w:rPr>
        <w:t xml:space="preserve"> </w:t>
      </w:r>
      <w:r w:rsidRPr="00175372">
        <w:rPr>
          <w:rFonts w:ascii="Times New Roman" w:eastAsia="Times New Roman" w:hAnsi="Times New Roman" w:cs="Times New Roman"/>
          <w:sz w:val="24"/>
          <w:szCs w:val="24"/>
          <w:lang w:eastAsia="ru-RU"/>
        </w:rPr>
        <w:t xml:space="preserve"> </w:t>
      </w:r>
      <w:proofErr w:type="spellStart"/>
      <w:r w:rsidRPr="00175372">
        <w:rPr>
          <w:rFonts w:ascii="Times New Roman" w:eastAsia="Times New Roman" w:hAnsi="Times New Roman" w:cs="Times New Roman"/>
          <w:sz w:val="24"/>
          <w:szCs w:val="24"/>
          <w:lang w:eastAsia="ru-RU"/>
        </w:rPr>
        <w:t>Гурылева</w:t>
      </w:r>
      <w:proofErr w:type="spellEnd"/>
      <w:r w:rsidRPr="00175372">
        <w:rPr>
          <w:rFonts w:ascii="Times New Roman" w:eastAsia="Times New Roman" w:hAnsi="Times New Roman" w:cs="Times New Roman"/>
          <w:sz w:val="24"/>
          <w:szCs w:val="24"/>
          <w:lang w:eastAsia="ru-RU"/>
        </w:rPr>
        <w:t xml:space="preserve"> Марина Лаврентьевна.</w:t>
      </w:r>
      <w:r w:rsidRPr="00175372">
        <w:rPr>
          <w:rFonts w:ascii="Times New Roman" w:eastAsia="Times New Roman" w:hAnsi="Times New Roman" w:cs="Times New Roman"/>
          <w:b/>
          <w:sz w:val="24"/>
          <w:szCs w:val="24"/>
          <w:lang w:eastAsia="ru-RU"/>
        </w:rPr>
        <w:t xml:space="preserve"> </w:t>
      </w:r>
    </w:p>
    <w:p w:rsidR="00175372" w:rsidRPr="00175372" w:rsidRDefault="00175372" w:rsidP="00175372">
      <w:pPr>
        <w:widowControl w:val="0"/>
        <w:spacing w:after="0" w:line="240" w:lineRule="auto"/>
        <w:jc w:val="both"/>
        <w:rPr>
          <w:rFonts w:ascii="Times New Roman" w:eastAsia="Times New Roman" w:hAnsi="Times New Roman" w:cs="Times New Roman"/>
          <w:color w:val="000000"/>
          <w:lang w:eastAsia="ru-RU"/>
        </w:rPr>
      </w:pPr>
      <w:r w:rsidRPr="00175372">
        <w:rPr>
          <w:rFonts w:ascii="Times New Roman" w:eastAsia="Times New Roman" w:hAnsi="Times New Roman" w:cs="Times New Roman"/>
          <w:b/>
          <w:color w:val="000000"/>
          <w:lang w:eastAsia="ru-RU"/>
        </w:rPr>
        <w:t>Дата, место и время проведения открытого аукциона: 03.11.2017 года в 11.00</w:t>
      </w:r>
      <w:r w:rsidRPr="00175372">
        <w:rPr>
          <w:rFonts w:ascii="Times New Roman" w:eastAsia="Times New Roman" w:hAnsi="Times New Roman" w:cs="Times New Roman"/>
          <w:color w:val="000000"/>
          <w:lang w:eastAsia="ru-RU"/>
        </w:rPr>
        <w:t xml:space="preserve"> по адресу: 606570, Нижегородская область, </w:t>
      </w:r>
      <w:proofErr w:type="spellStart"/>
      <w:r w:rsidRPr="00175372">
        <w:rPr>
          <w:rFonts w:ascii="Times New Roman" w:eastAsia="Times New Roman" w:hAnsi="Times New Roman" w:cs="Times New Roman"/>
          <w:color w:val="000000"/>
          <w:lang w:eastAsia="ru-RU"/>
        </w:rPr>
        <w:t>Ковернинский</w:t>
      </w:r>
      <w:proofErr w:type="spellEnd"/>
      <w:r w:rsidRPr="00175372">
        <w:rPr>
          <w:rFonts w:ascii="Times New Roman" w:eastAsia="Times New Roman" w:hAnsi="Times New Roman" w:cs="Times New Roman"/>
          <w:color w:val="000000"/>
          <w:lang w:eastAsia="ru-RU"/>
        </w:rPr>
        <w:t xml:space="preserve">  район, </w:t>
      </w:r>
      <w:proofErr w:type="spellStart"/>
      <w:r w:rsidRPr="00175372">
        <w:rPr>
          <w:rFonts w:ascii="Times New Roman" w:eastAsia="Times New Roman" w:hAnsi="Times New Roman" w:cs="Times New Roman"/>
          <w:color w:val="000000"/>
          <w:lang w:eastAsia="ru-RU"/>
        </w:rPr>
        <w:t>р.п</w:t>
      </w:r>
      <w:proofErr w:type="gramStart"/>
      <w:r w:rsidRPr="00175372">
        <w:rPr>
          <w:rFonts w:ascii="Times New Roman" w:eastAsia="Times New Roman" w:hAnsi="Times New Roman" w:cs="Times New Roman"/>
          <w:color w:val="000000"/>
          <w:lang w:eastAsia="ru-RU"/>
        </w:rPr>
        <w:t>.К</w:t>
      </w:r>
      <w:proofErr w:type="gramEnd"/>
      <w:r w:rsidRPr="00175372">
        <w:rPr>
          <w:rFonts w:ascii="Times New Roman" w:eastAsia="Times New Roman" w:hAnsi="Times New Roman" w:cs="Times New Roman"/>
          <w:color w:val="000000"/>
          <w:lang w:eastAsia="ru-RU"/>
        </w:rPr>
        <w:t>овернино</w:t>
      </w:r>
      <w:proofErr w:type="spellEnd"/>
      <w:r w:rsidRPr="00175372">
        <w:rPr>
          <w:rFonts w:ascii="Times New Roman" w:eastAsia="Times New Roman" w:hAnsi="Times New Roman" w:cs="Times New Roman"/>
          <w:color w:val="000000"/>
          <w:lang w:eastAsia="ru-RU"/>
        </w:rPr>
        <w:t>, ул. Карла Маркса, д.4 , малый зал (2-й этаж).</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
          <w:bCs/>
          <w:spacing w:val="-1"/>
          <w:sz w:val="24"/>
          <w:szCs w:val="24"/>
          <w:lang w:eastAsia="ru-RU"/>
        </w:rPr>
        <w:t>Описание и целевое назначение муниципального имущества, права на которое передаются по договору аренды, срок действия договора, начальная (минимальная) цена аукциона (цена лота), размер задатка, техническое состояние муниципального имущества:</w:t>
      </w:r>
    </w:p>
    <w:tbl>
      <w:tblPr>
        <w:tblW w:w="10490" w:type="dxa"/>
        <w:tblInd w:w="108" w:type="dxa"/>
        <w:tblLayout w:type="fixed"/>
        <w:tblLook w:val="0000" w:firstRow="0" w:lastRow="0" w:firstColumn="0" w:lastColumn="0" w:noHBand="0" w:noVBand="0"/>
      </w:tblPr>
      <w:tblGrid>
        <w:gridCol w:w="426"/>
        <w:gridCol w:w="1842"/>
        <w:gridCol w:w="1134"/>
        <w:gridCol w:w="1276"/>
        <w:gridCol w:w="1134"/>
        <w:gridCol w:w="992"/>
        <w:gridCol w:w="1843"/>
        <w:gridCol w:w="1843"/>
      </w:tblGrid>
      <w:tr w:rsidR="00175372" w:rsidRPr="00175372" w:rsidTr="00175372">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ЛОТ №</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Описание, </w:t>
            </w:r>
            <w:proofErr w:type="gramStart"/>
            <w:r w:rsidRPr="00175372">
              <w:rPr>
                <w:rFonts w:ascii="Times New Roman" w:eastAsia="Times New Roman" w:hAnsi="Times New Roman" w:cs="Times New Roman"/>
                <w:lang w:eastAsia="ru-RU"/>
              </w:rPr>
              <w:t>место расположение</w:t>
            </w:r>
            <w:proofErr w:type="gramEnd"/>
            <w:r w:rsidRPr="00175372">
              <w:rPr>
                <w:rFonts w:ascii="Times New Roman" w:eastAsia="Times New Roman" w:hAnsi="Times New Roman" w:cs="Times New Roman"/>
                <w:lang w:eastAsia="ru-RU"/>
              </w:rPr>
              <w:t xml:space="preserve"> и технические характеристики муниципального имущества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(объекта аренды)</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vertAlign w:val="superscript"/>
                <w:lang w:eastAsia="ru-RU"/>
              </w:rPr>
            </w:pP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Началь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ная</w:t>
            </w:r>
            <w:proofErr w:type="spellEnd"/>
            <w:r w:rsidRPr="00175372">
              <w:rPr>
                <w:rFonts w:ascii="Times New Roman" w:eastAsia="Times New Roman" w:hAnsi="Times New Roman" w:cs="Times New Roman"/>
                <w:lang w:eastAsia="ru-RU"/>
              </w:rPr>
              <w:t xml:space="preserve">  (</w:t>
            </w:r>
            <w:proofErr w:type="spellStart"/>
            <w:r w:rsidRPr="00175372">
              <w:rPr>
                <w:rFonts w:ascii="Times New Roman" w:eastAsia="Times New Roman" w:hAnsi="Times New Roman" w:cs="Times New Roman"/>
                <w:lang w:eastAsia="ru-RU"/>
              </w:rPr>
              <w:t>минима</w:t>
            </w:r>
            <w:proofErr w:type="spellEnd"/>
            <w:proofErr w:type="gram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proofErr w:type="gramStart"/>
            <w:r w:rsidRPr="00175372">
              <w:rPr>
                <w:rFonts w:ascii="Times New Roman" w:eastAsia="Times New Roman" w:hAnsi="Times New Roman" w:cs="Times New Roman"/>
                <w:lang w:eastAsia="ru-RU"/>
              </w:rPr>
              <w:t>льная</w:t>
            </w:r>
            <w:proofErr w:type="spellEnd"/>
            <w:r w:rsidRPr="00175372">
              <w:rPr>
                <w:rFonts w:ascii="Times New Roman" w:eastAsia="Times New Roman" w:hAnsi="Times New Roman" w:cs="Times New Roman"/>
                <w:lang w:eastAsia="ru-RU"/>
              </w:rPr>
              <w:t>) цена договора:  размер  арендной платы в год (руб.) без НДС</w:t>
            </w:r>
            <w:proofErr w:type="gramEnd"/>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Величина повыше</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ния</w:t>
            </w:r>
            <w:proofErr w:type="spellEnd"/>
            <w:r w:rsidRPr="00175372">
              <w:rPr>
                <w:rFonts w:ascii="Times New Roman" w:eastAsia="Times New Roman" w:hAnsi="Times New Roman" w:cs="Times New Roman"/>
                <w:lang w:eastAsia="ru-RU"/>
              </w:rPr>
              <w:t xml:space="preserve"> начальной цены  договора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(шаг аукциона) (руб.)</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Срок действия договора аренды муниципального имущества</w:t>
            </w:r>
          </w:p>
        </w:tc>
        <w:tc>
          <w:tcPr>
            <w:tcW w:w="99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Размер задатка (руб.)</w:t>
            </w:r>
          </w:p>
        </w:tc>
        <w:tc>
          <w:tcPr>
            <w:tcW w:w="1843"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Целевое назначение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w:t>
            </w:r>
          </w:p>
        </w:tc>
        <w:tc>
          <w:tcPr>
            <w:tcW w:w="1843"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Техническое состояние </w:t>
            </w:r>
            <w:proofErr w:type="spellStart"/>
            <w:r w:rsidRPr="00175372">
              <w:rPr>
                <w:rFonts w:ascii="Times New Roman" w:eastAsia="Times New Roman" w:hAnsi="Times New Roman" w:cs="Times New Roman"/>
                <w:lang w:eastAsia="ru-RU"/>
              </w:rPr>
              <w:t>муниципаль</w:t>
            </w:r>
            <w:proofErr w:type="spellEnd"/>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ного</w:t>
            </w:r>
            <w:proofErr w:type="spellEnd"/>
            <w:r w:rsidRPr="00175372">
              <w:rPr>
                <w:rFonts w:ascii="Times New Roman" w:eastAsia="Times New Roman" w:hAnsi="Times New Roman" w:cs="Times New Roman"/>
                <w:lang w:eastAsia="ru-RU"/>
              </w:rPr>
              <w:t xml:space="preserve"> имущества </w:t>
            </w:r>
          </w:p>
        </w:tc>
      </w:tr>
      <w:tr w:rsidR="00175372" w:rsidRPr="00175372" w:rsidTr="00175372">
        <w:trPr>
          <w:trHeight w:val="20"/>
        </w:trPr>
        <w:tc>
          <w:tcPr>
            <w:tcW w:w="42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1</w:t>
            </w:r>
          </w:p>
        </w:tc>
        <w:tc>
          <w:tcPr>
            <w:tcW w:w="184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2</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3</w:t>
            </w:r>
          </w:p>
        </w:tc>
        <w:tc>
          <w:tcPr>
            <w:tcW w:w="1276"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4</w:t>
            </w:r>
          </w:p>
        </w:tc>
        <w:tc>
          <w:tcPr>
            <w:tcW w:w="1134"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5</w:t>
            </w:r>
          </w:p>
        </w:tc>
        <w:tc>
          <w:tcPr>
            <w:tcW w:w="992"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6</w:t>
            </w:r>
          </w:p>
        </w:tc>
        <w:tc>
          <w:tcPr>
            <w:tcW w:w="1843"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7</w:t>
            </w:r>
          </w:p>
        </w:tc>
        <w:tc>
          <w:tcPr>
            <w:tcW w:w="1843" w:type="dxa"/>
            <w:tcBorders>
              <w:top w:val="single" w:sz="6" w:space="0" w:color="auto"/>
              <w:left w:val="single" w:sz="6" w:space="0" w:color="auto"/>
              <w:bottom w:val="single" w:sz="6" w:space="0" w:color="auto"/>
              <w:right w:val="single" w:sz="6" w:space="0" w:color="auto"/>
            </w:tcBorders>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8</w:t>
            </w:r>
          </w:p>
        </w:tc>
      </w:tr>
      <w:tr w:rsidR="00175372" w:rsidRPr="00175372" w:rsidTr="00175372">
        <w:trPr>
          <w:trHeight w:val="20"/>
        </w:trPr>
        <w:tc>
          <w:tcPr>
            <w:tcW w:w="426"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autoSpaceDE w:val="0"/>
              <w:autoSpaceDN w:val="0"/>
              <w:adjustRightInd w:val="0"/>
              <w:spacing w:after="0" w:line="240" w:lineRule="auto"/>
              <w:ind w:hanging="73"/>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1</w:t>
            </w:r>
          </w:p>
        </w:tc>
        <w:tc>
          <w:tcPr>
            <w:tcW w:w="1842"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Объекты электросетевого хозяйства</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согласно Приложению</w:t>
            </w:r>
          </w:p>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1 к проекту договора аренды аукционной документации</w:t>
            </w:r>
          </w:p>
        </w:tc>
        <w:tc>
          <w:tcPr>
            <w:tcW w:w="1134"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spacing w:after="0" w:line="240" w:lineRule="auto"/>
              <w:jc w:val="center"/>
              <w:rPr>
                <w:rFonts w:ascii="Times New Roman" w:eastAsia="Times New Roman" w:hAnsi="Times New Roman" w:cs="Times New Roman"/>
                <w:bCs/>
                <w:lang w:eastAsia="ru-RU"/>
              </w:rPr>
            </w:pPr>
            <w:r w:rsidRPr="00175372">
              <w:rPr>
                <w:rFonts w:ascii="Times New Roman" w:eastAsia="Times New Roman" w:hAnsi="Times New Roman" w:cs="Times New Roman"/>
                <w:bCs/>
                <w:lang w:eastAsia="ru-RU"/>
              </w:rPr>
              <w:t>18828</w:t>
            </w:r>
          </w:p>
        </w:tc>
        <w:tc>
          <w:tcPr>
            <w:tcW w:w="1276"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spacing w:after="0" w:line="240" w:lineRule="auto"/>
              <w:jc w:val="center"/>
              <w:rPr>
                <w:rFonts w:ascii="Times New Roman" w:eastAsia="Times New Roman" w:hAnsi="Times New Roman" w:cs="Times New Roman"/>
                <w:bCs/>
                <w:lang w:eastAsia="ru-RU"/>
              </w:rPr>
            </w:pPr>
            <w:r w:rsidRPr="00175372">
              <w:rPr>
                <w:rFonts w:ascii="Times New Roman" w:eastAsia="Times New Roman" w:hAnsi="Times New Roman" w:cs="Times New Roman"/>
                <w:bCs/>
                <w:lang w:eastAsia="ru-RU"/>
              </w:rPr>
              <w:t>941,40</w:t>
            </w:r>
          </w:p>
        </w:tc>
        <w:tc>
          <w:tcPr>
            <w:tcW w:w="1134"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5 лет</w:t>
            </w:r>
          </w:p>
        </w:tc>
        <w:tc>
          <w:tcPr>
            <w:tcW w:w="992"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spacing w:after="0" w:line="240" w:lineRule="auto"/>
              <w:jc w:val="center"/>
              <w:rPr>
                <w:rFonts w:ascii="Times New Roman" w:eastAsia="Times New Roman" w:hAnsi="Times New Roman" w:cs="Times New Roman"/>
                <w:bCs/>
                <w:lang w:eastAsia="ru-RU"/>
              </w:rPr>
            </w:pPr>
            <w:r w:rsidRPr="00175372">
              <w:rPr>
                <w:rFonts w:ascii="Times New Roman" w:eastAsia="Times New Roman" w:hAnsi="Times New Roman" w:cs="Times New Roman"/>
                <w:bCs/>
                <w:lang w:eastAsia="ru-RU"/>
              </w:rPr>
              <w:t>3765,60</w:t>
            </w:r>
          </w:p>
        </w:tc>
        <w:tc>
          <w:tcPr>
            <w:tcW w:w="1843"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bCs/>
                <w:spacing w:val="-1"/>
                <w:sz w:val="21"/>
                <w:szCs w:val="21"/>
                <w:lang w:eastAsia="ru-RU"/>
              </w:rPr>
            </w:pPr>
            <w:r w:rsidRPr="00175372">
              <w:rPr>
                <w:rFonts w:ascii="Times New Roman" w:eastAsia="Times New Roman" w:hAnsi="Times New Roman" w:cs="Times New Roman"/>
                <w:sz w:val="24"/>
                <w:szCs w:val="24"/>
                <w:lang w:eastAsia="ru-RU"/>
              </w:rPr>
              <w:t>Обеспечение беспрерывного технологического процесса электроснабжения потребителей</w:t>
            </w:r>
          </w:p>
        </w:tc>
        <w:tc>
          <w:tcPr>
            <w:tcW w:w="1843" w:type="dxa"/>
            <w:tcBorders>
              <w:top w:val="single" w:sz="6" w:space="0" w:color="auto"/>
              <w:left w:val="single" w:sz="6" w:space="0" w:color="auto"/>
              <w:bottom w:val="single" w:sz="6" w:space="0" w:color="auto"/>
              <w:right w:val="single" w:sz="6" w:space="0" w:color="auto"/>
            </w:tcBorders>
            <w:vAlign w:val="center"/>
          </w:tcPr>
          <w:p w:rsidR="00175372" w:rsidRPr="00175372" w:rsidRDefault="00175372" w:rsidP="00175372">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Имущество находится  в пригодном к эксплуатации состоянии</w:t>
            </w:r>
          </w:p>
        </w:tc>
      </w:tr>
    </w:tbl>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Cs/>
          <w:sz w:val="24"/>
          <w:szCs w:val="24"/>
          <w:lang w:eastAsia="ru-RU"/>
        </w:rPr>
        <w:t>Начальный размер арендной платы определен на основании отчетов об оценке от 15.09.2017  № № 5173, 5174, 5175, 5176, 5177, 5178, 5179, 5180, 5181, 5182,  выполненных независимым оценщиком ООО «ГОРОЦЕНКА».</w:t>
      </w:r>
    </w:p>
    <w:p w:rsidR="00175372" w:rsidRPr="00175372" w:rsidRDefault="00175372" w:rsidP="00175372">
      <w:pPr>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color w:val="000000"/>
          <w:sz w:val="24"/>
          <w:szCs w:val="24"/>
          <w:lang w:eastAsia="ru-RU"/>
        </w:rPr>
        <w:lastRenderedPageBreak/>
        <w:tab/>
        <w:t>Решение о проведен</w:t>
      </w:r>
      <w:proofErr w:type="gramStart"/>
      <w:r w:rsidRPr="00175372">
        <w:rPr>
          <w:rFonts w:ascii="Times New Roman" w:eastAsia="Times New Roman" w:hAnsi="Times New Roman" w:cs="Times New Roman"/>
          <w:color w:val="000000"/>
          <w:sz w:val="24"/>
          <w:szCs w:val="24"/>
          <w:lang w:eastAsia="ru-RU"/>
        </w:rPr>
        <w:t>ии ау</w:t>
      </w:r>
      <w:proofErr w:type="gramEnd"/>
      <w:r w:rsidRPr="00175372">
        <w:rPr>
          <w:rFonts w:ascii="Times New Roman" w:eastAsia="Times New Roman" w:hAnsi="Times New Roman" w:cs="Times New Roman"/>
          <w:color w:val="000000"/>
          <w:sz w:val="24"/>
          <w:szCs w:val="24"/>
          <w:lang w:eastAsia="ru-RU"/>
        </w:rPr>
        <w:t>кциона на</w:t>
      </w:r>
      <w:r w:rsidRPr="00175372">
        <w:rPr>
          <w:rFonts w:ascii="Times New Roman" w:eastAsia="Times New Roman" w:hAnsi="Times New Roman" w:cs="Times New Roman"/>
          <w:b/>
          <w:color w:val="000000"/>
          <w:sz w:val="24"/>
          <w:szCs w:val="24"/>
          <w:lang w:eastAsia="ru-RU"/>
        </w:rPr>
        <w:t xml:space="preserve"> </w:t>
      </w:r>
      <w:r w:rsidRPr="00175372">
        <w:rPr>
          <w:rFonts w:ascii="Times New Roman" w:eastAsia="Times New Roman" w:hAnsi="Times New Roman" w:cs="Times New Roman"/>
          <w:sz w:val="24"/>
          <w:szCs w:val="24"/>
          <w:lang w:eastAsia="ru-RU"/>
        </w:rPr>
        <w:t xml:space="preserve">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принято распоряжением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от 02.10.2017 № 399-р. </w:t>
      </w:r>
      <w:r w:rsidRPr="00175372">
        <w:rPr>
          <w:rFonts w:ascii="Times New Roman" w:eastAsia="Times New Roman" w:hAnsi="Times New Roman" w:cs="Times New Roman"/>
          <w:b/>
          <w:sz w:val="24"/>
          <w:szCs w:val="24"/>
          <w:lang w:eastAsia="ru-RU"/>
        </w:rPr>
        <w:t xml:space="preserve">Срок, в течение которого организатор аукциона вправе отказаться от проведения аукциона - организатор аукциона вправе отказаться от проведения аукциона не </w:t>
      </w:r>
      <w:proofErr w:type="gramStart"/>
      <w:r w:rsidRPr="00175372">
        <w:rPr>
          <w:rFonts w:ascii="Times New Roman" w:eastAsia="Times New Roman" w:hAnsi="Times New Roman" w:cs="Times New Roman"/>
          <w:b/>
          <w:sz w:val="24"/>
          <w:szCs w:val="24"/>
          <w:lang w:eastAsia="ru-RU"/>
        </w:rPr>
        <w:t>позднее</w:t>
      </w:r>
      <w:proofErr w:type="gramEnd"/>
      <w:r w:rsidRPr="00175372">
        <w:rPr>
          <w:rFonts w:ascii="Times New Roman" w:eastAsia="Times New Roman" w:hAnsi="Times New Roman" w:cs="Times New Roman"/>
          <w:b/>
          <w:sz w:val="24"/>
          <w:szCs w:val="24"/>
          <w:lang w:eastAsia="ru-RU"/>
        </w:rPr>
        <w:t xml:space="preserve"> чем за пять дней до даты окончания срока подачи заявок на участие в аукционе, т.е. до 24.10.2017г.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w:t>
      </w:r>
      <w:proofErr w:type="gramStart"/>
      <w:r w:rsidRPr="00175372">
        <w:rPr>
          <w:rFonts w:ascii="Times New Roman" w:eastAsia="Times New Roman" w:hAnsi="Times New Roman" w:cs="Times New Roman"/>
          <w:b/>
          <w:sz w:val="24"/>
          <w:szCs w:val="24"/>
          <w:lang w:eastAsia="ru-RU"/>
        </w:rPr>
        <w:t>с даты принятия</w:t>
      </w:r>
      <w:proofErr w:type="gramEnd"/>
      <w:r w:rsidRPr="00175372">
        <w:rPr>
          <w:rFonts w:ascii="Times New Roman" w:eastAsia="Times New Roman" w:hAnsi="Times New Roman" w:cs="Times New Roman"/>
          <w:b/>
          <w:sz w:val="24"/>
          <w:szCs w:val="24"/>
          <w:lang w:eastAsia="ru-RU"/>
        </w:rPr>
        <w:t xml:space="preserve"> указанного решения организатор аукциона направляет соответствующие уведомления всем заявителям.</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возвращает заявителям задаток в течение пяти рабочих дней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решения об отказе от проведения аукциона.</w:t>
      </w:r>
    </w:p>
    <w:p w:rsidR="00175372" w:rsidRPr="00175372" w:rsidRDefault="00175372" w:rsidP="00175372">
      <w:pPr>
        <w:widowControl w:val="0"/>
        <w:autoSpaceDE w:val="0"/>
        <w:autoSpaceDN w:val="0"/>
        <w:adjustRightInd w:val="0"/>
        <w:spacing w:after="0" w:line="240" w:lineRule="auto"/>
        <w:jc w:val="center"/>
        <w:outlineLvl w:val="1"/>
        <w:rPr>
          <w:rFonts w:ascii="Times New Roman" w:eastAsia="Times New Roman" w:hAnsi="Times New Roman" w:cs="Times New Roman"/>
          <w:b/>
          <w:color w:val="000000"/>
          <w:sz w:val="24"/>
          <w:szCs w:val="20"/>
          <w:highlight w:val="yellow"/>
          <w:lang w:eastAsia="ru-RU"/>
        </w:rPr>
      </w:pP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2.Требования к содержанию, составу, оформлению и форме заявки</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на участие в аукционе,  инструкция по ее заполнению</w:t>
      </w:r>
    </w:p>
    <w:p w:rsidR="00175372" w:rsidRPr="00175372" w:rsidRDefault="00175372" w:rsidP="00175372">
      <w:pPr>
        <w:widowControl w:val="0"/>
        <w:spacing w:after="0" w:line="240" w:lineRule="auto"/>
        <w:ind w:left="360"/>
        <w:jc w:val="center"/>
        <w:rPr>
          <w:rFonts w:ascii="Times New Roman" w:eastAsia="Times New Roman" w:hAnsi="Times New Roman" w:cs="Times New Roman"/>
          <w:b/>
          <w:bCs/>
          <w:sz w:val="24"/>
          <w:szCs w:val="24"/>
          <w:lang w:eastAsia="ru-RU"/>
        </w:rPr>
      </w:pP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Заявка на участие в аукционе (в 2-х экземплярах)  подается в срок, указанный в п. 5 настоящей документации.</w:t>
      </w: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Подача заявки на участие в аукционе является акцептом (положительным ответом) на оферту (предложения, содержащиеся в информационном сообщении и настоящей аукционной документации) в соответствии со ст. 438 ГК РФ.</w:t>
      </w:r>
    </w:p>
    <w:p w:rsidR="00175372" w:rsidRPr="00175372" w:rsidRDefault="00175372" w:rsidP="00175372">
      <w:pPr>
        <w:widowControl w:val="0"/>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Форма заявки должна соответствовать Приложению №1 к настоящей аукционной документации и содержать сведения:</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175372">
        <w:rPr>
          <w:rFonts w:ascii="Times New Roman" w:eastAsia="Times New Roman" w:hAnsi="Times New Roman" w:cs="Times New Roman"/>
          <w:sz w:val="24"/>
          <w:szCs w:val="24"/>
          <w:lang w:eastAsia="ru-RU"/>
        </w:rPr>
        <w:t xml:space="preserve"> извещения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кциона;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lastRenderedPageBreak/>
        <w:t>г) копии учредительных документов заявителя (для юридических лиц);</w:t>
      </w:r>
      <w:proofErr w:type="gramEnd"/>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ж) документы или копии документов, подтверждающие внесение задатка (платежное поручение, подтверждающее перечисление задатка).</w:t>
      </w:r>
    </w:p>
    <w:p w:rsidR="00175372" w:rsidRPr="00175372" w:rsidRDefault="00175372" w:rsidP="00175372">
      <w:pPr>
        <w:widowControl w:val="0"/>
        <w:shd w:val="clear" w:color="auto" w:fill="FFFFFF"/>
        <w:spacing w:after="0" w:line="240" w:lineRule="auto"/>
        <w:ind w:right="140"/>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hd w:val="clear" w:color="auto" w:fill="FFFFFF"/>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представить документы, подтверждающие:</w:t>
      </w:r>
    </w:p>
    <w:p w:rsidR="00175372" w:rsidRPr="00175372" w:rsidRDefault="00175372" w:rsidP="00175372">
      <w:pPr>
        <w:widowControl w:val="0"/>
        <w:shd w:val="clear" w:color="auto" w:fill="FFFFFF"/>
        <w:tabs>
          <w:tab w:val="num" w:pos="234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участника размещения заказа в порядке, предусмотренном Кодексом Российской Федерации об административных правонарушениях. </w:t>
      </w:r>
    </w:p>
    <w:p w:rsidR="00175372" w:rsidRPr="00175372" w:rsidRDefault="00175372" w:rsidP="00175372">
      <w:pPr>
        <w:shd w:val="clear" w:color="auto" w:fill="FFFFFF"/>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 </w:t>
      </w:r>
      <w:r w:rsidRPr="00175372">
        <w:rPr>
          <w:rFonts w:ascii="Times New Roman" w:eastAsia="Times New Roman" w:hAnsi="Times New Roman" w:cs="Times New Roman"/>
          <w:color w:val="000000"/>
          <w:sz w:val="24"/>
          <w:szCs w:val="24"/>
          <w:lang w:eastAsia="ru-RU"/>
        </w:rPr>
        <w:t>О</w:t>
      </w:r>
      <w:r w:rsidRPr="00175372">
        <w:rPr>
          <w:rFonts w:ascii="Times New Roman" w:eastAsia="Times New Roman" w:hAnsi="Times New Roman" w:cs="Times New Roman"/>
          <w:sz w:val="24"/>
          <w:szCs w:val="24"/>
          <w:lang w:eastAsia="ru-RU"/>
        </w:rPr>
        <w:t>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Заявка на участие в аукционе, а также вся корреспонденция и документация, связанные с этой заявкой (далее - том заявки), должны быть написаны на  русском языке. Все строки (графы) заявки на участие  в  аукционе должны быть заполнены. В случае нарушения этого требования заявка может быть отклонена как несоответствующая требованиям   документации об аукционе. </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Все документы (кроме нотариально заверенных копий), входящие в том заявки, заверяются печатью и подписью руководителя или уполномоченного лица (для юридического лица) или физического лица (для физических лиц).</w:t>
      </w:r>
    </w:p>
    <w:p w:rsidR="00175372" w:rsidRPr="00175372" w:rsidRDefault="00175372" w:rsidP="00175372">
      <w:pPr>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Все листы тома заявки  на участие в аукционе должны быть прошиты и пронумерованы. Том заявки на участие в аукционе должен содержать опись входящих в его состав документов. </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3. Форма, сроки и порядок оплаты по договору</w:t>
      </w:r>
    </w:p>
    <w:p w:rsidR="00175372" w:rsidRPr="00175372" w:rsidRDefault="00175372" w:rsidP="00175372">
      <w:pPr>
        <w:widowControl w:val="0"/>
        <w:shd w:val="clear" w:color="auto" w:fill="FFFFFF"/>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Арендатор (победитель аукциона) после заключения договора и приема объекта аренды по акту приема-передачи обязан ежемесячно перечислять арендную плату, определенную по результатам аукциона, без НДС с указанием кода бюджетной классификации по следующим реквизитам:</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Получатель: УФК по Нижегородской области (комитет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 5218003023/КПП 521801001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 xml:space="preserve">Банк получателя: </w:t>
      </w:r>
      <w:proofErr w:type="gramStart"/>
      <w:r w:rsidRPr="00175372">
        <w:rPr>
          <w:rFonts w:ascii="Times New Roman" w:eastAsia="Times New Roman" w:hAnsi="Times New Roman" w:cs="Times New Roman"/>
          <w:sz w:val="24"/>
          <w:szCs w:val="24"/>
          <w:lang w:eastAsia="ru-RU"/>
        </w:rPr>
        <w:t>Волго-Вятское</w:t>
      </w:r>
      <w:proofErr w:type="gramEnd"/>
      <w:r w:rsidRPr="00175372">
        <w:rPr>
          <w:rFonts w:ascii="Times New Roman" w:eastAsia="Times New Roman" w:hAnsi="Times New Roman" w:cs="Times New Roman"/>
          <w:sz w:val="24"/>
          <w:szCs w:val="24"/>
          <w:lang w:eastAsia="ru-RU"/>
        </w:rPr>
        <w:t xml:space="preserve"> ГУ Банка России</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БИК: 042202001</w:t>
      </w:r>
    </w:p>
    <w:p w:rsidR="00175372" w:rsidRPr="00175372" w:rsidRDefault="00175372" w:rsidP="00175372">
      <w:pPr>
        <w:widowControl w:val="0"/>
        <w:tabs>
          <w:tab w:val="left" w:pos="426"/>
        </w:tabs>
        <w:spacing w:after="0" w:line="240" w:lineRule="auto"/>
        <w:ind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Счет № 40101810400000010002</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ОКТМО: 22634151.</w:t>
      </w:r>
    </w:p>
    <w:p w:rsidR="00175372" w:rsidRPr="00175372" w:rsidRDefault="00175372" w:rsidP="00175372">
      <w:pPr>
        <w:widowControl w:val="0"/>
        <w:tabs>
          <w:tab w:val="left" w:pos="426"/>
        </w:tabs>
        <w:spacing w:after="0" w:line="240" w:lineRule="auto"/>
        <w:ind w:right="296" w:firstLine="612"/>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Код бюджетной классификации  36611105075050000120.</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 xml:space="preserve">Арендная плата должна быть уплачена Арендатором (без налога на добавленную стоимость) </w:t>
      </w:r>
      <w:r w:rsidRPr="00175372">
        <w:rPr>
          <w:rFonts w:ascii="Times New Roman" w:eastAsia="Times New Roman" w:hAnsi="Times New Roman" w:cs="Times New Roman"/>
          <w:b/>
          <w:bCs/>
          <w:color w:val="000000"/>
          <w:sz w:val="24"/>
          <w:szCs w:val="24"/>
          <w:lang w:eastAsia="ru-RU"/>
        </w:rPr>
        <w:t>ежемесячно не позднее 25 числа текущего месяца</w:t>
      </w:r>
      <w:r w:rsidRPr="00175372">
        <w:rPr>
          <w:rFonts w:ascii="Times New Roman" w:eastAsia="Times New Roman" w:hAnsi="Times New Roman" w:cs="Times New Roman"/>
          <w:sz w:val="24"/>
          <w:szCs w:val="24"/>
          <w:lang w:eastAsia="ru-RU"/>
        </w:rPr>
        <w:t xml:space="preserve">. При этом обязательство Арендатора по уплате арендной платы считается выполненным с момента зачисления денежных средств на  счет </w:t>
      </w:r>
      <w:r w:rsidRPr="00175372">
        <w:rPr>
          <w:rFonts w:ascii="Times New Roman" w:eastAsia="Times New Roman" w:hAnsi="Times New Roman" w:cs="Times New Roman"/>
          <w:color w:val="000000"/>
          <w:sz w:val="24"/>
          <w:szCs w:val="24"/>
          <w:lang w:eastAsia="ru-RU"/>
        </w:rPr>
        <w:t xml:space="preserve"> Арендодателя.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lastRenderedPageBreak/>
        <w:t xml:space="preserve">Арендатор самостоятельно перечисляет НДС, начисленный на всю сумму арендной платы, указанной в договоре аренды,  на соответствующий счет УФК по Нижегородской области (по месту постановки на налоговый учет).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4. Порядок пересмотра цены договора</w:t>
      </w:r>
    </w:p>
    <w:p w:rsidR="00175372" w:rsidRPr="00175372" w:rsidRDefault="00175372" w:rsidP="00175372">
      <w:pPr>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Размер  арендной платы, установленный на основании протокола аукциона, ежегодно подлежит корректировке на коэффициент индексации, определенный Земским Собранием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района, и изменяется АРЕНДОДАТЕЛЕМ в одностороннем порядке путем направления АРЕНДАТОРУ соответствующего уведомления и принимается АРЕНДАТОРОМ в безусловном порядке.</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таких случаях АРЕНДОДАТЕЛЬ направляет АРЕНДАТОРУ уведомление заказным письмом с приложением нового расчета арендной платы.</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Цена заключенного договора не может быть пересмотрена сторонами в сторону уменьшения.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left="708" w:firstLine="708"/>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5. Порядок, место, дата начала и дата окончания</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Для участия в аукционе  заявка подается  в письменной форме в запечатанном конверте, в срок и по форме, которые установлены настоящей аукционной  документацией.</w:t>
      </w:r>
      <w:proofErr w:type="gramEnd"/>
      <w:r w:rsidRPr="00175372">
        <w:rPr>
          <w:rFonts w:ascii="Times New Roman" w:eastAsia="Times New Roman" w:hAnsi="Times New Roman" w:cs="Times New Roman"/>
          <w:sz w:val="24"/>
          <w:szCs w:val="24"/>
          <w:lang w:eastAsia="ru-RU"/>
        </w:rPr>
        <w:t xml:space="preserve"> При этом на конверте указывается наименование открытого аукциона,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Заявки и документы на участие в аукционе принимаются по рабочим дням с 09 октября </w:t>
      </w:r>
      <w:r w:rsidRPr="00175372">
        <w:rPr>
          <w:rFonts w:ascii="Times New Roman" w:eastAsia="Times New Roman" w:hAnsi="Times New Roman" w:cs="Times New Roman"/>
          <w:bCs/>
          <w:sz w:val="24"/>
          <w:szCs w:val="24"/>
          <w:lang w:eastAsia="ru-RU"/>
        </w:rPr>
        <w:t>2017 г.</w:t>
      </w:r>
      <w:r w:rsidRPr="00175372">
        <w:rPr>
          <w:rFonts w:ascii="Times New Roman" w:eastAsia="Times New Roman" w:hAnsi="Times New Roman" w:cs="Times New Roman"/>
          <w:b/>
          <w:bCs/>
          <w:sz w:val="24"/>
          <w:szCs w:val="24"/>
          <w:lang w:eastAsia="ru-RU"/>
        </w:rPr>
        <w:t xml:space="preserve"> </w:t>
      </w:r>
      <w:r w:rsidRPr="00175372">
        <w:rPr>
          <w:rFonts w:ascii="Times New Roman" w:eastAsia="Times New Roman" w:hAnsi="Times New Roman" w:cs="Times New Roman"/>
          <w:bCs/>
          <w:sz w:val="24"/>
          <w:szCs w:val="24"/>
          <w:lang w:eastAsia="ru-RU"/>
        </w:rPr>
        <w:t>(понедельник – пятница  с 8.00 до 12.00 и с 13.00 до 17.00).</w:t>
      </w:r>
      <w:r w:rsidRPr="00175372">
        <w:rPr>
          <w:rFonts w:ascii="Times New Roman" w:eastAsia="Times New Roman" w:hAnsi="Times New Roman" w:cs="Times New Roman"/>
          <w:b/>
          <w:bCs/>
          <w:sz w:val="24"/>
          <w:szCs w:val="24"/>
          <w:lang w:eastAsia="ru-RU"/>
        </w:rPr>
        <w:t xml:space="preserve"> </w:t>
      </w:r>
    </w:p>
    <w:p w:rsidR="00175372" w:rsidRPr="00175372" w:rsidRDefault="00175372" w:rsidP="00175372">
      <w:pPr>
        <w:widowControl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Заявитель подает заявку на  участие в аукционе в письменной форме по адресу: 606570,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xml:space="preserve">, д.4, 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Датой окончания срока подачи заявок на участие в аукционе считается день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непосредственно до начала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xml:space="preserve">, т.е.   30 октября  2017 года 8 часов 30 минут. </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Заявитель вправе подать только одну заявку в отношении предмета аукциона (лота).</w:t>
      </w:r>
    </w:p>
    <w:p w:rsidR="00175372" w:rsidRPr="00175372" w:rsidRDefault="00175372" w:rsidP="0017537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color w:val="000000"/>
          <w:spacing w:val="5"/>
          <w:sz w:val="24"/>
          <w:szCs w:val="24"/>
          <w:lang w:eastAsia="ru-RU"/>
        </w:rPr>
        <w:t xml:space="preserve">Каждый конверт с заявкой на участие </w:t>
      </w:r>
      <w:r w:rsidRPr="00175372">
        <w:rPr>
          <w:rFonts w:ascii="Times New Roman" w:eastAsia="Times New Roman" w:hAnsi="Times New Roman" w:cs="Times New Roman"/>
          <w:color w:val="000000"/>
          <w:spacing w:val="5"/>
          <w:sz w:val="24"/>
          <w:szCs w:val="24"/>
          <w:shd w:val="clear" w:color="auto" w:fill="FFFFFF"/>
          <w:lang w:eastAsia="ru-RU"/>
        </w:rPr>
        <w:t>в аукционе</w:t>
      </w:r>
      <w:r w:rsidRPr="00175372">
        <w:rPr>
          <w:rFonts w:ascii="Times New Roman" w:eastAsia="Times New Roman" w:hAnsi="Times New Roman" w:cs="Times New Roman"/>
          <w:color w:val="000000"/>
          <w:spacing w:val="5"/>
          <w:sz w:val="24"/>
          <w:szCs w:val="24"/>
          <w:lang w:eastAsia="ru-RU"/>
        </w:rPr>
        <w:t xml:space="preserve">, поступившие в срок, </w:t>
      </w:r>
      <w:r w:rsidRPr="00175372">
        <w:rPr>
          <w:rFonts w:ascii="Times New Roman" w:eastAsia="Times New Roman" w:hAnsi="Times New Roman" w:cs="Times New Roman"/>
          <w:color w:val="000000"/>
          <w:spacing w:val="5"/>
          <w:sz w:val="24"/>
          <w:szCs w:val="24"/>
          <w:shd w:val="clear" w:color="auto" w:fill="FFFFFF"/>
          <w:lang w:eastAsia="ru-RU"/>
        </w:rPr>
        <w:t>указанный в аукционной документации,</w:t>
      </w:r>
      <w:r w:rsidRPr="00175372">
        <w:rPr>
          <w:rFonts w:ascii="Times New Roman" w:eastAsia="Times New Roman" w:hAnsi="Times New Roman" w:cs="Times New Roman"/>
          <w:color w:val="000000"/>
          <w:spacing w:val="5"/>
          <w:sz w:val="24"/>
          <w:szCs w:val="24"/>
          <w:lang w:eastAsia="ru-RU"/>
        </w:rPr>
        <w:t xml:space="preserve"> регистрируются  организатором в  Журнале регистрации заявок на участие в аукционе с присвоением регистрационного номера.   </w:t>
      </w:r>
      <w:r w:rsidRPr="00175372">
        <w:rPr>
          <w:rFonts w:ascii="Times New Roman" w:eastAsia="Times New Roman" w:hAnsi="Times New Roman" w:cs="Times New Roman"/>
          <w:sz w:val="24"/>
          <w:szCs w:val="24"/>
          <w:lang w:eastAsia="ru-RU"/>
        </w:rPr>
        <w:t xml:space="preserve">По требованию заявителя, подавшего конверт с заявкой на участие в аукционе, организатор выдает расписку в получении конверта с такой заявкой с указанием даты и времени его получения. </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вправе принять решение о внесении изменений в извещение о проведении аукциона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В течение одного дня </w:t>
      </w:r>
      <w:proofErr w:type="gramStart"/>
      <w:r w:rsidRPr="00175372">
        <w:rPr>
          <w:rFonts w:ascii="Times New Roman" w:eastAsia="Times New Roman" w:hAnsi="Times New Roman" w:cs="Times New Roman"/>
          <w:sz w:val="24"/>
          <w:szCs w:val="24"/>
          <w:lang w:eastAsia="ru-RU"/>
        </w:rPr>
        <w:t>с даты принятия</w:t>
      </w:r>
      <w:proofErr w:type="gramEnd"/>
      <w:r w:rsidRPr="00175372">
        <w:rPr>
          <w:rFonts w:ascii="Times New Roman" w:eastAsia="Times New Roman" w:hAnsi="Times New Roman" w:cs="Times New Roman"/>
          <w:sz w:val="24"/>
          <w:szCs w:val="24"/>
          <w:lang w:eastAsia="ru-RU"/>
        </w:rPr>
        <w:t xml:space="preserve"> указанного решения такие изменения размещаются организатором аукциона на официальном сайте -  </w:t>
      </w:r>
      <w:hyperlink r:id="rId9"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sz w:val="24"/>
          <w:szCs w:val="24"/>
          <w:lang w:eastAsia="ru-RU"/>
        </w:rPr>
        <w:t xml:space="preserve">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на официальном сайте -  </w:t>
      </w:r>
      <w:hyperlink r:id="rId10"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 же на сайте </w:t>
      </w:r>
      <w:r w:rsidRPr="00175372">
        <w:rPr>
          <w:rFonts w:ascii="Times New Roman" w:eastAsia="Times New Roman" w:hAnsi="Times New Roman" w:cs="Times New Roman"/>
          <w:color w:val="0070C0"/>
          <w:sz w:val="24"/>
          <w:szCs w:val="24"/>
          <w:u w:val="single"/>
          <w:lang w:val="en-US" w:eastAsia="ru-RU"/>
        </w:rPr>
        <w:t>www</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kovernino</w:t>
      </w:r>
      <w:r w:rsidRPr="00175372">
        <w:rPr>
          <w:rFonts w:ascii="Times New Roman" w:eastAsia="Times New Roman" w:hAnsi="Times New Roman" w:cs="Times New Roman"/>
          <w:color w:val="0070C0"/>
          <w:sz w:val="24"/>
          <w:szCs w:val="24"/>
          <w:u w:val="single"/>
          <w:lang w:eastAsia="ru-RU"/>
        </w:rPr>
        <w:t>.</w:t>
      </w:r>
      <w:r w:rsidRPr="00175372">
        <w:rPr>
          <w:rFonts w:ascii="Times New Roman" w:eastAsia="Times New Roman" w:hAnsi="Times New Roman" w:cs="Times New Roman"/>
          <w:color w:val="0070C0"/>
          <w:sz w:val="24"/>
          <w:szCs w:val="24"/>
          <w:u w:val="single"/>
          <w:lang w:val="en-US" w:eastAsia="ru-RU"/>
        </w:rPr>
        <w:t>ru</w:t>
      </w:r>
      <w:proofErr w:type="gramStart"/>
      <w:r w:rsidRPr="00175372">
        <w:rPr>
          <w:rFonts w:ascii="Times New Roman" w:eastAsia="Times New Roman" w:hAnsi="Times New Roman" w:cs="Times New Roman"/>
          <w:sz w:val="24"/>
          <w:szCs w:val="24"/>
          <w:lang w:eastAsia="ru-RU"/>
        </w:rPr>
        <w:t xml:space="preserve">  В</w:t>
      </w:r>
      <w:proofErr w:type="gramEnd"/>
      <w:r w:rsidRPr="00175372">
        <w:rPr>
          <w:rFonts w:ascii="Times New Roman" w:eastAsia="Times New Roman" w:hAnsi="Times New Roman" w:cs="Times New Roman"/>
          <w:sz w:val="24"/>
          <w:szCs w:val="24"/>
          <w:lang w:eastAsia="ru-RU"/>
        </w:rPr>
        <w:t xml:space="preserve"> течение двух рабочих дней с даты принятия указанного решения такие изменения направляются заказными письмами или в </w:t>
      </w:r>
      <w:r w:rsidRPr="00175372">
        <w:rPr>
          <w:rFonts w:ascii="Times New Roman" w:eastAsia="Times New Roman" w:hAnsi="Times New Roman" w:cs="Times New Roman"/>
          <w:sz w:val="24"/>
          <w:szCs w:val="24"/>
          <w:lang w:eastAsia="ru-RU"/>
        </w:rPr>
        <w:lastRenderedPageBreak/>
        <w:t xml:space="preserve">форме электронных документов всем заявителям, которым была предоставлена документация об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При внесении изменений </w:t>
      </w:r>
      <w:r w:rsidRPr="00175372">
        <w:rPr>
          <w:rFonts w:ascii="Times New Roman" w:eastAsia="Times New Roman" w:hAnsi="Times New Roman" w:cs="Times New Roman"/>
          <w:color w:val="000000"/>
          <w:spacing w:val="5"/>
          <w:sz w:val="24"/>
          <w:szCs w:val="24"/>
          <w:shd w:val="clear" w:color="auto" w:fill="FFFFFF"/>
          <w:lang w:eastAsia="ru-RU"/>
        </w:rPr>
        <w:t xml:space="preserve">в извещение о проведении  аукциона или </w:t>
      </w:r>
      <w:r w:rsidRPr="00175372">
        <w:rPr>
          <w:rFonts w:ascii="Times New Roman" w:eastAsia="Times New Roman" w:hAnsi="Times New Roman" w:cs="Times New Roman"/>
          <w:sz w:val="24"/>
          <w:szCs w:val="24"/>
          <w:lang w:eastAsia="ru-RU"/>
        </w:rPr>
        <w:t>в документацию об аукционе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или извещение, до даты окончания срока подачи заявок на участие в аукционе он составлял не менее пятнадцати дней.</w:t>
      </w:r>
      <w:proofErr w:type="gramEnd"/>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 xml:space="preserve">Организатор обязан обеспечить конфиденциальность сведений, содержащихся в заявках до </w:t>
      </w:r>
      <w:r w:rsidRPr="00175372">
        <w:rPr>
          <w:rFonts w:ascii="Times New Roman" w:eastAsia="Times New Roman" w:hAnsi="Times New Roman" w:cs="Times New Roman"/>
          <w:sz w:val="24"/>
          <w:szCs w:val="24"/>
          <w:lang w:eastAsia="ru-RU"/>
        </w:rPr>
        <w:t>начала рассмотрения заявок на участие в аукционе</w:t>
      </w:r>
      <w:r w:rsidRPr="00175372">
        <w:rPr>
          <w:rFonts w:ascii="Times New Roman" w:eastAsia="Times New Roman" w:hAnsi="Times New Roman" w:cs="Times New Roman"/>
          <w:color w:val="000000"/>
          <w:spacing w:val="5"/>
          <w:sz w:val="24"/>
          <w:szCs w:val="24"/>
          <w:lang w:eastAsia="ru-RU"/>
        </w:rPr>
        <w:t>. Лица, осуществляющие хранение конвертов с заявками,  не вправе допускать повреждение таких конвертов и заявок до момента начала их рассмотрения.</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ab/>
        <w:t>В случае если конверт не запечатан и не маркирован в порядке, указанном выше, такие конверты с заявками не принимаются  и возвращаются лицу, подавшему такой конверт, в противном случае организатор, аукционная комиссия не несут ответственности за утерю конверта или его содержимого или досрочное вскрытие такого конверта. В случае получения такого конверта по почте, соответствующий конверт возвращается по адресу отправителя, указанному на конверте.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ab/>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6. Требования к участникам аукциона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175372" w:rsidRPr="00175372" w:rsidRDefault="00175372" w:rsidP="00175372">
      <w:pPr>
        <w:spacing w:after="0" w:line="240" w:lineRule="auto"/>
        <w:jc w:val="both"/>
        <w:rPr>
          <w:rFonts w:ascii="Times New Roman" w:eastAsia="Times New Roman" w:hAnsi="Times New Roman" w:cs="Times New Roman"/>
        </w:rPr>
      </w:pPr>
      <w:r w:rsidRPr="00175372">
        <w:rPr>
          <w:rFonts w:ascii="Times New Roman" w:eastAsia="Times New Roman" w:hAnsi="Times New Roman" w:cs="Times New Roman"/>
        </w:rPr>
        <w:t>Участник должен отвечать следующим требованиям:</w:t>
      </w:r>
    </w:p>
    <w:p w:rsidR="00175372" w:rsidRPr="00175372" w:rsidRDefault="00175372" w:rsidP="00175372">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1) </w:t>
      </w:r>
      <w:proofErr w:type="spellStart"/>
      <w:r w:rsidRPr="00175372">
        <w:rPr>
          <w:rFonts w:ascii="Times New Roman" w:eastAsia="Times New Roman" w:hAnsi="Times New Roman" w:cs="Times New Roman"/>
          <w:sz w:val="24"/>
          <w:szCs w:val="24"/>
          <w:lang w:eastAsia="ru-RU"/>
        </w:rPr>
        <w:t>непроведение</w:t>
      </w:r>
      <w:proofErr w:type="spellEnd"/>
      <w:r w:rsidRPr="00175372">
        <w:rPr>
          <w:rFonts w:ascii="Times New Roman" w:eastAsia="Times New Roman" w:hAnsi="Times New Roman" w:cs="Times New Roman"/>
          <w:sz w:val="24"/>
          <w:szCs w:val="24"/>
          <w:lang w:eastAsia="ru-RU"/>
        </w:rPr>
        <w:t xml:space="preserve"> ликвидации заявителя  - юридического лица и отсутствие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 xml:space="preserve">2) </w:t>
      </w:r>
      <w:proofErr w:type="spellStart"/>
      <w:r w:rsidRPr="00175372">
        <w:rPr>
          <w:rFonts w:ascii="Times New Roman" w:eastAsia="Times New Roman" w:hAnsi="Times New Roman" w:cs="Times New Roman"/>
          <w:sz w:val="24"/>
          <w:szCs w:val="24"/>
          <w:lang w:eastAsia="ru-RU"/>
        </w:rPr>
        <w:t>неприостановление</w:t>
      </w:r>
      <w:proofErr w:type="spellEnd"/>
      <w:r w:rsidRPr="00175372">
        <w:rPr>
          <w:rFonts w:ascii="Times New Roman" w:eastAsia="Times New Roman" w:hAnsi="Times New Roman" w:cs="Times New Roman"/>
          <w:sz w:val="24"/>
          <w:szCs w:val="24"/>
          <w:lang w:eastAsia="ru-RU"/>
        </w:rPr>
        <w:t xml:space="preserve"> деятельности заявителя в порядке, предусмотренном Кодексом Российской Федерации об административных правонарушениях, на день  подачи  заявки на участие в аукционе;</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отсутствие у заявителя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заявителя по данным бухгалтерской отчетности за последний завершенный отчетный период.</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7. Порядок и срок отзыва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sz w:val="24"/>
          <w:szCs w:val="24"/>
          <w:lang w:eastAsia="ru-RU"/>
        </w:rPr>
      </w:pPr>
    </w:p>
    <w:p w:rsidR="00175372" w:rsidRPr="00175372" w:rsidRDefault="00175372" w:rsidP="00175372">
      <w:pPr>
        <w:widowControl w:val="0"/>
        <w:shd w:val="clear" w:color="auto" w:fill="FFFFFF"/>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Заявитель, подавший заявку на участие в аукционе, вправе  отозвать заявку на участие в аукционе в любое время до установленных даты и времени начала рассмотрения заявок на участие в аукционе, т.е. до 8 часов 30 минут </w:t>
      </w:r>
      <w:r w:rsidRPr="00175372">
        <w:rPr>
          <w:rFonts w:ascii="Times New Roman" w:eastAsia="Times New Roman" w:hAnsi="Times New Roman" w:cs="Times New Roman"/>
          <w:color w:val="FF0000"/>
          <w:sz w:val="24"/>
          <w:szCs w:val="24"/>
          <w:lang w:eastAsia="ru-RU"/>
        </w:rPr>
        <w:t xml:space="preserve"> </w:t>
      </w:r>
      <w:r w:rsidRPr="00175372">
        <w:rPr>
          <w:rFonts w:ascii="Times New Roman" w:eastAsia="Times New Roman" w:hAnsi="Times New Roman" w:cs="Times New Roman"/>
          <w:sz w:val="24"/>
          <w:szCs w:val="24"/>
          <w:lang w:eastAsia="ru-RU"/>
        </w:rPr>
        <w:t>30 октября  2017 года.</w:t>
      </w:r>
    </w:p>
    <w:p w:rsidR="00175372" w:rsidRPr="00175372" w:rsidRDefault="00175372" w:rsidP="00175372">
      <w:pPr>
        <w:shd w:val="clear" w:color="auto" w:fill="FFFFFF"/>
        <w:tabs>
          <w:tab w:val="num" w:pos="0"/>
        </w:tabs>
        <w:autoSpaceDE w:val="0"/>
        <w:autoSpaceDN w:val="0"/>
        <w:adjustRightInd w:val="0"/>
        <w:spacing w:after="0" w:line="240" w:lineRule="auto"/>
        <w:ind w:firstLine="709"/>
        <w:jc w:val="both"/>
        <w:rPr>
          <w:rFonts w:ascii="Times New Roman" w:eastAsia="Times New Roman" w:hAnsi="Times New Roman" w:cs="Arial"/>
          <w:sz w:val="24"/>
          <w:szCs w:val="24"/>
          <w:lang w:eastAsia="ru-RU"/>
        </w:rPr>
      </w:pPr>
      <w:r w:rsidRPr="00175372">
        <w:rPr>
          <w:rFonts w:ascii="Times New Roman" w:eastAsia="Times New Roman" w:hAnsi="Times New Roman" w:cs="Arial"/>
          <w:sz w:val="24"/>
          <w:szCs w:val="24"/>
          <w:lang w:eastAsia="ru-RU"/>
        </w:rPr>
        <w:t>Уведомление об отзыве заявки на участие в аукционе составляется в письменной форме и подается в конверте, на котором  указывается «ОТЗЫВ заявки на участие в аукционе».</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sz w:val="24"/>
          <w:szCs w:val="24"/>
          <w:lang w:eastAsia="ru-RU"/>
        </w:rPr>
        <w:t>Отзыв  заявки  подается по адресу для подачи заявок на участие в аукционе, указанному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и  регистрируется в порядке, установленном разделом 5 аукционной документации. </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proofErr w:type="gramStart"/>
      <w:r w:rsidRPr="00175372">
        <w:rPr>
          <w:rFonts w:ascii="Times New Roman" w:eastAsia="Times New Roman" w:hAnsi="Times New Roman" w:cs="Times New Roman"/>
          <w:color w:val="000000"/>
          <w:spacing w:val="5"/>
          <w:sz w:val="24"/>
          <w:szCs w:val="24"/>
          <w:lang w:eastAsia="ru-RU"/>
        </w:rPr>
        <w:t>В уведомлении об отзыве заявки на участие в аукционе в обязательном порядке</w:t>
      </w:r>
      <w:proofErr w:type="gramEnd"/>
      <w:r w:rsidRPr="00175372">
        <w:rPr>
          <w:rFonts w:ascii="Times New Roman" w:eastAsia="Times New Roman" w:hAnsi="Times New Roman" w:cs="Times New Roman"/>
          <w:color w:val="000000"/>
          <w:spacing w:val="5"/>
          <w:sz w:val="24"/>
          <w:szCs w:val="24"/>
          <w:lang w:eastAsia="ru-RU"/>
        </w:rPr>
        <w:t xml:space="preserve"> должна быть указана следующая информация: наименование аукциона, регистрационный номер, дата </w:t>
      </w:r>
      <w:r w:rsidRPr="00175372">
        <w:rPr>
          <w:rFonts w:ascii="Times New Roman" w:eastAsia="Times New Roman" w:hAnsi="Times New Roman" w:cs="Times New Roman"/>
          <w:color w:val="000000"/>
          <w:spacing w:val="5"/>
          <w:sz w:val="24"/>
          <w:szCs w:val="24"/>
          <w:shd w:val="clear" w:color="auto" w:fill="FFFFFF"/>
          <w:lang w:eastAsia="ru-RU"/>
        </w:rPr>
        <w:t>и способ</w:t>
      </w:r>
      <w:r w:rsidRPr="00175372">
        <w:rPr>
          <w:rFonts w:ascii="Times New Roman" w:eastAsia="Times New Roman" w:hAnsi="Times New Roman" w:cs="Times New Roman"/>
          <w:color w:val="000000"/>
          <w:spacing w:val="5"/>
          <w:sz w:val="24"/>
          <w:szCs w:val="24"/>
          <w:lang w:eastAsia="ru-RU"/>
        </w:rPr>
        <w:t xml:space="preserve"> </w:t>
      </w:r>
      <w:r w:rsidRPr="00175372">
        <w:rPr>
          <w:rFonts w:ascii="Times New Roman" w:eastAsia="Times New Roman" w:hAnsi="Times New Roman" w:cs="Times New Roman"/>
          <w:color w:val="000000"/>
          <w:spacing w:val="5"/>
          <w:sz w:val="24"/>
          <w:szCs w:val="24"/>
          <w:shd w:val="clear" w:color="auto" w:fill="FFFFFF"/>
          <w:lang w:eastAsia="ru-RU"/>
        </w:rPr>
        <w:t>подачи</w:t>
      </w:r>
      <w:r w:rsidRPr="00175372">
        <w:rPr>
          <w:rFonts w:ascii="Times New Roman" w:eastAsia="Times New Roman" w:hAnsi="Times New Roman" w:cs="Times New Roman"/>
          <w:color w:val="000000"/>
          <w:spacing w:val="5"/>
          <w:sz w:val="24"/>
          <w:szCs w:val="24"/>
          <w:lang w:eastAsia="ru-RU"/>
        </w:rPr>
        <w:t xml:space="preserve"> заявки на участие в аукционе. </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 xml:space="preserve">Уведомление об отзыве заявки на участие в аукционе должно быть скреплено </w:t>
      </w:r>
      <w:r w:rsidRPr="00175372">
        <w:rPr>
          <w:rFonts w:ascii="Times New Roman" w:eastAsia="Times New Roman" w:hAnsi="Times New Roman" w:cs="Times New Roman"/>
          <w:color w:val="000000"/>
          <w:spacing w:val="5"/>
          <w:sz w:val="24"/>
          <w:szCs w:val="24"/>
          <w:lang w:eastAsia="ru-RU"/>
        </w:rPr>
        <w:lastRenderedPageBreak/>
        <w:t xml:space="preserve">печатью и заверено подписью руководителя или уполномоченного лица (для юридических лиц) и собственноручно подписано физическим лицом - </w:t>
      </w:r>
      <w:r w:rsidRPr="00175372">
        <w:rPr>
          <w:rFonts w:ascii="Times New Roman" w:eastAsia="Times New Roman" w:hAnsi="Times New Roman" w:cs="Times New Roman"/>
          <w:sz w:val="24"/>
          <w:szCs w:val="24"/>
          <w:lang w:eastAsia="ru-RU"/>
        </w:rPr>
        <w:t>заявителем</w:t>
      </w:r>
      <w:r w:rsidRPr="00175372">
        <w:rPr>
          <w:rFonts w:ascii="Times New Roman" w:eastAsia="Times New Roman" w:hAnsi="Times New Roman" w:cs="Times New Roman"/>
          <w:color w:val="000000"/>
          <w:spacing w:val="5"/>
          <w:sz w:val="24"/>
          <w:szCs w:val="24"/>
          <w:lang w:eastAsia="ru-RU"/>
        </w:rPr>
        <w:t>.</w:t>
      </w:r>
    </w:p>
    <w:p w:rsidR="00175372" w:rsidRPr="00175372" w:rsidRDefault="00175372" w:rsidP="00175372">
      <w:pPr>
        <w:widowControl w:val="0"/>
        <w:shd w:val="clear" w:color="auto" w:fill="FFFFFF"/>
        <w:tabs>
          <w:tab w:val="num" w:pos="709"/>
          <w:tab w:val="left" w:pos="1205"/>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После получения и регистрации отзыва заявки на участие в аукционе конверт с регистрационным номером, указанным в уведомлении об отзыве заявки на участие в аукционе вскрывается организатором</w:t>
      </w:r>
      <w:r w:rsidRPr="00175372">
        <w:rPr>
          <w:rFonts w:ascii="Times New Roman" w:eastAsia="Times New Roman" w:hAnsi="Times New Roman" w:cs="Times New Roman"/>
          <w:color w:val="000000"/>
          <w:spacing w:val="5"/>
          <w:sz w:val="24"/>
          <w:szCs w:val="24"/>
          <w:shd w:val="clear" w:color="auto" w:fill="FFFFFF"/>
          <w:lang w:eastAsia="ru-RU"/>
        </w:rPr>
        <w:t>. В случае</w:t>
      </w:r>
      <w:proofErr w:type="gramStart"/>
      <w:r w:rsidRPr="00175372">
        <w:rPr>
          <w:rFonts w:ascii="Times New Roman" w:eastAsia="Times New Roman" w:hAnsi="Times New Roman" w:cs="Times New Roman"/>
          <w:color w:val="000000"/>
          <w:spacing w:val="5"/>
          <w:sz w:val="24"/>
          <w:szCs w:val="24"/>
          <w:shd w:val="clear" w:color="auto" w:fill="FFFFFF"/>
          <w:lang w:eastAsia="ru-RU"/>
        </w:rPr>
        <w:t>,</w:t>
      </w:r>
      <w:proofErr w:type="gramEnd"/>
      <w:r w:rsidRPr="00175372">
        <w:rPr>
          <w:rFonts w:ascii="Times New Roman" w:eastAsia="Times New Roman" w:hAnsi="Times New Roman" w:cs="Times New Roman"/>
          <w:color w:val="000000"/>
          <w:spacing w:val="5"/>
          <w:sz w:val="24"/>
          <w:szCs w:val="24"/>
          <w:shd w:val="clear" w:color="auto" w:fill="FFFFFF"/>
          <w:lang w:eastAsia="ru-RU"/>
        </w:rPr>
        <w:t xml:space="preserve"> если заявка принадлежит </w:t>
      </w:r>
      <w:r w:rsidRPr="00175372">
        <w:rPr>
          <w:rFonts w:ascii="Times New Roman" w:eastAsia="Times New Roman" w:hAnsi="Times New Roman" w:cs="Times New Roman"/>
          <w:sz w:val="24"/>
          <w:szCs w:val="24"/>
          <w:lang w:eastAsia="ru-RU"/>
        </w:rPr>
        <w:t>заявителю</w:t>
      </w:r>
      <w:r w:rsidRPr="00175372">
        <w:rPr>
          <w:rFonts w:ascii="Times New Roman" w:eastAsia="Times New Roman" w:hAnsi="Times New Roman" w:cs="Times New Roman"/>
          <w:color w:val="000000"/>
          <w:spacing w:val="5"/>
          <w:sz w:val="24"/>
          <w:szCs w:val="24"/>
          <w:shd w:val="clear" w:color="auto" w:fill="FFFFFF"/>
          <w:lang w:eastAsia="ru-RU"/>
        </w:rPr>
        <w:t xml:space="preserve">, подавшему уведомление об ее отзыве, заявка уничтожается или отправляется по адресу  </w:t>
      </w:r>
      <w:r w:rsidRPr="00175372">
        <w:rPr>
          <w:rFonts w:ascii="Times New Roman" w:eastAsia="Times New Roman" w:hAnsi="Times New Roman" w:cs="Times New Roman"/>
          <w:color w:val="000000"/>
          <w:spacing w:val="5"/>
          <w:sz w:val="24"/>
          <w:szCs w:val="24"/>
          <w:lang w:eastAsia="ru-RU"/>
        </w:rPr>
        <w:t xml:space="preserve">указанному в уведомлении об отзыве заявки, если </w:t>
      </w:r>
      <w:r w:rsidRPr="00175372">
        <w:rPr>
          <w:rFonts w:ascii="Times New Roman" w:eastAsia="Times New Roman" w:hAnsi="Times New Roman" w:cs="Times New Roman"/>
          <w:sz w:val="24"/>
          <w:szCs w:val="24"/>
          <w:lang w:eastAsia="ru-RU"/>
        </w:rPr>
        <w:t>заявитель</w:t>
      </w:r>
      <w:r w:rsidRPr="00175372">
        <w:rPr>
          <w:rFonts w:ascii="Times New Roman" w:eastAsia="Times New Roman" w:hAnsi="Times New Roman" w:cs="Times New Roman"/>
          <w:color w:val="000000"/>
          <w:spacing w:val="5"/>
          <w:sz w:val="24"/>
          <w:szCs w:val="24"/>
          <w:lang w:eastAsia="ru-RU"/>
        </w:rPr>
        <w:t xml:space="preserve">  в уведомлении об отзыве заявки на участие в аукционе указал просьбу вернуть отозванную им заявку. Р</w:t>
      </w:r>
      <w:r w:rsidRPr="00175372">
        <w:rPr>
          <w:rFonts w:ascii="Times New Roman" w:eastAsia="Times New Roman" w:hAnsi="Times New Roman" w:cs="Times New Roman"/>
          <w:color w:val="000000"/>
          <w:spacing w:val="5"/>
          <w:sz w:val="24"/>
          <w:szCs w:val="24"/>
          <w:shd w:val="clear" w:color="auto" w:fill="FFFFFF"/>
          <w:lang w:eastAsia="ru-RU"/>
        </w:rPr>
        <w:t>езультат</w:t>
      </w:r>
      <w:r w:rsidRPr="00175372">
        <w:rPr>
          <w:rFonts w:ascii="Times New Roman" w:eastAsia="Times New Roman" w:hAnsi="Times New Roman" w:cs="Times New Roman"/>
          <w:color w:val="000000"/>
          <w:spacing w:val="5"/>
          <w:sz w:val="24"/>
          <w:szCs w:val="24"/>
          <w:lang w:eastAsia="ru-RU"/>
        </w:rPr>
        <w:t xml:space="preserve"> вскрытия  фиксируется в соответствующем акте.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Организатор аукциона обязан вернуть задаток  заявителю </w:t>
      </w:r>
      <w:proofErr w:type="gramStart"/>
      <w:r w:rsidRPr="00175372">
        <w:rPr>
          <w:rFonts w:ascii="Times New Roman" w:eastAsia="Times New Roman" w:hAnsi="Times New Roman" w:cs="Times New Roman"/>
          <w:sz w:val="24"/>
          <w:szCs w:val="20"/>
          <w:lang w:eastAsia="ru-RU"/>
        </w:rPr>
        <w:t>в течение пяти рабочих дней с даты поступления организатору аукциона уведомления об отзыве заявки на участие в аукционе</w:t>
      </w:r>
      <w:proofErr w:type="gramEnd"/>
      <w:r w:rsidRPr="00175372">
        <w:rPr>
          <w:rFonts w:ascii="Times New Roman" w:eastAsia="Times New Roman" w:hAnsi="Times New Roman" w:cs="Times New Roman"/>
          <w:sz w:val="24"/>
          <w:szCs w:val="20"/>
          <w:lang w:eastAsia="ru-RU"/>
        </w:rPr>
        <w:t>.</w:t>
      </w:r>
    </w:p>
    <w:p w:rsidR="00175372" w:rsidRPr="00175372" w:rsidRDefault="00175372" w:rsidP="00175372">
      <w:pPr>
        <w:widowControl w:val="0"/>
        <w:shd w:val="clear" w:color="auto" w:fill="FFFFFF"/>
        <w:tabs>
          <w:tab w:val="left" w:pos="709"/>
        </w:tabs>
        <w:autoSpaceDE w:val="0"/>
        <w:autoSpaceDN w:val="0"/>
        <w:adjustRightInd w:val="0"/>
        <w:spacing w:after="0" w:line="259" w:lineRule="exact"/>
        <w:ind w:firstLine="709"/>
        <w:jc w:val="both"/>
        <w:rPr>
          <w:rFonts w:ascii="Times New Roman" w:eastAsia="Times New Roman" w:hAnsi="Times New Roman" w:cs="Times New Roman"/>
          <w:color w:val="000000"/>
          <w:spacing w:val="5"/>
          <w:sz w:val="24"/>
          <w:szCs w:val="24"/>
          <w:lang w:eastAsia="ru-RU"/>
        </w:rPr>
      </w:pPr>
      <w:r w:rsidRPr="00175372">
        <w:rPr>
          <w:rFonts w:ascii="Times New Roman" w:eastAsia="Times New Roman" w:hAnsi="Times New Roman" w:cs="Times New Roman"/>
          <w:color w:val="000000"/>
          <w:spacing w:val="5"/>
          <w:sz w:val="24"/>
          <w:szCs w:val="24"/>
          <w:lang w:eastAsia="ru-RU"/>
        </w:rPr>
        <w:t>Заявки на участие в аукционе, отозванные до начала рассмотрения заявок в порядке, указанном выше, считаются не поданными.</w:t>
      </w:r>
    </w:p>
    <w:p w:rsidR="00175372" w:rsidRPr="00175372" w:rsidRDefault="00175372" w:rsidP="00175372">
      <w:pPr>
        <w:widowControl w:val="0"/>
        <w:shd w:val="clear" w:color="auto" w:fill="FFFFFF"/>
        <w:tabs>
          <w:tab w:val="left" w:pos="1181"/>
        </w:tabs>
        <w:autoSpaceDE w:val="0"/>
        <w:autoSpaceDN w:val="0"/>
        <w:adjustRightInd w:val="0"/>
        <w:spacing w:after="0" w:line="259" w:lineRule="exact"/>
        <w:jc w:val="both"/>
        <w:rPr>
          <w:rFonts w:ascii="Times New Roman" w:eastAsia="Times New Roman" w:hAnsi="Times New Roman" w:cs="Times New Roman"/>
          <w:color w:val="000000"/>
          <w:spacing w:val="5"/>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8. Формы, порядок, даты начала и окончания срока предоставления заявителям аукционной документации и разъяснений положений документации об аукционе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b/>
          <w:sz w:val="24"/>
          <w:szCs w:val="20"/>
          <w:lang w:eastAsia="ru-RU"/>
        </w:rPr>
      </w:pPr>
      <w:r w:rsidRPr="00175372">
        <w:rPr>
          <w:rFonts w:ascii="Times New Roman" w:eastAsia="Times New Roman" w:hAnsi="Times New Roman" w:cs="Times New Roman"/>
          <w:b/>
          <w:sz w:val="24"/>
          <w:szCs w:val="20"/>
          <w:lang w:eastAsia="ru-RU"/>
        </w:rPr>
        <w:t xml:space="preserve">Порядок предоставления аукционной документации: </w:t>
      </w:r>
    </w:p>
    <w:p w:rsidR="00175372" w:rsidRPr="00175372" w:rsidRDefault="00175372" w:rsidP="00175372">
      <w:pPr>
        <w:widowControl w:val="0"/>
        <w:autoSpaceDE w:val="0"/>
        <w:autoSpaceDN w:val="0"/>
        <w:adjustRightInd w:val="0"/>
        <w:spacing w:after="0" w:line="240" w:lineRule="auto"/>
        <w:ind w:firstLine="708"/>
        <w:jc w:val="both"/>
        <w:outlineLvl w:val="1"/>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Извещение о проведении открытого аукциона и аукционная документация размещаются </w:t>
      </w:r>
      <w:r w:rsidRPr="00175372">
        <w:rPr>
          <w:rFonts w:ascii="Times New Roman" w:eastAsia="Times New Roman" w:hAnsi="Times New Roman" w:cs="Times New Roman"/>
          <w:bCs/>
          <w:sz w:val="24"/>
          <w:szCs w:val="20"/>
          <w:lang w:eastAsia="ru-RU"/>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1" w:history="1">
        <w:r w:rsidRPr="00175372">
          <w:rPr>
            <w:rFonts w:ascii="Times New Roman" w:eastAsia="Times New Roman" w:hAnsi="Times New Roman" w:cs="Times New Roman"/>
            <w:bCs/>
            <w:color w:val="0000FF"/>
            <w:sz w:val="24"/>
            <w:szCs w:val="20"/>
            <w:u w:val="single"/>
            <w:lang w:eastAsia="ru-RU"/>
          </w:rPr>
          <w:t>www.torgi.gov.ru</w:t>
        </w:r>
      </w:hyperlink>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u w:val="single"/>
          <w:lang w:eastAsia="ru-RU"/>
        </w:rPr>
        <w:t>не менее чем за двадцать дней</w:t>
      </w:r>
      <w:r w:rsidRPr="00175372">
        <w:rPr>
          <w:rFonts w:ascii="Times New Roman" w:eastAsia="Times New Roman" w:hAnsi="Times New Roman" w:cs="Times New Roman"/>
          <w:sz w:val="24"/>
          <w:szCs w:val="20"/>
          <w:lang w:eastAsia="ru-RU"/>
        </w:rPr>
        <w:t xml:space="preserve"> до даты окончания подачи заявок на участие в аукционе.</w:t>
      </w:r>
      <w:r w:rsidRPr="00175372">
        <w:rPr>
          <w:rFonts w:ascii="Times New Roman" w:eastAsia="Times New Roman" w:hAnsi="Times New Roman" w:cs="Times New Roman"/>
          <w:bCs/>
          <w:sz w:val="24"/>
          <w:szCs w:val="20"/>
          <w:lang w:eastAsia="ru-RU"/>
        </w:rPr>
        <w:t xml:space="preserve"> Кроме того,</w:t>
      </w:r>
      <w:r w:rsidRPr="00175372">
        <w:rPr>
          <w:rFonts w:ascii="Times New Roman" w:eastAsia="Times New Roman" w:hAnsi="Times New Roman" w:cs="Times New Roman"/>
          <w:bCs/>
          <w:sz w:val="24"/>
          <w:szCs w:val="24"/>
          <w:lang w:eastAsia="ru-RU"/>
        </w:rPr>
        <w:t xml:space="preserve"> информация о проведен</w:t>
      </w:r>
      <w:proofErr w:type="gramStart"/>
      <w:r w:rsidRPr="00175372">
        <w:rPr>
          <w:rFonts w:ascii="Times New Roman" w:eastAsia="Times New Roman" w:hAnsi="Times New Roman" w:cs="Times New Roman"/>
          <w:bCs/>
          <w:sz w:val="24"/>
          <w:szCs w:val="24"/>
          <w:lang w:eastAsia="ru-RU"/>
        </w:rPr>
        <w:t>ии ау</w:t>
      </w:r>
      <w:proofErr w:type="gramEnd"/>
      <w:r w:rsidRPr="00175372">
        <w:rPr>
          <w:rFonts w:ascii="Times New Roman" w:eastAsia="Times New Roman" w:hAnsi="Times New Roman" w:cs="Times New Roman"/>
          <w:bCs/>
          <w:sz w:val="24"/>
          <w:szCs w:val="24"/>
          <w:lang w:eastAsia="ru-RU"/>
        </w:rPr>
        <w:t>кциона и аукционная документация размещ</w:t>
      </w:r>
      <w:r w:rsidRPr="00175372">
        <w:rPr>
          <w:rFonts w:ascii="Times New Roman" w:eastAsia="Times New Roman" w:hAnsi="Times New Roman" w:cs="Times New Roman"/>
          <w:bCs/>
          <w:sz w:val="24"/>
          <w:szCs w:val="20"/>
          <w:lang w:eastAsia="ru-RU"/>
        </w:rPr>
        <w:t xml:space="preserve">ается </w:t>
      </w:r>
      <w:r w:rsidRPr="00175372">
        <w:rPr>
          <w:rFonts w:ascii="Times New Roman" w:eastAsia="Times New Roman" w:hAnsi="Times New Roman" w:cs="Times New Roman"/>
          <w:bCs/>
          <w:sz w:val="24"/>
          <w:szCs w:val="24"/>
          <w:lang w:eastAsia="ru-RU"/>
        </w:rPr>
        <w:t xml:space="preserve"> </w:t>
      </w:r>
      <w:r w:rsidRPr="00175372">
        <w:rPr>
          <w:rFonts w:ascii="Times New Roman" w:eastAsia="Times New Roman" w:hAnsi="Times New Roman" w:cs="Times New Roman"/>
          <w:sz w:val="24"/>
          <w:szCs w:val="24"/>
          <w:lang w:eastAsia="ru-RU"/>
        </w:rPr>
        <w:t xml:space="preserve">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w:t>
      </w: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color w:val="17365D"/>
          <w:sz w:val="24"/>
          <w:szCs w:val="24"/>
          <w:u w:val="single"/>
          <w:lang w:val="en-US" w:eastAsia="ru-RU"/>
        </w:rPr>
        <w:t>www</w:t>
      </w:r>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kovernino</w:t>
      </w:r>
      <w:proofErr w:type="spellEnd"/>
      <w:r w:rsidRPr="00175372">
        <w:rPr>
          <w:rFonts w:ascii="Times New Roman" w:eastAsia="Times New Roman" w:hAnsi="Times New Roman" w:cs="Times New Roman"/>
          <w:color w:val="17365D"/>
          <w:sz w:val="24"/>
          <w:szCs w:val="24"/>
          <w:u w:val="single"/>
          <w:lang w:eastAsia="ru-RU"/>
        </w:rPr>
        <w:t>.</w:t>
      </w:r>
      <w:proofErr w:type="spellStart"/>
      <w:r w:rsidRPr="00175372">
        <w:rPr>
          <w:rFonts w:ascii="Times New Roman" w:eastAsia="Times New Roman" w:hAnsi="Times New Roman" w:cs="Times New Roman"/>
          <w:color w:val="17365D"/>
          <w:sz w:val="24"/>
          <w:szCs w:val="24"/>
          <w:u w:val="single"/>
          <w:lang w:val="en-US" w:eastAsia="ru-RU"/>
        </w:rPr>
        <w:t>ru</w:t>
      </w:r>
      <w:proofErr w:type="spellEnd"/>
      <w:r w:rsidRPr="00175372">
        <w:rPr>
          <w:rFonts w:ascii="Times New Roman" w:eastAsia="Times New Roman" w:hAnsi="Times New Roman" w:cs="Times New Roman"/>
          <w:color w:val="17365D"/>
          <w:sz w:val="24"/>
          <w:szCs w:val="24"/>
          <w:lang w:eastAsia="ru-RU"/>
        </w:rPr>
        <w:t>.</w:t>
      </w:r>
      <w:r w:rsidRPr="00175372">
        <w:rPr>
          <w:rFonts w:ascii="Times New Roman" w:eastAsia="Times New Roman" w:hAnsi="Times New Roman" w:cs="Times New Roman"/>
          <w:lang w:eastAsia="ru-RU"/>
        </w:rPr>
        <w:t xml:space="preserve">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После размещения аукционной документации на официальном сайте торгов аукционную документацию может получить любое заинтересованное лицо на основании заявления, поданного в письменной форме или в форме электронного документа в течение двух рабочих дней </w:t>
      </w:r>
      <w:proofErr w:type="gramStart"/>
      <w:r w:rsidRPr="00175372">
        <w:rPr>
          <w:rFonts w:ascii="Times New Roman" w:eastAsia="Times New Roman" w:hAnsi="Times New Roman" w:cs="Times New Roman"/>
          <w:sz w:val="24"/>
          <w:szCs w:val="24"/>
          <w:lang w:eastAsia="ru-RU"/>
        </w:rPr>
        <w:t>с даты получения</w:t>
      </w:r>
      <w:proofErr w:type="gramEnd"/>
      <w:r w:rsidRPr="00175372">
        <w:rPr>
          <w:rFonts w:ascii="Times New Roman" w:eastAsia="Times New Roman" w:hAnsi="Times New Roman" w:cs="Times New Roman"/>
          <w:sz w:val="24"/>
          <w:szCs w:val="24"/>
          <w:lang w:eastAsia="ru-RU"/>
        </w:rPr>
        <w:t xml:space="preserve"> соответствующего заявления. Аукционная документация может быть предоставлена в письменной форме или в форме электронного документа. Плата за предоставление документации  об аукционе  не установлена. </w:t>
      </w:r>
      <w:r w:rsidRPr="00175372">
        <w:rPr>
          <w:rFonts w:ascii="Times New Roman" w:eastAsia="Times New Roman" w:hAnsi="Times New Roman" w:cs="Times New Roman"/>
          <w:sz w:val="24"/>
          <w:szCs w:val="20"/>
          <w:lang w:eastAsia="ru-RU"/>
        </w:rPr>
        <w:t>Аукционная документация, размещенная на официальном сайте торгов, должна соответствовать аукционной документации, предоставляемой по заявлению заинтересованного лица.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0"/>
          <w:lang w:eastAsia="ru-RU"/>
        </w:rPr>
        <w:t xml:space="preserve">Порядок предоставления разъяснений </w:t>
      </w:r>
      <w:r w:rsidRPr="00175372">
        <w:rPr>
          <w:rFonts w:ascii="Times New Roman" w:eastAsia="Times New Roman" w:hAnsi="Times New Roman" w:cs="Times New Roman"/>
          <w:b/>
          <w:sz w:val="24"/>
          <w:szCs w:val="24"/>
          <w:lang w:eastAsia="ru-RU"/>
        </w:rPr>
        <w:t>положений аукционной документации:</w:t>
      </w:r>
    </w:p>
    <w:p w:rsidR="00175372" w:rsidRPr="00175372" w:rsidRDefault="00175372" w:rsidP="00175372">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Любое заинтересованное лицо вправе направить в письменной форме, в том числе в форме электронного документа, организатору аукциона запрос о разъяснении положений документации об аукционе. В течение двух рабочих дней с даты поступления указанного запроса организатор аукциона обязан направить в письменной форме или в форме электронного документа разъяснения положений аукционной документации, если указанный запрос поступил к нему не </w:t>
      </w:r>
      <w:proofErr w:type="gramStart"/>
      <w:r w:rsidRPr="00175372">
        <w:rPr>
          <w:rFonts w:ascii="Times New Roman" w:eastAsia="Times New Roman" w:hAnsi="Times New Roman" w:cs="Times New Roman"/>
          <w:sz w:val="24"/>
          <w:szCs w:val="24"/>
          <w:lang w:eastAsia="ru-RU"/>
        </w:rPr>
        <w:t>позднее</w:t>
      </w:r>
      <w:proofErr w:type="gramEnd"/>
      <w:r w:rsidRPr="00175372">
        <w:rPr>
          <w:rFonts w:ascii="Times New Roman" w:eastAsia="Times New Roman" w:hAnsi="Times New Roman" w:cs="Times New Roman"/>
          <w:sz w:val="24"/>
          <w:szCs w:val="24"/>
          <w:lang w:eastAsia="ru-RU"/>
        </w:rPr>
        <w:t xml:space="preserve"> чем за три рабочих дня до даты окончания срока подачи заявок на участие в аукционе.</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течение одного дня </w:t>
      </w:r>
      <w:proofErr w:type="gramStart"/>
      <w:r w:rsidRPr="00175372">
        <w:rPr>
          <w:rFonts w:ascii="Times New Roman" w:eastAsia="Times New Roman" w:hAnsi="Times New Roman" w:cs="Times New Roman"/>
          <w:sz w:val="24"/>
          <w:szCs w:val="24"/>
          <w:lang w:eastAsia="ru-RU"/>
        </w:rPr>
        <w:t>с даты направления</w:t>
      </w:r>
      <w:proofErr w:type="gramEnd"/>
      <w:r w:rsidRPr="00175372">
        <w:rPr>
          <w:rFonts w:ascii="Times New Roman" w:eastAsia="Times New Roman" w:hAnsi="Times New Roman" w:cs="Times New Roman"/>
          <w:sz w:val="24"/>
          <w:szCs w:val="24"/>
          <w:lang w:eastAsia="ru-RU"/>
        </w:rPr>
        <w:t xml:space="preserve">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9. Величина повышения  начальной  цены  договора  («шаг аукциона»)</w:t>
      </w:r>
    </w:p>
    <w:p w:rsidR="00175372" w:rsidRPr="00175372" w:rsidRDefault="00175372" w:rsidP="00175372">
      <w:pPr>
        <w:widowControl w:val="0"/>
        <w:spacing w:after="0" w:line="240" w:lineRule="auto"/>
        <w:ind w:firstLine="540"/>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указанной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т.е. 941,40 </w:t>
      </w:r>
      <w:r w:rsidRPr="00175372">
        <w:rPr>
          <w:rFonts w:ascii="Times New Roman" w:eastAsia="Times New Roman" w:hAnsi="Times New Roman" w:cs="Times New Roman"/>
          <w:color w:val="000000"/>
          <w:sz w:val="24"/>
          <w:szCs w:val="24"/>
          <w:lang w:eastAsia="ru-RU"/>
        </w:rPr>
        <w:t>руб.</w:t>
      </w:r>
      <w:r w:rsidRPr="00175372">
        <w:rPr>
          <w:rFonts w:ascii="Times New Roman" w:eastAsia="Times New Roman" w:hAnsi="Times New Roman" w:cs="Times New Roman"/>
          <w:b/>
          <w:color w:val="000000"/>
          <w:sz w:val="24"/>
          <w:szCs w:val="24"/>
          <w:lang w:eastAsia="ru-RU"/>
        </w:rPr>
        <w:t xml:space="preserve"> </w:t>
      </w:r>
      <w:r w:rsidRPr="00175372">
        <w:rPr>
          <w:rFonts w:ascii="Times New Roman" w:eastAsia="Times New Roman" w:hAnsi="Times New Roman" w:cs="Times New Roman"/>
          <w:sz w:val="24"/>
          <w:szCs w:val="24"/>
          <w:lang w:eastAsia="ru-RU"/>
        </w:rPr>
        <w:t xml:space="preserve">(Девятьсот сорок один рубль сорок копеек). </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 xml:space="preserve">В случае если после троекратного объявления  последнего  предложения о цене  договора ни </w:t>
      </w:r>
      <w:r w:rsidRPr="00175372">
        <w:rPr>
          <w:rFonts w:ascii="Times New Roman" w:eastAsia="Times New Roman" w:hAnsi="Times New Roman" w:cs="Times New Roman"/>
          <w:sz w:val="24"/>
          <w:szCs w:val="24"/>
          <w:lang w:eastAsia="ru-RU"/>
        </w:rPr>
        <w:lastRenderedPageBreak/>
        <w:t>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но не ниже 0,5 процента начальной  (минимальной) цены договора, т.е. 94,14 руб. (Девяносто четыре рубля  четырнадцать копеек).</w:t>
      </w:r>
      <w:proofErr w:type="gramEnd"/>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10. Место, день и время начала рассмотрения заявок на участие в аукционе</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spacing w:after="0" w:line="240" w:lineRule="auto"/>
        <w:ind w:firstLine="708"/>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sz w:val="24"/>
          <w:szCs w:val="24"/>
          <w:lang w:eastAsia="ru-RU"/>
        </w:rPr>
        <w:t>Начало процедуры рассмотрения заявок на участие в  аукционе  30 октября  2017 года  в 8 часов 30 минут по адресу:</w:t>
      </w:r>
      <w:r w:rsidRPr="00175372">
        <w:rPr>
          <w:rFonts w:ascii="Times New Roman" w:eastAsia="Times New Roman" w:hAnsi="Times New Roman" w:cs="Times New Roman"/>
          <w:bCs/>
          <w:sz w:val="24"/>
          <w:szCs w:val="24"/>
          <w:lang w:eastAsia="ru-RU"/>
        </w:rPr>
        <w:t xml:space="preserve"> Нижегородская область, </w:t>
      </w:r>
      <w:proofErr w:type="spellStart"/>
      <w:r w:rsidRPr="00175372">
        <w:rPr>
          <w:rFonts w:ascii="Times New Roman" w:eastAsia="Times New Roman" w:hAnsi="Times New Roman" w:cs="Times New Roman"/>
          <w:bCs/>
          <w:sz w:val="24"/>
          <w:szCs w:val="24"/>
          <w:lang w:eastAsia="ru-RU"/>
        </w:rPr>
        <w:t>р.п</w:t>
      </w:r>
      <w:proofErr w:type="spellEnd"/>
      <w:r w:rsidRPr="00175372">
        <w:rPr>
          <w:rFonts w:ascii="Times New Roman" w:eastAsia="Times New Roman" w:hAnsi="Times New Roman" w:cs="Times New Roman"/>
          <w:bCs/>
          <w:sz w:val="24"/>
          <w:szCs w:val="24"/>
          <w:lang w:eastAsia="ru-RU"/>
        </w:rPr>
        <w:t xml:space="preserve">. Ковернино, ул. </w:t>
      </w:r>
      <w:proofErr w:type="spellStart"/>
      <w:r w:rsidRPr="00175372">
        <w:rPr>
          <w:rFonts w:ascii="Times New Roman" w:eastAsia="Times New Roman" w:hAnsi="Times New Roman" w:cs="Times New Roman"/>
          <w:bCs/>
          <w:sz w:val="24"/>
          <w:szCs w:val="24"/>
          <w:lang w:eastAsia="ru-RU"/>
        </w:rPr>
        <w:t>К.Маркса</w:t>
      </w:r>
      <w:proofErr w:type="spellEnd"/>
      <w:r w:rsidRPr="00175372">
        <w:rPr>
          <w:rFonts w:ascii="Times New Roman" w:eastAsia="Times New Roman" w:hAnsi="Times New Roman" w:cs="Times New Roman"/>
          <w:bCs/>
          <w:sz w:val="24"/>
          <w:szCs w:val="24"/>
          <w:lang w:eastAsia="ru-RU"/>
        </w:rPr>
        <w:t xml:space="preserve">, д.4, комитет имущественных отношений. Срок рассмотрения заявок на участие в аукционе не может превышать десяти дней </w:t>
      </w:r>
      <w:proofErr w:type="gramStart"/>
      <w:r w:rsidRPr="00175372">
        <w:rPr>
          <w:rFonts w:ascii="Times New Roman" w:eastAsia="Times New Roman" w:hAnsi="Times New Roman" w:cs="Times New Roman"/>
          <w:bCs/>
          <w:sz w:val="24"/>
          <w:szCs w:val="24"/>
          <w:lang w:eastAsia="ru-RU"/>
        </w:rPr>
        <w:t>с даты окончания</w:t>
      </w:r>
      <w:proofErr w:type="gramEnd"/>
      <w:r w:rsidRPr="00175372">
        <w:rPr>
          <w:rFonts w:ascii="Times New Roman" w:eastAsia="Times New Roman" w:hAnsi="Times New Roman" w:cs="Times New Roman"/>
          <w:bCs/>
          <w:sz w:val="24"/>
          <w:szCs w:val="24"/>
          <w:lang w:eastAsia="ru-RU"/>
        </w:rPr>
        <w:t xml:space="preserve"> срока подачи заявок.</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Аукционная комиссия рассматривает заявки на участие в аукционе на соответствие требованиям, установленным документацией об аукционе, и соответствие заявителей требованиям, указанным в разделе 6 настоящей  документации. </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случае установления факта подачи одним заявителем двух и более заявок на участие в аукционе при условии, что поданные ранее заявки таким заявителем не отозваны, все заявки на участие в аукционе не рассматриваются и возвращаются такому заявителю.</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его участником аукциона или об отказе в допуске такого заявителя к участию в аукционе.</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При рассмотрении заявок на участие в аукционе  оформляется </w:t>
      </w:r>
      <w:r w:rsidRPr="00175372">
        <w:rPr>
          <w:rFonts w:ascii="Times New Roman" w:eastAsia="Times New Roman" w:hAnsi="Times New Roman" w:cs="Times New Roman"/>
          <w:i/>
          <w:sz w:val="24"/>
          <w:szCs w:val="24"/>
          <w:lang w:eastAsia="ru-RU"/>
        </w:rPr>
        <w:t>Протокол рассмотрения заявок на участии в аукционе</w:t>
      </w:r>
      <w:r w:rsidRPr="00175372">
        <w:rPr>
          <w:rFonts w:ascii="Times New Roman" w:eastAsia="Times New Roman" w:hAnsi="Times New Roman" w:cs="Times New Roman"/>
          <w:sz w:val="24"/>
          <w:szCs w:val="24"/>
          <w:lang w:eastAsia="ru-RU"/>
        </w:rPr>
        <w:t xml:space="preserve">, который ведется аукционной комиссией и подписывается всеми присутствующими  на заседании членами аукционной комиссии в день окончания рассмотрения заявок  на участии в аукционе.  Протокол рассмотрения заявок </w:t>
      </w:r>
      <w:proofErr w:type="gramStart"/>
      <w:r w:rsidRPr="00175372">
        <w:rPr>
          <w:rFonts w:ascii="Times New Roman" w:eastAsia="Times New Roman" w:hAnsi="Times New Roman" w:cs="Times New Roman"/>
          <w:sz w:val="24"/>
          <w:szCs w:val="24"/>
          <w:lang w:eastAsia="ru-RU"/>
        </w:rPr>
        <w:t>на участие в аукционе в день окончания рассмотрения заявок на участие в аукционе</w:t>
      </w:r>
      <w:proofErr w:type="gramEnd"/>
      <w:r w:rsidRPr="00175372">
        <w:rPr>
          <w:rFonts w:ascii="Times New Roman" w:eastAsia="Times New Roman" w:hAnsi="Times New Roman" w:cs="Times New Roman"/>
          <w:sz w:val="24"/>
          <w:szCs w:val="24"/>
          <w:lang w:eastAsia="ru-RU"/>
        </w:rPr>
        <w:t xml:space="preserve"> размещается на сайте -  </w:t>
      </w:r>
      <w:hyperlink r:id="rId12" w:history="1">
        <w:r w:rsidRPr="00175372">
          <w:rPr>
            <w:rFonts w:ascii="Times New Roman" w:eastAsia="Times New Roman" w:hAnsi="Times New Roman" w:cs="Times New Roman"/>
            <w:color w:val="0000FF"/>
            <w:sz w:val="24"/>
            <w:szCs w:val="24"/>
            <w:u w:val="single"/>
            <w:lang w:val="en-US" w:eastAsia="ru-RU"/>
          </w:rPr>
          <w:t>www</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torgi</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gov</w:t>
        </w:r>
        <w:r w:rsidRPr="00175372">
          <w:rPr>
            <w:rFonts w:ascii="Times New Roman" w:eastAsia="Times New Roman" w:hAnsi="Times New Roman" w:cs="Times New Roman"/>
            <w:color w:val="0000FF"/>
            <w:sz w:val="24"/>
            <w:szCs w:val="24"/>
            <w:u w:val="single"/>
            <w:lang w:eastAsia="ru-RU"/>
          </w:rPr>
          <w:t>.</w:t>
        </w:r>
        <w:r w:rsidRPr="00175372">
          <w:rPr>
            <w:rFonts w:ascii="Times New Roman" w:eastAsia="Times New Roman" w:hAnsi="Times New Roman" w:cs="Times New Roman"/>
            <w:color w:val="0000FF"/>
            <w:sz w:val="24"/>
            <w:szCs w:val="24"/>
            <w:u w:val="single"/>
            <w:lang w:val="en-US" w:eastAsia="ru-RU"/>
          </w:rPr>
          <w:t>ru</w:t>
        </w:r>
      </w:hyperlink>
      <w:r w:rsidRPr="00175372">
        <w:rPr>
          <w:rFonts w:ascii="Times New Roman" w:eastAsia="Times New Roman" w:hAnsi="Times New Roman" w:cs="Times New Roman"/>
          <w:sz w:val="24"/>
          <w:szCs w:val="24"/>
          <w:lang w:eastAsia="ru-RU"/>
        </w:rPr>
        <w:t xml:space="preserve">,  а также на сайте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w:t>
      </w:r>
      <w:r w:rsidRPr="00175372">
        <w:rPr>
          <w:rFonts w:ascii="Times New Roman" w:eastAsia="Times New Roman" w:hAnsi="Times New Roman" w:cs="Times New Roman"/>
          <w:sz w:val="24"/>
          <w:szCs w:val="24"/>
          <w:lang w:val="en-US" w:eastAsia="ru-RU"/>
        </w:rPr>
        <w:t>www</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kovernino</w:t>
      </w:r>
      <w:r w:rsidRPr="00175372">
        <w:rPr>
          <w:rFonts w:ascii="Times New Roman" w:eastAsia="Times New Roman" w:hAnsi="Times New Roman" w:cs="Times New Roman"/>
          <w:sz w:val="24"/>
          <w:szCs w:val="24"/>
          <w:lang w:eastAsia="ru-RU"/>
        </w:rPr>
        <w:t>.</w:t>
      </w:r>
      <w:r w:rsidRPr="00175372">
        <w:rPr>
          <w:rFonts w:ascii="Times New Roman" w:eastAsia="Times New Roman" w:hAnsi="Times New Roman" w:cs="Times New Roman"/>
          <w:sz w:val="24"/>
          <w:szCs w:val="24"/>
          <w:lang w:val="en-US" w:eastAsia="ru-RU"/>
        </w:rPr>
        <w:t>ru</w:t>
      </w:r>
      <w:r w:rsidRPr="00175372">
        <w:rPr>
          <w:rFonts w:ascii="Times New Roman" w:eastAsia="Times New Roman" w:hAnsi="Times New Roman" w:cs="Times New Roman"/>
          <w:sz w:val="24"/>
          <w:szCs w:val="24"/>
          <w:lang w:eastAsia="ru-RU"/>
        </w:rPr>
        <w:t>.</w:t>
      </w:r>
    </w:p>
    <w:p w:rsidR="00175372" w:rsidRPr="00175372" w:rsidRDefault="00175372" w:rsidP="00175372">
      <w:pPr>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Если </w:t>
      </w:r>
      <w:proofErr w:type="gramStart"/>
      <w:r w:rsidRPr="00175372">
        <w:rPr>
          <w:rFonts w:ascii="Times New Roman" w:eastAsia="Times New Roman" w:hAnsi="Times New Roman" w:cs="Times New Roman"/>
          <w:sz w:val="24"/>
          <w:szCs w:val="24"/>
          <w:lang w:eastAsia="ru-RU"/>
        </w:rPr>
        <w:t>на основании результатов рассмотрения заявок на участие в аукционе принято решение об отказе в допуске</w:t>
      </w:r>
      <w:proofErr w:type="gramEnd"/>
      <w:r w:rsidRPr="00175372">
        <w:rPr>
          <w:rFonts w:ascii="Times New Roman" w:eastAsia="Times New Roman" w:hAnsi="Times New Roman" w:cs="Times New Roman"/>
          <w:sz w:val="24"/>
          <w:szCs w:val="24"/>
          <w:lang w:eastAsia="ru-RU"/>
        </w:rPr>
        <w:t xml:space="preserve"> к участию в аукционе всем заявителям или признании заявителем только одного участника,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w:t>
      </w:r>
      <w:proofErr w:type="gramEnd"/>
      <w:r w:rsidRPr="00175372">
        <w:rPr>
          <w:rFonts w:ascii="Times New Roman" w:eastAsia="Times New Roman" w:hAnsi="Times New Roman" w:cs="Times New Roman"/>
          <w:sz w:val="24"/>
          <w:szCs w:val="20"/>
          <w:lang w:eastAsia="ru-RU"/>
        </w:rPr>
        <w:t xml:space="preserve">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w:t>
      </w:r>
      <w:proofErr w:type="gramStart"/>
      <w:r w:rsidRPr="00175372">
        <w:rPr>
          <w:rFonts w:ascii="Times New Roman" w:eastAsia="Times New Roman" w:hAnsi="Times New Roman" w:cs="Times New Roman"/>
          <w:sz w:val="24"/>
          <w:szCs w:val="20"/>
          <w:lang w:eastAsia="ru-RU"/>
        </w:rPr>
        <w:t>ии ау</w:t>
      </w:r>
      <w:proofErr w:type="gramEnd"/>
      <w:r w:rsidRPr="00175372">
        <w:rPr>
          <w:rFonts w:ascii="Times New Roman" w:eastAsia="Times New Roman" w:hAnsi="Times New Roman" w:cs="Times New Roman"/>
          <w:sz w:val="24"/>
          <w:szCs w:val="20"/>
          <w:lang w:eastAsia="ru-RU"/>
        </w:rPr>
        <w:t>кциона.</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аукцион признан несостоявшимся по иным основаниям, организатор аукциона вправе объявить о проведении нового аукциона  в установленном порядке. При этом в случае объявления о проведении нового аукциона организатор аукциона вправе изменить условия аукциона.</w:t>
      </w: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tabs>
          <w:tab w:val="left" w:pos="4500"/>
          <w:tab w:val="left" w:pos="4860"/>
        </w:tabs>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11. Порядок, место, дата и время проведения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Аукцион проводится </w:t>
      </w:r>
      <w:r w:rsidRPr="00175372">
        <w:rPr>
          <w:rFonts w:ascii="Times New Roman" w:eastAsia="Times New Roman" w:hAnsi="Times New Roman" w:cs="Times New Roman"/>
          <w:b/>
          <w:sz w:val="24"/>
          <w:szCs w:val="24"/>
          <w:lang w:eastAsia="ru-RU"/>
        </w:rPr>
        <w:t>03 ноября  2017 года в 11 часов</w:t>
      </w:r>
      <w:r w:rsidRPr="00175372">
        <w:rPr>
          <w:rFonts w:ascii="Times New Roman" w:eastAsia="Times New Roman" w:hAnsi="Times New Roman" w:cs="Times New Roman"/>
          <w:sz w:val="24"/>
          <w:szCs w:val="24"/>
          <w:lang w:eastAsia="ru-RU"/>
        </w:rPr>
        <w:t xml:space="preserve"> по адресу: Нижегородская область,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д.4, малый зал (2-й этаж).</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 аукционе могут участвовать только заявители, признанные участниками аукциона. Организатор  обязан обеспечить участникам аукциона возможность принять непосредственное или через своих представителей участие в аукционе. </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Аукцион проводится  организатором в присутствии членов аукционной комиссии, участников аукциона или их представителей.</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путем повышения начальной (минимальной) цены договора, указанной в извещении о проведении открытого аукциона, на "шаг аукциона".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Аукцион проводится в следующем порядке: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 аукцион начинается с объявления аукционистом начала проведения аукциона (лота), предмета договора, начальной (минимальной) цены договора (лота), "шага аукциона", после чего аукционист предлагает участникам аукциона заявлять свои предложения о цене договора;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3) 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поднимает карточку, в случае если он согласен заключить договор по объявленной цене.</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w:t>
      </w:r>
      <w:proofErr w:type="gramStart"/>
      <w:r w:rsidRPr="00175372">
        <w:rPr>
          <w:rFonts w:ascii="Times New Roman" w:eastAsia="Times New Roman" w:hAnsi="Times New Roman" w:cs="Times New Roman"/>
          <w:sz w:val="24"/>
          <w:szCs w:val="24"/>
          <w:lang w:eastAsia="ru-RU"/>
        </w:rPr>
        <w:t>ии ау</w:t>
      </w:r>
      <w:proofErr w:type="gramEnd"/>
      <w:r w:rsidRPr="00175372">
        <w:rPr>
          <w:rFonts w:ascii="Times New Roman" w:eastAsia="Times New Roman" w:hAnsi="Times New Roman" w:cs="Times New Roman"/>
          <w:sz w:val="24"/>
          <w:szCs w:val="24"/>
          <w:lang w:eastAsia="ru-RU"/>
        </w:rPr>
        <w:t xml:space="preserve">кциона. </w:t>
      </w:r>
      <w:proofErr w:type="gramStart"/>
      <w:r w:rsidRPr="00175372">
        <w:rPr>
          <w:rFonts w:ascii="Times New Roman" w:eastAsia="Times New Roman" w:hAnsi="Times New Roman" w:cs="Times New Roman"/>
          <w:sz w:val="24"/>
          <w:szCs w:val="24"/>
          <w:lang w:eastAsia="ru-RU"/>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roofErr w:type="gramEnd"/>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соответствии с которым повышается цена;</w:t>
      </w:r>
    </w:p>
    <w:p w:rsidR="00175372" w:rsidRPr="00175372" w:rsidRDefault="00175372" w:rsidP="00175372">
      <w:pPr>
        <w:autoSpaceDE w:val="0"/>
        <w:autoSpaceDN w:val="0"/>
        <w:adjustRightInd w:val="0"/>
        <w:spacing w:after="0" w:line="240" w:lineRule="auto"/>
        <w:ind w:firstLine="540"/>
        <w:jc w:val="both"/>
        <w:outlineLvl w:val="1"/>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7) 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175372" w:rsidRPr="00175372" w:rsidRDefault="00175372" w:rsidP="00175372">
      <w:pPr>
        <w:widowControl w:val="0"/>
        <w:tabs>
          <w:tab w:val="left" w:pos="0"/>
        </w:tabs>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Победителем аукциона признается участник, номер карточки которого и заявленная им цена были названы аукционистом последними.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При проведении аукциона организатор в обязательном порядке осуществляет ауди</w:t>
      </w:r>
      <w:proofErr w:type="gramStart"/>
      <w:r w:rsidRPr="00175372">
        <w:rPr>
          <w:rFonts w:ascii="Times New Roman" w:eastAsia="Times New Roman" w:hAnsi="Times New Roman" w:cs="Times New Roman"/>
          <w:sz w:val="24"/>
          <w:szCs w:val="24"/>
          <w:lang w:eastAsia="ru-RU"/>
        </w:rPr>
        <w:t>о-</w:t>
      </w:r>
      <w:proofErr w:type="gramEnd"/>
      <w:r w:rsidRPr="00175372">
        <w:rPr>
          <w:rFonts w:ascii="Times New Roman" w:eastAsia="Times New Roman" w:hAnsi="Times New Roman" w:cs="Times New Roman"/>
          <w:sz w:val="24"/>
          <w:szCs w:val="24"/>
          <w:lang w:eastAsia="ru-RU"/>
        </w:rPr>
        <w:t xml:space="preserve">  или видеозапись аукциона и ведет Протокол аукциона. Протокол подписывается всеми присутствующими членами аукционной комиссии, организатором в день проведения аукциона. Организатор в течение трех рабочих дней со дня подписания Протокола передает победителю аукциона один экземпляр Протокола и проект договора, который составляется путем включения цены договора,   предложенной победителем аукциона, в проект договора, прилагаемый к документации об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Протокол аукциона размещается на официальном сайте Организатором аукциона в течение дня, следующего после дня подписания  указанного Протокола. Любой участник аукциона вправе осуществлять аудио- и видеозапись аукциона.</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Любой участник  аукциона после размещения Протокола аукциона вправе  направить организатору  в письменной форме, в том числе в форме электронного документа, запрос о разъяснении результата аукциона. Организатор  в течение двух рабочих  дней со дня поступления такого запроса в письменной форме или форме электронного документа обязаны  представить такому участнику аукциона соответствующие разъяснения.</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Организатор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аукциона обязан возвратить задаток участникам аукциона, которые участвовали в аукционе, но </w:t>
      </w:r>
      <w:r w:rsidRPr="00175372">
        <w:rPr>
          <w:rFonts w:ascii="Times New Roman" w:eastAsia="Times New Roman" w:hAnsi="Times New Roman" w:cs="Times New Roman"/>
          <w:sz w:val="24"/>
          <w:szCs w:val="20"/>
          <w:lang w:eastAsia="ru-RU"/>
        </w:rPr>
        <w:lastRenderedPageBreak/>
        <w:t xml:space="preserve">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В случае</w:t>
      </w:r>
      <w:proofErr w:type="gramStart"/>
      <w:r w:rsidRPr="00175372">
        <w:rPr>
          <w:rFonts w:ascii="Times New Roman" w:eastAsia="Times New Roman" w:hAnsi="Times New Roman" w:cs="Times New Roman"/>
          <w:sz w:val="24"/>
          <w:szCs w:val="24"/>
          <w:lang w:eastAsia="ru-RU"/>
        </w:rPr>
        <w:t>,</w:t>
      </w:r>
      <w:proofErr w:type="gramEnd"/>
      <w:r w:rsidRPr="00175372">
        <w:rPr>
          <w:rFonts w:ascii="Times New Roman" w:eastAsia="Times New Roman" w:hAnsi="Times New Roman" w:cs="Times New Roman"/>
          <w:sz w:val="24"/>
          <w:szCs w:val="24"/>
          <w:lang w:eastAsia="ru-RU"/>
        </w:rPr>
        <w:t xml:space="preserve">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снижен до минимального размера и после троекратного объявления предложения о начальной (минимальной)  цене  договора (цене лота) не поступило ни одно   предложение о цене договора, которое предусматривало </w:t>
      </w:r>
      <w:proofErr w:type="gramStart"/>
      <w:r w:rsidRPr="00175372">
        <w:rPr>
          <w:rFonts w:ascii="Times New Roman" w:eastAsia="Times New Roman" w:hAnsi="Times New Roman" w:cs="Times New Roman"/>
          <w:sz w:val="24"/>
          <w:szCs w:val="24"/>
          <w:lang w:eastAsia="ru-RU"/>
        </w:rPr>
        <w:t>бы</w:t>
      </w:r>
      <w:proofErr w:type="gramEnd"/>
      <w:r w:rsidRPr="00175372">
        <w:rPr>
          <w:rFonts w:ascii="Times New Roman" w:eastAsia="Times New Roman" w:hAnsi="Times New Roman" w:cs="Times New Roman"/>
          <w:sz w:val="24"/>
          <w:szCs w:val="24"/>
          <w:lang w:eastAsia="ru-RU"/>
        </w:rPr>
        <w:t xml:space="preserve"> более высокую цену договора, </w:t>
      </w:r>
      <w:r w:rsidRPr="00175372">
        <w:rPr>
          <w:rFonts w:ascii="Times New Roman" w:eastAsia="Times New Roman" w:hAnsi="Times New Roman" w:cs="Times New Roman"/>
          <w:b/>
          <w:sz w:val="24"/>
          <w:szCs w:val="24"/>
          <w:lang w:eastAsia="ru-RU"/>
        </w:rPr>
        <w:t>аукцион признается несостоявшимся.</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12.Требование о внесении задатка для участия в аукционе</w:t>
      </w:r>
    </w:p>
    <w:p w:rsidR="00175372" w:rsidRPr="00175372" w:rsidRDefault="00175372" w:rsidP="00175372">
      <w:pPr>
        <w:widowControl w:val="0"/>
        <w:spacing w:after="0" w:line="240" w:lineRule="auto"/>
        <w:ind w:firstLine="708"/>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4"/>
          <w:szCs w:val="24"/>
          <w:lang w:eastAsia="ru-RU"/>
        </w:rPr>
        <w:t xml:space="preserve">Требование о внесении задатка на участие в аукционе  установлено в размере 20%  от начальной (минимальной) цены договора (без НДС) и составляет 3765,60 </w:t>
      </w:r>
      <w:r w:rsidRPr="00175372">
        <w:rPr>
          <w:rFonts w:ascii="Times New Roman" w:eastAsia="Times New Roman" w:hAnsi="Times New Roman" w:cs="Times New Roman"/>
          <w:color w:val="000000"/>
          <w:sz w:val="24"/>
          <w:szCs w:val="24"/>
          <w:lang w:eastAsia="ru-RU"/>
        </w:rPr>
        <w:t xml:space="preserve">руб. </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Срок поступления задатка на счет Комитета не позднее 08.00 30 октября 2017 года.</w:t>
      </w:r>
    </w:p>
    <w:p w:rsidR="00175372" w:rsidRPr="00175372" w:rsidRDefault="00175372" w:rsidP="00175372">
      <w:pPr>
        <w:widowControl w:val="0"/>
        <w:tabs>
          <w:tab w:val="left" w:pos="567"/>
        </w:tabs>
        <w:spacing w:after="12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Реквизиты счета для перечисления задатка: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р</w:t>
      </w:r>
      <w:proofErr w:type="gramEnd"/>
      <w:r w:rsidRPr="00175372">
        <w:rPr>
          <w:rFonts w:ascii="Times New Roman" w:eastAsia="Times New Roman" w:hAnsi="Times New Roman" w:cs="Times New Roman"/>
          <w:sz w:val="24"/>
          <w:szCs w:val="24"/>
          <w:lang w:eastAsia="ru-RU"/>
        </w:rPr>
        <w:t>/</w:t>
      </w:r>
      <w:proofErr w:type="spellStart"/>
      <w:r w:rsidRPr="00175372">
        <w:rPr>
          <w:rFonts w:ascii="Times New Roman" w:eastAsia="Times New Roman" w:hAnsi="Times New Roman" w:cs="Times New Roman"/>
          <w:sz w:val="24"/>
          <w:szCs w:val="24"/>
          <w:lang w:eastAsia="ru-RU"/>
        </w:rPr>
        <w:t>сч</w:t>
      </w:r>
      <w:proofErr w:type="spellEnd"/>
      <w:r w:rsidRPr="00175372">
        <w:rPr>
          <w:rFonts w:ascii="Times New Roman" w:eastAsia="Times New Roman" w:hAnsi="Times New Roman" w:cs="Times New Roman"/>
          <w:sz w:val="24"/>
          <w:szCs w:val="24"/>
          <w:lang w:eastAsia="ru-RU"/>
        </w:rPr>
        <w:t>. 40302810322023000015 в Волго-Вятском ГУ Банка России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БИК 042202001  ОКТМО 22634151. Получатель: ИНН  5218003023, КПП 521801001, УФК по Нижегородской области (комитет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 </w:t>
      </w:r>
      <w:proofErr w:type="gramStart"/>
      <w:r w:rsidRPr="00175372">
        <w:rPr>
          <w:rFonts w:ascii="Times New Roman" w:eastAsia="Times New Roman" w:hAnsi="Times New Roman" w:cs="Times New Roman"/>
          <w:sz w:val="24"/>
          <w:szCs w:val="24"/>
          <w:lang w:eastAsia="ru-RU"/>
        </w:rPr>
        <w:t>л</w:t>
      </w:r>
      <w:proofErr w:type="gramEnd"/>
      <w:r w:rsidRPr="00175372">
        <w:rPr>
          <w:rFonts w:ascii="Times New Roman" w:eastAsia="Times New Roman" w:hAnsi="Times New Roman" w:cs="Times New Roman"/>
          <w:sz w:val="24"/>
          <w:szCs w:val="24"/>
          <w:lang w:eastAsia="ru-RU"/>
        </w:rPr>
        <w:t>/с 05323013180).</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13.Обеспечение исполнения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ind w:firstLine="708"/>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Требования об обеспечении  исполнения договора не установлены.</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 xml:space="preserve"> 14.Срок, в течение которого победитель аукциона должен подписать проект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Заключение договора аренды осуществляется в порядке, предусмотренном Гражданским кодексом РФ и иными федеральными законами.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Арендодатель (организатор аукциона) в течение трех рабочих дней со дня подписания членами аукционной комиссии протокола о результатах проведения аукциона направляет победителю аукциона экземпляр указанного протокола, проект договора аренды, включающий в себя условия этого договора, определенные решением о заключении договора аренды, аукционной документацией, а также иные предусмотренные федеральными законами условия. </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bCs/>
          <w:sz w:val="24"/>
          <w:szCs w:val="20"/>
          <w:lang w:eastAsia="ru-RU"/>
        </w:rPr>
        <w:t xml:space="preserve">    </w:t>
      </w:r>
      <w:r w:rsidRPr="00175372">
        <w:rPr>
          <w:rFonts w:ascii="Times New Roman" w:eastAsia="Times New Roman" w:hAnsi="Times New Roman" w:cs="Times New Roman"/>
          <w:sz w:val="24"/>
          <w:szCs w:val="20"/>
          <w:lang w:eastAsia="ru-RU"/>
        </w:rPr>
        <w:t xml:space="preserve">Согласно </w:t>
      </w:r>
      <w:hyperlink r:id="rId13" w:history="1">
        <w:r w:rsidRPr="00175372">
          <w:rPr>
            <w:rFonts w:ascii="Times New Roman" w:eastAsia="Times New Roman" w:hAnsi="Times New Roman" w:cs="Times New Roman"/>
            <w:sz w:val="24"/>
            <w:szCs w:val="20"/>
            <w:lang w:eastAsia="ru-RU"/>
          </w:rPr>
          <w:t>части 7 статьи 17.1</w:t>
        </w:r>
      </w:hyperlink>
      <w:r w:rsidRPr="00175372">
        <w:rPr>
          <w:rFonts w:ascii="Times New Roman" w:eastAsia="Times New Roman" w:hAnsi="Times New Roman" w:cs="Times New Roman"/>
          <w:sz w:val="24"/>
          <w:szCs w:val="20"/>
          <w:lang w:eastAsia="ru-RU"/>
        </w:rPr>
        <w:t xml:space="preserve"> Закона о защите конкуренции № 135-ФЗ от 26.07.2006 не допускается заключение договоров,  ранее, чем через десять дней со дня размещения информации о результатах конкурса или аукциона на официальном сайте торгов.</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1) 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t>2) приостановления деятельности такого лица в порядке, предусмотренном Кодексом Российской Федерации об административных правонарушениях;</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175372">
        <w:rPr>
          <w:rFonts w:ascii="Times New Roman" w:eastAsia="Times New Roman" w:hAnsi="Times New Roman" w:cs="Times New Roman"/>
          <w:bCs/>
          <w:sz w:val="24"/>
          <w:szCs w:val="24"/>
          <w:lang w:eastAsia="ru-RU"/>
        </w:rPr>
        <w:lastRenderedPageBreak/>
        <w:t>3) предоставления таким лицом заведомо ложных сведений, содержащихся в документах, предусмотренных разделом  2 аукционной документации.</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4"/>
          <w:szCs w:val="20"/>
          <w:lang w:eastAsia="ru-RU"/>
        </w:rPr>
      </w:pPr>
      <w:r w:rsidRPr="00175372">
        <w:rPr>
          <w:rFonts w:ascii="Times New Roman" w:eastAsia="Times New Roman" w:hAnsi="Times New Roman" w:cs="Times New Roman"/>
          <w:bCs/>
          <w:sz w:val="24"/>
          <w:szCs w:val="20"/>
          <w:lang w:eastAsia="ru-RU"/>
        </w:rPr>
        <w:t>В</w:t>
      </w:r>
      <w:r w:rsidRPr="00175372">
        <w:rPr>
          <w:rFonts w:ascii="Times New Roman" w:eastAsia="Times New Roman" w:hAnsi="Times New Roman" w:cs="Times New Roman"/>
          <w:sz w:val="24"/>
          <w:szCs w:val="20"/>
          <w:lang w:eastAsia="ru-RU"/>
        </w:rPr>
        <w:t xml:space="preserve"> случае если победитель аукциона в срок, предусмотренный аукционной документацией, не представил организатору торгов подписанный договор аренды, победитель аукциона признается уклонившимся от заключения последнего.</w:t>
      </w:r>
    </w:p>
    <w:p w:rsidR="00175372" w:rsidRPr="00175372" w:rsidRDefault="00175372" w:rsidP="00175372">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В случае если победитель аукциона признан уклонившимся от заключения договора, организатор торгов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w:t>
      </w:r>
    </w:p>
    <w:p w:rsidR="00175372" w:rsidRPr="00175372" w:rsidRDefault="00175372" w:rsidP="00175372">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0"/>
          <w:lang w:eastAsia="ru-RU"/>
        </w:rPr>
      </w:pPr>
      <w:proofErr w:type="gramStart"/>
      <w:r w:rsidRPr="00175372">
        <w:rPr>
          <w:rFonts w:ascii="Times New Roman" w:eastAsia="Times New Roman" w:hAnsi="Times New Roman" w:cs="Times New Roman"/>
          <w:sz w:val="24"/>
          <w:szCs w:val="20"/>
          <w:lang w:eastAsia="ru-RU"/>
        </w:rPr>
        <w:t>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w:t>
      </w:r>
      <w:r w:rsidRPr="00175372">
        <w:rPr>
          <w:rFonts w:ascii="Times New Roman" w:eastAsia="Times New Roman" w:hAnsi="Times New Roman" w:cs="Times New Roman"/>
          <w:sz w:val="24"/>
          <w:szCs w:val="20"/>
          <w:u w:val="single"/>
          <w:lang w:eastAsia="ru-RU"/>
        </w:rPr>
        <w:t>,</w:t>
      </w:r>
      <w:r w:rsidRPr="00175372">
        <w:rPr>
          <w:rFonts w:ascii="Times New Roman" w:eastAsia="Times New Roman" w:hAnsi="Times New Roman" w:cs="Times New Roman"/>
          <w:sz w:val="24"/>
          <w:szCs w:val="20"/>
          <w:lang w:eastAsia="ru-RU"/>
        </w:rPr>
        <w:t xml:space="preserve">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w:t>
      </w:r>
      <w:proofErr w:type="gramEnd"/>
      <w:r w:rsidRPr="00175372">
        <w:rPr>
          <w:rFonts w:ascii="Times New Roman" w:eastAsia="Times New Roman" w:hAnsi="Times New Roman" w:cs="Times New Roman"/>
          <w:sz w:val="24"/>
          <w:szCs w:val="20"/>
          <w:lang w:eastAsia="ru-RU"/>
        </w:rPr>
        <w:t xml:space="preserve">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w:t>
      </w:r>
      <w:proofErr w:type="gramStart"/>
      <w:r w:rsidRPr="00175372">
        <w:rPr>
          <w:rFonts w:ascii="Times New Roman" w:eastAsia="Times New Roman" w:hAnsi="Times New Roman" w:cs="Times New Roman"/>
          <w:sz w:val="24"/>
          <w:szCs w:val="20"/>
          <w:lang w:eastAsia="ru-RU"/>
        </w:rPr>
        <w:t>с даты подписания</w:t>
      </w:r>
      <w:proofErr w:type="gramEnd"/>
      <w:r w:rsidRPr="00175372">
        <w:rPr>
          <w:rFonts w:ascii="Times New Roman" w:eastAsia="Times New Roman" w:hAnsi="Times New Roman" w:cs="Times New Roman"/>
          <w:sz w:val="24"/>
          <w:szCs w:val="20"/>
          <w:lang w:eastAsia="ru-RU"/>
        </w:rPr>
        <w:t xml:space="preserve"> протокола передает один экземпляр протокола лицу, с которым отказывается заключить договор.</w:t>
      </w:r>
    </w:p>
    <w:p w:rsidR="00175372" w:rsidRPr="00175372" w:rsidRDefault="00175372" w:rsidP="00175372">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15. График проведения осмотра имущества</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b/>
          <w:sz w:val="24"/>
          <w:szCs w:val="24"/>
          <w:lang w:eastAsia="ru-RU"/>
        </w:rPr>
        <w:tab/>
      </w:r>
      <w:r w:rsidRPr="00175372">
        <w:rPr>
          <w:rFonts w:ascii="Times New Roman" w:eastAsia="Times New Roman" w:hAnsi="Times New Roman" w:cs="Times New Roman"/>
          <w:sz w:val="24"/>
          <w:szCs w:val="24"/>
          <w:lang w:eastAsia="ru-RU"/>
        </w:rPr>
        <w:t>Осмотр обеспечивает организатор аукциона без взимания платы.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5"/>
        <w:gridCol w:w="1843"/>
        <w:gridCol w:w="2268"/>
      </w:tblGrid>
      <w:tr w:rsidR="00175372" w:rsidRPr="00175372" w:rsidTr="00175372">
        <w:tc>
          <w:tcPr>
            <w:tcW w:w="1985"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10.10.2017</w:t>
            </w:r>
          </w:p>
        </w:tc>
        <w:tc>
          <w:tcPr>
            <w:tcW w:w="1843"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17.10.2017</w:t>
            </w:r>
          </w:p>
        </w:tc>
        <w:tc>
          <w:tcPr>
            <w:tcW w:w="2268"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24.10.2017</w:t>
            </w:r>
          </w:p>
        </w:tc>
      </w:tr>
      <w:tr w:rsidR="00175372" w:rsidRPr="00175372" w:rsidTr="00175372">
        <w:tc>
          <w:tcPr>
            <w:tcW w:w="1985"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11-00</w:t>
            </w:r>
          </w:p>
        </w:tc>
        <w:tc>
          <w:tcPr>
            <w:tcW w:w="1843"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11-00</w:t>
            </w:r>
          </w:p>
        </w:tc>
        <w:tc>
          <w:tcPr>
            <w:tcW w:w="2268" w:type="dxa"/>
            <w:shd w:val="clear" w:color="auto" w:fill="auto"/>
          </w:tcPr>
          <w:p w:rsidR="00175372" w:rsidRPr="00175372" w:rsidRDefault="00175372" w:rsidP="00175372">
            <w:pPr>
              <w:widowControl w:val="0"/>
              <w:spacing w:after="0" w:line="240" w:lineRule="auto"/>
              <w:jc w:val="center"/>
              <w:rPr>
                <w:rFonts w:ascii="Times New Roman" w:eastAsia="SimSun" w:hAnsi="Times New Roman" w:cs="Times New Roman"/>
                <w:bCs/>
                <w:sz w:val="24"/>
                <w:szCs w:val="24"/>
                <w:lang w:eastAsia="ru-RU"/>
              </w:rPr>
            </w:pPr>
            <w:r w:rsidRPr="00175372">
              <w:rPr>
                <w:rFonts w:ascii="Times New Roman" w:eastAsia="SimSun" w:hAnsi="Times New Roman" w:cs="Times New Roman"/>
                <w:bCs/>
                <w:sz w:val="24"/>
                <w:szCs w:val="24"/>
                <w:lang w:eastAsia="ru-RU"/>
              </w:rPr>
              <w:t>11-00</w:t>
            </w:r>
          </w:p>
        </w:tc>
      </w:tr>
    </w:tbl>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hd w:val="clear" w:color="auto" w:fill="FFFFFF"/>
        <w:spacing w:after="0" w:line="240" w:lineRule="auto"/>
        <w:ind w:firstLine="360"/>
        <w:rPr>
          <w:rFonts w:ascii="Times New Roman" w:eastAsia="Times New Roman" w:hAnsi="Times New Roman" w:cs="Times New Roman"/>
          <w:bCs/>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16. Дополнительные условия</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1. При заключении и исполнении договора изменение условий договора, указанных в документации, по соглашению и в одностороннем порядке не допускается.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2. 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3. Передача прав лицом, с которым заключается договор аренды, третьим лицам не допускается.</w:t>
      </w: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p w:rsidR="00175372" w:rsidRPr="00175372" w:rsidRDefault="00175372" w:rsidP="00175372">
      <w:pPr>
        <w:widowControl w:val="0"/>
        <w:spacing w:after="0" w:line="240" w:lineRule="auto"/>
        <w:ind w:firstLine="708"/>
        <w:jc w:val="right"/>
        <w:rPr>
          <w:rFonts w:ascii="Times New Roman" w:eastAsia="Times New Roman" w:hAnsi="Times New Roman" w:cs="Times New Roman"/>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175372" w:rsidRPr="00175372" w:rsidRDefault="00175372" w:rsidP="00175372">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Приложение 1</w:t>
            </w:r>
          </w:p>
          <w:p w:rsidR="00175372" w:rsidRPr="00175372" w:rsidRDefault="00175372" w:rsidP="00175372">
            <w:pPr>
              <w:widowControl w:val="0"/>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 xml:space="preserve">к документации об открытом аукционе </w:t>
            </w:r>
            <w:r w:rsidRPr="00175372">
              <w:rPr>
                <w:rFonts w:ascii="Times New Roman" w:eastAsia="Times New Roman" w:hAnsi="Times New Roman" w:cs="Times New Roman"/>
                <w:sz w:val="20"/>
                <w:szCs w:val="20"/>
                <w:lang w:eastAsia="ru-RU"/>
              </w:rPr>
              <w:t>на право заключения договора аренды  муниципального имущества</w:t>
            </w:r>
            <w:r w:rsidRPr="00175372">
              <w:rPr>
                <w:rFonts w:ascii="Times New Roman" w:eastAsia="Times New Roman" w:hAnsi="Times New Roman" w:cs="Times New Roman"/>
                <w:b/>
                <w:sz w:val="28"/>
                <w:szCs w:val="28"/>
                <w:lang w:eastAsia="ru-RU"/>
              </w:rPr>
              <w:t xml:space="preserve"> </w:t>
            </w:r>
            <w:r w:rsidRPr="00175372">
              <w:rPr>
                <w:rFonts w:ascii="Times New Roman" w:eastAsia="Times New Roman" w:hAnsi="Times New Roman" w:cs="Times New Roman"/>
                <w:sz w:val="20"/>
                <w:szCs w:val="20"/>
                <w:lang w:eastAsia="ru-RU"/>
              </w:rPr>
              <w:t xml:space="preserve">муниципальной имущественной казны </w:t>
            </w:r>
            <w:proofErr w:type="spellStart"/>
            <w:r w:rsidRPr="00175372">
              <w:rPr>
                <w:rFonts w:ascii="Times New Roman" w:eastAsia="Times New Roman" w:hAnsi="Times New Roman" w:cs="Times New Roman"/>
                <w:sz w:val="20"/>
                <w:szCs w:val="20"/>
                <w:lang w:eastAsia="ru-RU"/>
              </w:rPr>
              <w:t>Ковернинского</w:t>
            </w:r>
            <w:proofErr w:type="spellEnd"/>
            <w:r w:rsidRPr="00175372">
              <w:rPr>
                <w:rFonts w:ascii="Times New Roman" w:eastAsia="Times New Roman" w:hAnsi="Times New Roman" w:cs="Times New Roman"/>
                <w:sz w:val="20"/>
                <w:szCs w:val="20"/>
                <w:lang w:eastAsia="ru-RU"/>
              </w:rPr>
              <w:t xml:space="preserve"> муниципального района Нижегородской области</w:t>
            </w:r>
            <w:r w:rsidRPr="00175372">
              <w:rPr>
                <w:rFonts w:ascii="Times New Roman" w:eastAsia="Times New Roman" w:hAnsi="Times New Roman" w:cs="Times New Roman"/>
                <w:bCs/>
                <w:sz w:val="20"/>
                <w:szCs w:val="20"/>
                <w:lang w:eastAsia="ru-RU"/>
              </w:rPr>
              <w:t xml:space="preserve"> </w:t>
            </w:r>
          </w:p>
        </w:tc>
      </w:tr>
    </w:tbl>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Заявка     на участие в </w:t>
      </w:r>
      <w:r w:rsidRPr="00175372">
        <w:rPr>
          <w:rFonts w:ascii="Times New Roman" w:eastAsia="Times New Roman" w:hAnsi="Times New Roman" w:cs="Times New Roman"/>
          <w:b/>
          <w:lang w:eastAsia="ru-RU"/>
        </w:rPr>
        <w:t>аукционе</w:t>
      </w:r>
    </w:p>
    <w:p w:rsidR="00175372" w:rsidRPr="00175372" w:rsidRDefault="00175372" w:rsidP="00175372">
      <w:pPr>
        <w:keepNext/>
        <w:spacing w:after="0" w:line="240" w:lineRule="auto"/>
        <w:jc w:val="center"/>
        <w:outlineLvl w:val="0"/>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 xml:space="preserve">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b/>
          <w:bCs/>
          <w:lang w:eastAsia="ru-RU"/>
        </w:rPr>
        <w:t>Ковернинского</w:t>
      </w:r>
      <w:proofErr w:type="spellEnd"/>
      <w:r w:rsidRPr="00175372">
        <w:rPr>
          <w:rFonts w:ascii="Times New Roman" w:eastAsia="Times New Roman" w:hAnsi="Times New Roman" w:cs="Times New Roman"/>
          <w:b/>
          <w:bCs/>
          <w:lang w:eastAsia="ru-RU"/>
        </w:rPr>
        <w:t xml:space="preserve"> муниципального района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proofErr w:type="spellStart"/>
      <w:r w:rsidRPr="00175372">
        <w:rPr>
          <w:rFonts w:ascii="Times New Roman" w:eastAsia="Times New Roman" w:hAnsi="Times New Roman" w:cs="Times New Roman"/>
          <w:lang w:eastAsia="ru-RU"/>
        </w:rPr>
        <w:t>р.п</w:t>
      </w:r>
      <w:proofErr w:type="spellEnd"/>
      <w:r w:rsidRPr="00175372">
        <w:rPr>
          <w:rFonts w:ascii="Times New Roman" w:eastAsia="Times New Roman" w:hAnsi="Times New Roman" w:cs="Times New Roman"/>
          <w:lang w:eastAsia="ru-RU"/>
        </w:rPr>
        <w:t>. Ковернино</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«_____» ___________20__г.</w:t>
      </w:r>
    </w:p>
    <w:p w:rsidR="00175372" w:rsidRPr="00175372" w:rsidRDefault="00175372" w:rsidP="00175372">
      <w:pPr>
        <w:widowControl w:val="0"/>
        <w:pBdr>
          <w:bottom w:val="single" w:sz="12" w:space="1" w:color="auto"/>
        </w:pBdr>
        <w:spacing w:after="0" w:line="240" w:lineRule="auto"/>
        <w:jc w:val="both"/>
        <w:rPr>
          <w:rFonts w:ascii="Times New Roman" w:eastAsia="Times New Roman" w:hAnsi="Times New Roman" w:cs="Times New Roman"/>
          <w:lang w:eastAsia="ru-RU"/>
        </w:rPr>
      </w:pPr>
    </w:p>
    <w:p w:rsidR="00175372" w:rsidRPr="00175372" w:rsidRDefault="00175372" w:rsidP="00175372">
      <w:pPr>
        <w:widowControl w:val="0"/>
        <w:spacing w:after="0" w:line="240" w:lineRule="auto"/>
        <w:ind w:firstLine="708"/>
        <w:jc w:val="both"/>
        <w:rPr>
          <w:rFonts w:ascii="Times New Roman" w:eastAsia="Times New Roman" w:hAnsi="Times New Roman" w:cs="Times New Roman"/>
          <w:i/>
          <w:iCs/>
          <w:lang w:eastAsia="ru-RU"/>
        </w:rPr>
      </w:pPr>
      <w:proofErr w:type="gramStart"/>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iCs/>
          <w:lang w:eastAsia="ru-RU"/>
        </w:rPr>
        <w:t xml:space="preserve">для юридического лица: наименование, почтовый адрес, </w:t>
      </w:r>
      <w:proofErr w:type="gramEnd"/>
    </w:p>
    <w:p w:rsidR="00175372" w:rsidRPr="00175372" w:rsidRDefault="00175372" w:rsidP="00175372">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для физических лиц</w:t>
      </w:r>
      <w:proofErr w:type="gramStart"/>
      <w:r w:rsidRPr="00175372">
        <w:rPr>
          <w:rFonts w:ascii="Times New Roman" w:eastAsia="Times New Roman" w:hAnsi="Times New Roman" w:cs="Times New Roman"/>
          <w:i/>
          <w:iCs/>
          <w:lang w:eastAsia="ru-RU"/>
        </w:rPr>
        <w:t xml:space="preserve"> ,</w:t>
      </w:r>
      <w:proofErr w:type="gramEnd"/>
      <w:r w:rsidRPr="00175372">
        <w:rPr>
          <w:rFonts w:ascii="Times New Roman" w:eastAsia="Times New Roman" w:hAnsi="Times New Roman" w:cs="Times New Roman"/>
          <w:i/>
          <w:iCs/>
          <w:lang w:eastAsia="ru-RU"/>
        </w:rPr>
        <w:t xml:space="preserve">индивидуальных предпринимателей: </w:t>
      </w:r>
      <w:proofErr w:type="gramStart"/>
      <w:r w:rsidRPr="00175372">
        <w:rPr>
          <w:rFonts w:ascii="Times New Roman" w:eastAsia="Times New Roman" w:hAnsi="Times New Roman" w:cs="Times New Roman"/>
          <w:i/>
          <w:iCs/>
          <w:lang w:eastAsia="ru-RU"/>
        </w:rPr>
        <w:t>ФИО, адрес места жительства,)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в лице _______________________________________________________________________,</w:t>
      </w:r>
    </w:p>
    <w:p w:rsidR="00175372" w:rsidRPr="00175372" w:rsidRDefault="00175372" w:rsidP="00175372">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(должность, ФИО)</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w:t>
      </w:r>
      <w:proofErr w:type="gramStart"/>
      <w:r w:rsidRPr="00175372">
        <w:rPr>
          <w:rFonts w:ascii="Times New Roman" w:eastAsia="Times New Roman" w:hAnsi="Times New Roman" w:cs="Times New Roman"/>
          <w:lang w:eastAsia="ru-RU"/>
        </w:rPr>
        <w:t>действующего</w:t>
      </w:r>
      <w:proofErr w:type="gramEnd"/>
      <w:r w:rsidRPr="00175372">
        <w:rPr>
          <w:rFonts w:ascii="Times New Roman" w:eastAsia="Times New Roman" w:hAnsi="Times New Roman" w:cs="Times New Roman"/>
          <w:lang w:eastAsia="ru-RU"/>
        </w:rPr>
        <w:t xml:space="preserve"> на основании ___________________________________________,    </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i/>
          <w:iCs/>
          <w:lang w:eastAsia="ru-RU"/>
        </w:rPr>
        <w:t xml:space="preserve"> (наименование документа: для юридического лица - Устав, Положение и т.д., для физических лиц, индивидуальных предпринимателей - паспортные данные)</w:t>
      </w:r>
    </w:p>
    <w:p w:rsidR="00175372" w:rsidRPr="00175372" w:rsidRDefault="00175372" w:rsidP="00175372">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далее именуемый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принимает решение об участии в </w:t>
      </w:r>
      <w:r w:rsidRPr="00175372">
        <w:rPr>
          <w:rFonts w:ascii="Times New Roman" w:eastAsia="Times New Roman" w:hAnsi="Times New Roman" w:cs="Times New Roman"/>
          <w:bCs/>
          <w:lang w:eastAsia="ru-RU"/>
        </w:rPr>
        <w:t>аукционе</w:t>
      </w:r>
      <w:r w:rsidRPr="00175372">
        <w:rPr>
          <w:rFonts w:ascii="Times New Roman" w:eastAsia="Times New Roman" w:hAnsi="Times New Roman" w:cs="Times New Roman"/>
          <w:lang w:eastAsia="ru-RU"/>
        </w:rPr>
        <w:t xml:space="preserve"> на право заключения </w:t>
      </w:r>
      <w:r w:rsidRPr="00175372">
        <w:rPr>
          <w:rFonts w:ascii="Times New Roman" w:eastAsia="Times New Roman" w:hAnsi="Times New Roman" w:cs="Times New Roman"/>
          <w:bCs/>
          <w:lang w:eastAsia="ru-RU"/>
        </w:rPr>
        <w:t>договора аренды имущества, находящегося в муниципальной собственности</w:t>
      </w:r>
      <w:r w:rsidRPr="00175372">
        <w:rPr>
          <w:rFonts w:ascii="Times New Roman" w:eastAsia="Times New Roman" w:hAnsi="Times New Roman" w:cs="Times New Roman"/>
          <w:lang w:eastAsia="ru-RU"/>
        </w:rPr>
        <w:t>, расположенного по адресу:___________________________________________________________________________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_____________________________________________________________________________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i/>
          <w:iCs/>
          <w:lang w:eastAsia="ru-RU"/>
        </w:rPr>
      </w:pPr>
      <w:r w:rsidRPr="00175372">
        <w:rPr>
          <w:rFonts w:ascii="Times New Roman" w:eastAsia="Times New Roman" w:hAnsi="Times New Roman" w:cs="Times New Roman"/>
          <w:i/>
          <w:iCs/>
          <w:lang w:eastAsia="ru-RU"/>
        </w:rPr>
        <w:t xml:space="preserve">(указывается в соответствии с описанием предмета </w:t>
      </w:r>
      <w:r w:rsidRPr="00175372">
        <w:rPr>
          <w:rFonts w:ascii="Times New Roman" w:eastAsia="Times New Roman" w:hAnsi="Times New Roman" w:cs="Times New Roman"/>
          <w:bCs/>
          <w:i/>
          <w:lang w:eastAsia="ru-RU"/>
        </w:rPr>
        <w:t>аукциона</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i/>
          <w:iCs/>
          <w:lang w:eastAsia="ru-RU"/>
        </w:rPr>
        <w:t>– номер лота, адрес)</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proofErr w:type="gramStart"/>
      <w:r w:rsidRPr="00175372">
        <w:rPr>
          <w:rFonts w:ascii="Times New Roman" w:eastAsia="Times New Roman" w:hAnsi="Times New Roman" w:cs="Times New Roman"/>
          <w:lang w:eastAsia="ru-RU"/>
        </w:rPr>
        <w:t>проводимом</w:t>
      </w:r>
      <w:proofErr w:type="gramEnd"/>
      <w:r w:rsidRPr="00175372">
        <w:rPr>
          <w:rFonts w:ascii="Times New Roman" w:eastAsia="Times New Roman" w:hAnsi="Times New Roman" w:cs="Times New Roman"/>
          <w:lang w:eastAsia="ru-RU"/>
        </w:rPr>
        <w:t xml:space="preserve"> «___»___________ 20__ года комитетом имущественных отношений Администрации </w:t>
      </w:r>
      <w:proofErr w:type="spellStart"/>
      <w:r w:rsidRPr="00175372">
        <w:rPr>
          <w:rFonts w:ascii="Times New Roman" w:eastAsia="Times New Roman" w:hAnsi="Times New Roman" w:cs="Times New Roman"/>
          <w:lang w:eastAsia="ru-RU"/>
        </w:rPr>
        <w:t>Ковернинского</w:t>
      </w:r>
      <w:proofErr w:type="spellEnd"/>
      <w:r w:rsidRPr="00175372">
        <w:rPr>
          <w:rFonts w:ascii="Times New Roman" w:eastAsia="Times New Roman" w:hAnsi="Times New Roman" w:cs="Times New Roman"/>
          <w:lang w:eastAsia="ru-RU"/>
        </w:rPr>
        <w:t xml:space="preserve"> муниципального района  Нижегородской области.</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Настоящей заявкой </w:t>
      </w:r>
      <w:r w:rsidRPr="00175372">
        <w:rPr>
          <w:rFonts w:ascii="Times New Roman" w:eastAsia="Times New Roman" w:hAnsi="Times New Roman" w:cs="Times New Roman"/>
          <w:b/>
          <w:lang w:eastAsia="ru-RU"/>
        </w:rPr>
        <w:t>«Претендент»</w:t>
      </w:r>
      <w:r w:rsidRPr="00175372">
        <w:rPr>
          <w:rFonts w:ascii="Times New Roman" w:eastAsia="Times New Roman" w:hAnsi="Times New Roman" w:cs="Times New Roman"/>
          <w:lang w:eastAsia="ru-RU"/>
        </w:rPr>
        <w:t xml:space="preserve"> подтверждает, что в отношении 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w:t>
      </w:r>
      <w:r w:rsidRPr="00175372">
        <w:rPr>
          <w:rFonts w:ascii="Times New Roman" w:eastAsia="Times New Roman" w:hAnsi="Times New Roman" w:cs="Times New Roman"/>
          <w:i/>
          <w:lang w:eastAsia="ru-RU"/>
        </w:rPr>
        <w:t>наименование заявителя</w:t>
      </w:r>
      <w:r w:rsidRPr="00175372">
        <w:rPr>
          <w:rFonts w:ascii="Times New Roman" w:eastAsia="Times New Roman" w:hAnsi="Times New Roman" w:cs="Times New Roman"/>
          <w:lang w:eastAsia="ru-RU"/>
        </w:rPr>
        <w:t>)</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не проводится процедура банкротства; </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введено конкурсное управление;</w:t>
      </w:r>
    </w:p>
    <w:p w:rsidR="00175372" w:rsidRPr="00175372" w:rsidRDefault="00175372" w:rsidP="00254C56">
      <w:pPr>
        <w:widowControl w:val="0"/>
        <w:spacing w:after="0" w:line="240" w:lineRule="auto"/>
        <w:ind w:firstLine="708"/>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проводится ликвидация;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не приостановлена деятельность в порядке, предусмотренном Кодексом РФ об административных правонарушениях.</w:t>
      </w:r>
    </w:p>
    <w:p w:rsidR="00175372" w:rsidRPr="00175372" w:rsidRDefault="00175372" w:rsidP="00254C56">
      <w:pPr>
        <w:widowControl w:val="0"/>
        <w:numPr>
          <w:ilvl w:val="0"/>
          <w:numId w:val="25"/>
        </w:numPr>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Обязуемся:</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соблюдать условия аукциона, содержащиеся в аукционной документации, </w:t>
      </w:r>
    </w:p>
    <w:p w:rsidR="00175372" w:rsidRPr="00175372" w:rsidRDefault="00175372" w:rsidP="00254C56">
      <w:pPr>
        <w:widowControl w:val="0"/>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в случае</w:t>
      </w:r>
      <w:proofErr w:type="gramStart"/>
      <w:r w:rsidRPr="00175372">
        <w:rPr>
          <w:rFonts w:ascii="Times New Roman" w:eastAsia="Times New Roman" w:hAnsi="Times New Roman" w:cs="Times New Roman"/>
          <w:lang w:eastAsia="ru-RU"/>
        </w:rPr>
        <w:t>,</w:t>
      </w:r>
      <w:proofErr w:type="gramEnd"/>
      <w:r w:rsidRPr="00175372">
        <w:rPr>
          <w:rFonts w:ascii="Times New Roman" w:eastAsia="Times New Roman" w:hAnsi="Times New Roman" w:cs="Times New Roman"/>
          <w:lang w:eastAsia="ru-RU"/>
        </w:rPr>
        <w:t xml:space="preserve"> если наша организация (предприниматель) будет признана победителем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в установленный срок с момента проведения </w:t>
      </w:r>
      <w:r w:rsidRPr="00175372">
        <w:rPr>
          <w:rFonts w:ascii="Times New Roman" w:eastAsia="Times New Roman" w:hAnsi="Times New Roman" w:cs="Times New Roman"/>
          <w:bCs/>
          <w:lang w:eastAsia="ru-RU"/>
        </w:rPr>
        <w:t>аукциона</w:t>
      </w:r>
      <w:r w:rsidRPr="00175372">
        <w:rPr>
          <w:rFonts w:ascii="Times New Roman" w:eastAsia="Times New Roman" w:hAnsi="Times New Roman" w:cs="Times New Roman"/>
          <w:lang w:eastAsia="ru-RU"/>
        </w:rPr>
        <w:t xml:space="preserve"> заключить с Организатором аукциона договор аренды </w:t>
      </w:r>
      <w:r w:rsidRPr="00175372">
        <w:rPr>
          <w:rFonts w:ascii="Times New Roman" w:eastAsia="Times New Roman" w:hAnsi="Times New Roman" w:cs="Times New Roman"/>
          <w:bCs/>
          <w:lang w:eastAsia="ru-RU"/>
        </w:rPr>
        <w:t>указанного имущества</w:t>
      </w:r>
      <w:r w:rsidRPr="00175372">
        <w:rPr>
          <w:rFonts w:ascii="Times New Roman" w:eastAsia="Times New Roman" w:hAnsi="Times New Roman" w:cs="Times New Roman"/>
          <w:lang w:eastAsia="ru-RU"/>
        </w:rPr>
        <w:t>.</w:t>
      </w:r>
    </w:p>
    <w:p w:rsidR="00175372" w:rsidRPr="00175372" w:rsidRDefault="00175372" w:rsidP="00254C56">
      <w:pPr>
        <w:widowControl w:val="0"/>
        <w:numPr>
          <w:ilvl w:val="0"/>
          <w:numId w:val="25"/>
        </w:numPr>
        <w:spacing w:after="0" w:line="240" w:lineRule="auto"/>
        <w:ind w:firstLine="705"/>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К заявке на участие в </w:t>
      </w:r>
      <w:r w:rsidRPr="00175372">
        <w:rPr>
          <w:rFonts w:ascii="Times New Roman" w:eastAsia="Times New Roman" w:hAnsi="Times New Roman" w:cs="Times New Roman"/>
          <w:bCs/>
          <w:lang w:eastAsia="ru-RU"/>
        </w:rPr>
        <w:t xml:space="preserve">аукционе </w:t>
      </w:r>
      <w:r w:rsidRPr="00175372">
        <w:rPr>
          <w:rFonts w:ascii="Times New Roman" w:eastAsia="Times New Roman" w:hAnsi="Times New Roman" w:cs="Times New Roman"/>
          <w:b/>
          <w:bCs/>
          <w:lang w:eastAsia="ru-RU"/>
        </w:rPr>
        <w:t>«Претендент»</w:t>
      </w:r>
      <w:r w:rsidRPr="00175372">
        <w:rPr>
          <w:rFonts w:ascii="Times New Roman" w:eastAsia="Times New Roman" w:hAnsi="Times New Roman" w:cs="Times New Roman"/>
          <w:lang w:eastAsia="ru-RU"/>
        </w:rPr>
        <w:t xml:space="preserve"> прилагает документы в соответствии с требованиями </w:t>
      </w:r>
      <w:r w:rsidRPr="00175372">
        <w:rPr>
          <w:rFonts w:ascii="Times New Roman" w:eastAsia="Times New Roman" w:hAnsi="Times New Roman" w:cs="Times New Roman"/>
          <w:bCs/>
          <w:lang w:eastAsia="ru-RU"/>
        </w:rPr>
        <w:t xml:space="preserve">аукционной </w:t>
      </w:r>
      <w:r w:rsidRPr="00175372">
        <w:rPr>
          <w:rFonts w:ascii="Times New Roman" w:eastAsia="Times New Roman" w:hAnsi="Times New Roman" w:cs="Times New Roman"/>
          <w:lang w:eastAsia="ru-RU"/>
        </w:rPr>
        <w:t>документации:</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__________________________________________________________________________________________________________________________________________________________</w:t>
      </w:r>
    </w:p>
    <w:p w:rsidR="00175372" w:rsidRPr="00175372" w:rsidRDefault="00175372" w:rsidP="00254C56">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(описать перечень предоставляемых документов)</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местонахождения: 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Адрес электронной почты (если имеется) 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Контактный телефон: _________________________________________________________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Руководитель (должность) __________________________ /                                                    /</w:t>
      </w:r>
    </w:p>
    <w:p w:rsidR="00175372" w:rsidRPr="00175372" w:rsidRDefault="00175372" w:rsidP="00254C56">
      <w:pPr>
        <w:widowControl w:val="0"/>
        <w:spacing w:after="0" w:line="240" w:lineRule="auto"/>
        <w:jc w:val="both"/>
        <w:rPr>
          <w:rFonts w:ascii="Times New Roman" w:eastAsia="Times New Roman" w:hAnsi="Times New Roman" w:cs="Times New Roman"/>
          <w:i/>
          <w:iCs/>
          <w:lang w:eastAsia="ru-RU"/>
        </w:rPr>
      </w:pP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i/>
          <w:iCs/>
          <w:lang w:eastAsia="ru-RU"/>
        </w:rPr>
        <w:t>(подпись)</w:t>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r>
      <w:r w:rsidRPr="00175372">
        <w:rPr>
          <w:rFonts w:ascii="Times New Roman" w:eastAsia="Times New Roman" w:hAnsi="Times New Roman" w:cs="Times New Roman"/>
          <w:i/>
          <w:iCs/>
          <w:lang w:eastAsia="ru-RU"/>
        </w:rPr>
        <w:tab/>
        <w:t>(ФИО)</w:t>
      </w:r>
    </w:p>
    <w:p w:rsidR="00175372" w:rsidRPr="00175372" w:rsidRDefault="00175372" w:rsidP="00254C56">
      <w:pPr>
        <w:widowControl w:val="0"/>
        <w:spacing w:after="0" w:line="240" w:lineRule="auto"/>
        <w:jc w:val="both"/>
        <w:rPr>
          <w:rFonts w:ascii="Times New Roman" w:eastAsia="Times New Roman" w:hAnsi="Times New Roman" w:cs="Times New Roman"/>
          <w:iCs/>
          <w:lang w:eastAsia="ru-RU"/>
        </w:rPr>
      </w:pPr>
      <w:r w:rsidRPr="00175372">
        <w:rPr>
          <w:rFonts w:ascii="Times New Roman" w:eastAsia="Times New Roman" w:hAnsi="Times New Roman" w:cs="Times New Roman"/>
          <w:lang w:eastAsia="ru-RU"/>
        </w:rPr>
        <w:t>Банковские реквизиты Претендента для возврата задатка, ИНН___________________________</w:t>
      </w:r>
    </w:p>
    <w:p w:rsidR="00175372" w:rsidRPr="00175372" w:rsidRDefault="00175372" w:rsidP="00254C56">
      <w:pPr>
        <w:widowControl w:val="0"/>
        <w:spacing w:after="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М.П. </w:t>
      </w:r>
      <w:r w:rsidRPr="00175372">
        <w:rPr>
          <w:rFonts w:ascii="Times New Roman" w:eastAsia="Times New Roman" w:hAnsi="Times New Roman" w:cs="Times New Roman"/>
          <w:lang w:eastAsia="ru-RU"/>
        </w:rPr>
        <w:tab/>
      </w:r>
      <w:r w:rsidRPr="00175372">
        <w:rPr>
          <w:rFonts w:ascii="Times New Roman" w:eastAsia="Times New Roman" w:hAnsi="Times New Roman" w:cs="Times New Roman"/>
          <w:lang w:eastAsia="ru-RU"/>
        </w:rPr>
        <w:tab/>
        <w:t xml:space="preserve">                                                                              </w:t>
      </w:r>
    </w:p>
    <w:tbl>
      <w:tblPr>
        <w:tblW w:w="0" w:type="auto"/>
        <w:tblInd w:w="4608" w:type="dxa"/>
        <w:tblLook w:val="01E0" w:firstRow="1" w:lastRow="1" w:firstColumn="1" w:lastColumn="1" w:noHBand="0" w:noVBand="0"/>
      </w:tblPr>
      <w:tblGrid>
        <w:gridCol w:w="5529"/>
      </w:tblGrid>
      <w:tr w:rsidR="00175372" w:rsidRPr="00175372" w:rsidTr="00175372">
        <w:tc>
          <w:tcPr>
            <w:tcW w:w="6096" w:type="dxa"/>
            <w:shd w:val="clear" w:color="auto" w:fill="auto"/>
          </w:tcPr>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 xml:space="preserve">Заявка принята   «___»____________2017г. </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 xml:space="preserve"> </w:t>
            </w:r>
            <w:proofErr w:type="gramStart"/>
            <w:r w:rsidRPr="00175372">
              <w:rPr>
                <w:rFonts w:ascii="Times New Roman" w:eastAsia="SimSun" w:hAnsi="Times New Roman" w:cs="Times New Roman"/>
                <w:lang w:eastAsia="ru-RU"/>
              </w:rPr>
              <w:t>в</w:t>
            </w:r>
            <w:proofErr w:type="gramEnd"/>
            <w:r w:rsidRPr="00175372">
              <w:rPr>
                <w:rFonts w:ascii="Times New Roman" w:eastAsia="SimSun" w:hAnsi="Times New Roman" w:cs="Times New Roman"/>
                <w:lang w:eastAsia="ru-RU"/>
              </w:rPr>
              <w:t xml:space="preserve">       часов        минут</w:t>
            </w:r>
          </w:p>
          <w:p w:rsidR="00175372" w:rsidRPr="00175372" w:rsidRDefault="00175372" w:rsidP="00254C56">
            <w:pPr>
              <w:widowControl w:val="0"/>
              <w:spacing w:after="0" w:line="240" w:lineRule="auto"/>
              <w:rPr>
                <w:rFonts w:ascii="Times New Roman" w:eastAsia="SimSun" w:hAnsi="Times New Roman" w:cs="Times New Roman"/>
                <w:lang w:eastAsia="ru-RU"/>
              </w:rPr>
            </w:pPr>
            <w:r w:rsidRPr="00175372">
              <w:rPr>
                <w:rFonts w:ascii="Times New Roman" w:eastAsia="SimSun" w:hAnsi="Times New Roman" w:cs="Times New Roman"/>
                <w:lang w:eastAsia="ru-RU"/>
              </w:rPr>
              <w:t>секретарь комиссии: _______________/                 /</w:t>
            </w:r>
          </w:p>
        </w:tc>
      </w:tr>
    </w:tbl>
    <w:p w:rsidR="00175372" w:rsidRP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r w:rsidRPr="00175372">
        <w:rPr>
          <w:rFonts w:ascii="Times New Roman" w:eastAsia="Times New Roman" w:hAnsi="Times New Roman" w:cs="Times New Roman"/>
          <w:b/>
          <w:bCs/>
          <w:sz w:val="20"/>
          <w:szCs w:val="20"/>
          <w:lang w:eastAsia="ru-RU"/>
        </w:rPr>
        <w:t>Все поля и строки должны быть заполнены. В случае нарушения этого требования заявка может быть отклонена, как не соответствующая условиям  аукциона.</w:t>
      </w:r>
    </w:p>
    <w:p w:rsidR="00175372" w:rsidRP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b/>
          <w:bCs/>
          <w:sz w:val="20"/>
          <w:szCs w:val="20"/>
          <w:lang w:eastAsia="ru-RU"/>
        </w:rPr>
      </w:pPr>
    </w:p>
    <w:tbl>
      <w:tblPr>
        <w:tblW w:w="9889" w:type="dxa"/>
        <w:tblLook w:val="01E0" w:firstRow="1" w:lastRow="1" w:firstColumn="1" w:lastColumn="1" w:noHBand="0" w:noVBand="0"/>
      </w:tblPr>
      <w:tblGrid>
        <w:gridCol w:w="5211"/>
        <w:gridCol w:w="4678"/>
      </w:tblGrid>
      <w:tr w:rsidR="00175372" w:rsidRPr="00175372" w:rsidTr="00175372">
        <w:tc>
          <w:tcPr>
            <w:tcW w:w="5211" w:type="dxa"/>
          </w:tcPr>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b/>
                <w:szCs w:val="20"/>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p w:rsidR="00175372" w:rsidRPr="00175372" w:rsidRDefault="00175372" w:rsidP="00175372">
            <w:pPr>
              <w:widowControl w:val="0"/>
              <w:tabs>
                <w:tab w:val="left" w:pos="1223"/>
              </w:tabs>
              <w:spacing w:after="0" w:line="240" w:lineRule="auto"/>
              <w:rPr>
                <w:rFonts w:ascii="Times New Roman" w:eastAsia="Times New Roman" w:hAnsi="Times New Roman" w:cs="Times New Roman"/>
                <w:szCs w:val="24"/>
                <w:lang w:eastAsia="ru-RU"/>
              </w:rPr>
            </w:pPr>
          </w:p>
        </w:tc>
        <w:tc>
          <w:tcPr>
            <w:tcW w:w="4678" w:type="dxa"/>
          </w:tcPr>
          <w:p w:rsidR="00175372" w:rsidRPr="00175372" w:rsidRDefault="00175372" w:rsidP="00175372">
            <w:pPr>
              <w:widowControl w:val="0"/>
              <w:tabs>
                <w:tab w:val="left" w:pos="1223"/>
              </w:tabs>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Приложение 2</w:t>
            </w:r>
          </w:p>
          <w:p w:rsidR="00175372" w:rsidRPr="00175372" w:rsidRDefault="00175372" w:rsidP="00175372">
            <w:pPr>
              <w:widowControl w:val="0"/>
              <w:spacing w:after="0" w:line="240" w:lineRule="auto"/>
              <w:jc w:val="both"/>
              <w:rPr>
                <w:rFonts w:ascii="Times New Roman" w:eastAsia="Times New Roman" w:hAnsi="Times New Roman" w:cs="Times New Roman"/>
                <w:bCs/>
                <w:sz w:val="20"/>
                <w:szCs w:val="20"/>
                <w:lang w:eastAsia="ru-RU"/>
              </w:rPr>
            </w:pPr>
            <w:r w:rsidRPr="00175372">
              <w:rPr>
                <w:rFonts w:ascii="Times New Roman" w:eastAsia="Times New Roman" w:hAnsi="Times New Roman" w:cs="Times New Roman"/>
                <w:bCs/>
                <w:sz w:val="20"/>
                <w:szCs w:val="20"/>
                <w:lang w:eastAsia="ru-RU"/>
              </w:rPr>
              <w:t xml:space="preserve">к документации об открытом аукционе </w:t>
            </w:r>
            <w:r w:rsidRPr="00175372">
              <w:rPr>
                <w:rFonts w:ascii="Times New Roman" w:eastAsia="Times New Roman" w:hAnsi="Times New Roman" w:cs="Times New Roman"/>
                <w:sz w:val="20"/>
                <w:szCs w:val="20"/>
                <w:lang w:eastAsia="ru-RU"/>
              </w:rPr>
              <w:t xml:space="preserve">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sz w:val="20"/>
                <w:szCs w:val="20"/>
                <w:lang w:eastAsia="ru-RU"/>
              </w:rPr>
              <w:t>Ковернинского</w:t>
            </w:r>
            <w:proofErr w:type="spellEnd"/>
            <w:r w:rsidRPr="00175372">
              <w:rPr>
                <w:rFonts w:ascii="Times New Roman" w:eastAsia="Times New Roman" w:hAnsi="Times New Roman" w:cs="Times New Roman"/>
                <w:sz w:val="20"/>
                <w:szCs w:val="20"/>
                <w:lang w:eastAsia="ru-RU"/>
              </w:rPr>
              <w:t xml:space="preserve"> муниципального района </w:t>
            </w:r>
          </w:p>
        </w:tc>
      </w:tr>
    </w:tbl>
    <w:p w:rsidR="00175372" w:rsidRPr="00175372" w:rsidRDefault="00175372" w:rsidP="00175372">
      <w:pPr>
        <w:widowControl w:val="0"/>
        <w:spacing w:after="0" w:line="240" w:lineRule="auto"/>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Проект</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0"/>
          <w:lang w:eastAsia="ru-RU"/>
        </w:rPr>
      </w:pPr>
      <w:r w:rsidRPr="00175372">
        <w:rPr>
          <w:rFonts w:ascii="Times New Roman" w:eastAsia="Times New Roman" w:hAnsi="Times New Roman" w:cs="Times New Roman"/>
          <w:b/>
          <w:bCs/>
          <w:sz w:val="24"/>
          <w:szCs w:val="24"/>
          <w:lang w:eastAsia="ru-RU"/>
        </w:rPr>
        <w:t xml:space="preserve">договора </w:t>
      </w:r>
      <w:r w:rsidRPr="00175372">
        <w:rPr>
          <w:rFonts w:ascii="Times New Roman" w:eastAsia="Times New Roman" w:hAnsi="Times New Roman" w:cs="Times New Roman"/>
          <w:b/>
          <w:color w:val="000000"/>
          <w:sz w:val="24"/>
          <w:szCs w:val="20"/>
          <w:lang w:eastAsia="ru-RU"/>
        </w:rPr>
        <w:t xml:space="preserve">аренды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color w:val="000000"/>
          <w:sz w:val="24"/>
          <w:szCs w:val="20"/>
          <w:lang w:eastAsia="ru-RU"/>
        </w:rPr>
        <w:t xml:space="preserve">объектов  </w:t>
      </w:r>
      <w:r w:rsidRPr="00175372">
        <w:rPr>
          <w:rFonts w:ascii="Times New Roman" w:eastAsia="Times New Roman" w:hAnsi="Times New Roman" w:cs="Times New Roman"/>
          <w:b/>
          <w:sz w:val="24"/>
          <w:szCs w:val="24"/>
          <w:lang w:eastAsia="ru-RU"/>
        </w:rPr>
        <w:t xml:space="preserve">электросетевого хозяйства, </w:t>
      </w:r>
    </w:p>
    <w:p w:rsidR="00175372" w:rsidRPr="00175372" w:rsidRDefault="00175372" w:rsidP="00175372">
      <w:pPr>
        <w:widowControl w:val="0"/>
        <w:spacing w:after="0" w:line="240" w:lineRule="auto"/>
        <w:jc w:val="center"/>
        <w:rPr>
          <w:rFonts w:ascii="Times New Roman" w:eastAsia="Times New Roman" w:hAnsi="Times New Roman" w:cs="Times New Roman"/>
          <w:b/>
          <w:sz w:val="24"/>
          <w:szCs w:val="24"/>
          <w:lang w:eastAsia="ru-RU"/>
        </w:rPr>
      </w:pPr>
      <w:proofErr w:type="gramStart"/>
      <w:r w:rsidRPr="00175372">
        <w:rPr>
          <w:rFonts w:ascii="Times New Roman" w:eastAsia="Times New Roman" w:hAnsi="Times New Roman" w:cs="Times New Roman"/>
          <w:b/>
          <w:sz w:val="24"/>
          <w:szCs w:val="24"/>
          <w:lang w:eastAsia="ru-RU"/>
        </w:rPr>
        <w:t>находящихся</w:t>
      </w:r>
      <w:proofErr w:type="gramEnd"/>
      <w:r w:rsidRPr="00175372">
        <w:rPr>
          <w:rFonts w:ascii="Times New Roman" w:eastAsia="Times New Roman" w:hAnsi="Times New Roman" w:cs="Times New Roman"/>
          <w:b/>
          <w:sz w:val="24"/>
          <w:szCs w:val="24"/>
          <w:lang w:eastAsia="ru-RU"/>
        </w:rPr>
        <w:t xml:space="preserve"> в собственности </w:t>
      </w:r>
      <w:proofErr w:type="spellStart"/>
      <w:r w:rsidRPr="00175372">
        <w:rPr>
          <w:rFonts w:ascii="Times New Roman" w:eastAsia="Times New Roman" w:hAnsi="Times New Roman" w:cs="Times New Roman"/>
          <w:b/>
          <w:sz w:val="24"/>
          <w:szCs w:val="24"/>
          <w:lang w:eastAsia="ru-RU"/>
        </w:rPr>
        <w:t>Ковернинского</w:t>
      </w:r>
      <w:proofErr w:type="spellEnd"/>
      <w:r w:rsidRPr="00175372">
        <w:rPr>
          <w:rFonts w:ascii="Times New Roman" w:eastAsia="Times New Roman" w:hAnsi="Times New Roman" w:cs="Times New Roman"/>
          <w:b/>
          <w:sz w:val="24"/>
          <w:szCs w:val="24"/>
          <w:lang w:eastAsia="ru-RU"/>
        </w:rPr>
        <w:t xml:space="preserve"> муниципального района </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0"/>
          <w:lang w:eastAsia="ru-RU"/>
        </w:rPr>
      </w:pPr>
      <w:r w:rsidRPr="00175372">
        <w:rPr>
          <w:rFonts w:ascii="Times New Roman" w:eastAsia="Times New Roman" w:hAnsi="Times New Roman" w:cs="Times New Roman"/>
          <w:b/>
          <w:sz w:val="24"/>
          <w:szCs w:val="24"/>
          <w:lang w:eastAsia="ru-RU"/>
        </w:rPr>
        <w:t>Нижегородской области</w:t>
      </w:r>
    </w:p>
    <w:p w:rsidR="00175372" w:rsidRPr="00175372" w:rsidRDefault="00175372" w:rsidP="00175372">
      <w:pPr>
        <w:widowControl w:val="0"/>
        <w:spacing w:after="0" w:line="240" w:lineRule="auto"/>
        <w:rPr>
          <w:rFonts w:ascii="Times New Roman" w:eastAsia="Times New Roman" w:hAnsi="Times New Roman" w:cs="Times New Roman"/>
          <w:color w:val="000000"/>
          <w:lang w:eastAsia="ru-RU"/>
        </w:rPr>
      </w:pPr>
      <w:proofErr w:type="spellStart"/>
      <w:r w:rsidRPr="00175372">
        <w:rPr>
          <w:rFonts w:ascii="Times New Roman" w:eastAsia="Times New Roman" w:hAnsi="Times New Roman" w:cs="Times New Roman"/>
          <w:color w:val="000000"/>
          <w:lang w:eastAsia="ru-RU"/>
        </w:rPr>
        <w:t>р.п</w:t>
      </w:r>
      <w:proofErr w:type="spellEnd"/>
      <w:r w:rsidRPr="00175372">
        <w:rPr>
          <w:rFonts w:ascii="Times New Roman" w:eastAsia="Times New Roman" w:hAnsi="Times New Roman" w:cs="Times New Roman"/>
          <w:color w:val="000000"/>
          <w:lang w:eastAsia="ru-RU"/>
        </w:rPr>
        <w:t>. Ковернино</w:t>
      </w:r>
      <w:r w:rsidRPr="00175372">
        <w:rPr>
          <w:rFonts w:ascii="Times New Roman" w:eastAsia="Times New Roman" w:hAnsi="Times New Roman" w:cs="Times New Roman"/>
          <w:color w:val="000000"/>
          <w:lang w:eastAsia="ru-RU"/>
        </w:rPr>
        <w:tab/>
      </w:r>
    </w:p>
    <w:p w:rsidR="00175372" w:rsidRPr="00175372" w:rsidRDefault="00175372" w:rsidP="00175372">
      <w:pPr>
        <w:widowControl w:val="0"/>
        <w:spacing w:after="0" w:line="240" w:lineRule="auto"/>
        <w:rPr>
          <w:rFonts w:ascii="Times New Roman" w:eastAsia="Times New Roman" w:hAnsi="Times New Roman" w:cs="Times New Roman"/>
          <w:color w:val="000000"/>
          <w:lang w:eastAsia="ru-RU"/>
        </w:rPr>
      </w:pPr>
      <w:r w:rsidRPr="00175372">
        <w:rPr>
          <w:rFonts w:ascii="Times New Roman" w:eastAsia="Times New Roman" w:hAnsi="Times New Roman" w:cs="Times New Roman"/>
          <w:color w:val="000000"/>
          <w:lang w:eastAsia="ru-RU"/>
        </w:rPr>
        <w:t>Нижегородской области</w:t>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r>
      <w:r w:rsidRPr="00175372">
        <w:rPr>
          <w:rFonts w:ascii="Times New Roman" w:eastAsia="Times New Roman" w:hAnsi="Times New Roman" w:cs="Times New Roman"/>
          <w:color w:val="000000"/>
          <w:lang w:eastAsia="ru-RU"/>
        </w:rPr>
        <w:tab/>
        <w:t xml:space="preserve">                   «___» ____________  20__ г.</w:t>
      </w:r>
    </w:p>
    <w:p w:rsidR="00175372" w:rsidRPr="00175372" w:rsidRDefault="00175372" w:rsidP="00175372">
      <w:pPr>
        <w:widowControl w:val="0"/>
        <w:spacing w:after="0" w:line="240" w:lineRule="auto"/>
        <w:ind w:left="-567"/>
        <w:rPr>
          <w:rFonts w:ascii="Times New Roman" w:eastAsia="Times New Roman" w:hAnsi="Times New Roman" w:cs="Times New Roman"/>
          <w:color w:val="000000"/>
          <w:lang w:eastAsia="ru-RU"/>
        </w:rPr>
      </w:pPr>
    </w:p>
    <w:p w:rsidR="00175372" w:rsidRPr="00175372" w:rsidRDefault="00175372" w:rsidP="00175372">
      <w:pPr>
        <w:spacing w:after="0" w:line="240" w:lineRule="auto"/>
        <w:ind w:right="-1"/>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        </w:t>
      </w:r>
      <w:proofErr w:type="gramStart"/>
      <w:r w:rsidRPr="00175372">
        <w:rPr>
          <w:rFonts w:ascii="Times New Roman" w:eastAsia="Times New Roman" w:hAnsi="Times New Roman" w:cs="Times New Roman"/>
          <w:b/>
          <w:bCs/>
          <w:sz w:val="24"/>
          <w:szCs w:val="24"/>
          <w:lang w:eastAsia="ru-RU"/>
        </w:rPr>
        <w:t xml:space="preserve">Комитет имущественных отношений Администрации </w:t>
      </w:r>
      <w:proofErr w:type="spellStart"/>
      <w:r w:rsidRPr="00175372">
        <w:rPr>
          <w:rFonts w:ascii="Times New Roman" w:eastAsia="Times New Roman" w:hAnsi="Times New Roman" w:cs="Times New Roman"/>
          <w:b/>
          <w:bCs/>
          <w:sz w:val="24"/>
          <w:szCs w:val="24"/>
          <w:lang w:eastAsia="ru-RU"/>
        </w:rPr>
        <w:t>Ковернинского</w:t>
      </w:r>
      <w:proofErr w:type="spellEnd"/>
      <w:r w:rsidRPr="00175372">
        <w:rPr>
          <w:rFonts w:ascii="Times New Roman" w:eastAsia="Times New Roman" w:hAnsi="Times New Roman" w:cs="Times New Roman"/>
          <w:b/>
          <w:bCs/>
          <w:sz w:val="24"/>
          <w:szCs w:val="24"/>
          <w:lang w:eastAsia="ru-RU"/>
        </w:rPr>
        <w:t xml:space="preserve"> муниципального района Нижегородской области</w:t>
      </w:r>
      <w:r w:rsidRPr="00175372">
        <w:rPr>
          <w:rFonts w:ascii="Times New Roman" w:eastAsia="Times New Roman" w:hAnsi="Times New Roman" w:cs="Times New Roman"/>
          <w:sz w:val="24"/>
          <w:szCs w:val="24"/>
          <w:lang w:eastAsia="ru-RU"/>
        </w:rPr>
        <w:t xml:space="preserve">, действующий от имени муниципального образования </w:t>
      </w:r>
      <w:proofErr w:type="spellStart"/>
      <w:r w:rsidRPr="00175372">
        <w:rPr>
          <w:rFonts w:ascii="Times New Roman" w:eastAsia="Times New Roman" w:hAnsi="Times New Roman" w:cs="Times New Roman"/>
          <w:sz w:val="24"/>
          <w:szCs w:val="24"/>
          <w:lang w:eastAsia="ru-RU"/>
        </w:rPr>
        <w:t>Ковернинский</w:t>
      </w:r>
      <w:proofErr w:type="spellEnd"/>
      <w:r w:rsidRPr="00175372">
        <w:rPr>
          <w:rFonts w:ascii="Times New Roman" w:eastAsia="Times New Roman" w:hAnsi="Times New Roman" w:cs="Times New Roman"/>
          <w:sz w:val="24"/>
          <w:szCs w:val="24"/>
          <w:lang w:eastAsia="ru-RU"/>
        </w:rPr>
        <w:t xml:space="preserve"> муниципальный район Нижегородской области, в лице </w:t>
      </w:r>
      <w:r w:rsidRPr="00175372">
        <w:rPr>
          <w:rFonts w:ascii="Times New Roman" w:eastAsia="Times New Roman" w:hAnsi="Times New Roman" w:cs="Times New Roman"/>
          <w:b/>
          <w:bCs/>
          <w:sz w:val="24"/>
          <w:szCs w:val="24"/>
          <w:lang w:eastAsia="ru-RU"/>
        </w:rPr>
        <w:t xml:space="preserve">председателя </w:t>
      </w:r>
      <w:proofErr w:type="spellStart"/>
      <w:r w:rsidRPr="00175372">
        <w:rPr>
          <w:rFonts w:ascii="Times New Roman" w:eastAsia="Times New Roman" w:hAnsi="Times New Roman" w:cs="Times New Roman"/>
          <w:b/>
          <w:bCs/>
          <w:sz w:val="24"/>
          <w:szCs w:val="24"/>
          <w:lang w:eastAsia="ru-RU"/>
        </w:rPr>
        <w:t>Гурылевой</w:t>
      </w:r>
      <w:proofErr w:type="spellEnd"/>
      <w:r w:rsidRPr="00175372">
        <w:rPr>
          <w:rFonts w:ascii="Times New Roman" w:eastAsia="Times New Roman" w:hAnsi="Times New Roman" w:cs="Times New Roman"/>
          <w:b/>
          <w:bCs/>
          <w:sz w:val="24"/>
          <w:szCs w:val="24"/>
          <w:lang w:eastAsia="ru-RU"/>
        </w:rPr>
        <w:t xml:space="preserve"> Марины Лаврентьевны</w:t>
      </w:r>
      <w:r w:rsidRPr="00175372">
        <w:rPr>
          <w:rFonts w:ascii="Times New Roman" w:eastAsia="Times New Roman" w:hAnsi="Times New Roman" w:cs="Times New Roman"/>
          <w:sz w:val="24"/>
          <w:szCs w:val="24"/>
          <w:lang w:eastAsia="ru-RU"/>
        </w:rPr>
        <w:t xml:space="preserve">, действующего на основании </w:t>
      </w:r>
      <w:r w:rsidRPr="00175372">
        <w:rPr>
          <w:rFonts w:ascii="Times New Roman" w:eastAsia="Times New Roman" w:hAnsi="Times New Roman" w:cs="Times New Roman"/>
          <w:b/>
          <w:bCs/>
          <w:sz w:val="24"/>
          <w:szCs w:val="24"/>
          <w:lang w:eastAsia="ru-RU"/>
        </w:rPr>
        <w:t>Положения</w:t>
      </w: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color w:val="000000"/>
          <w:sz w:val="24"/>
          <w:szCs w:val="24"/>
          <w:lang w:eastAsia="ru-RU"/>
        </w:rPr>
        <w:t>именуемый в дальнейшем “Арендодатель”, с одной стороны, и  _________________________________</w:t>
      </w:r>
      <w:r w:rsidRPr="00175372">
        <w:rPr>
          <w:rFonts w:ascii="Times New Roman" w:eastAsia="Times New Roman" w:hAnsi="Times New Roman" w:cs="Times New Roman"/>
          <w:sz w:val="24"/>
          <w:szCs w:val="24"/>
          <w:lang w:eastAsia="ru-RU"/>
        </w:rPr>
        <w:t xml:space="preserve"> в лице ______________________________, действующего на основании ________________________, именуемое в дальнейшем «Арендатор», </w:t>
      </w:r>
      <w:r w:rsidRPr="00175372">
        <w:rPr>
          <w:rFonts w:ascii="Times New Roman" w:eastAsia="Times New Roman" w:hAnsi="Times New Roman" w:cs="Times New Roman"/>
          <w:color w:val="000000"/>
          <w:sz w:val="24"/>
          <w:szCs w:val="24"/>
          <w:lang w:eastAsia="ru-RU"/>
        </w:rPr>
        <w:t>с другой стороны, заключили договор о нижеследующем:</w:t>
      </w:r>
      <w:proofErr w:type="gramEnd"/>
    </w:p>
    <w:p w:rsidR="00175372" w:rsidRPr="00175372" w:rsidRDefault="00175372" w:rsidP="00175372">
      <w:pPr>
        <w:spacing w:after="0" w:line="240" w:lineRule="auto"/>
        <w:ind w:right="-1"/>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1. Предмет договора.</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p>
    <w:p w:rsidR="00175372" w:rsidRPr="00175372" w:rsidRDefault="00175372" w:rsidP="00175372">
      <w:pPr>
        <w:widowControl w:val="0"/>
        <w:spacing w:after="120" w:line="240" w:lineRule="auto"/>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sz w:val="24"/>
          <w:szCs w:val="24"/>
          <w:lang w:eastAsia="ru-RU"/>
        </w:rPr>
        <w:t xml:space="preserve">1.1.  На основании протокола №____от  «____»____________20__ г. проведения  аукциона, открытого по составу участников и форме подачи предложений,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Арендодатель   предоставляет, а Арендатор принимает в аренду </w:t>
      </w:r>
      <w:r w:rsidRPr="00175372">
        <w:rPr>
          <w:rFonts w:ascii="Times New Roman" w:eastAsia="Times New Roman" w:hAnsi="Times New Roman" w:cs="Times New Roman"/>
          <w:sz w:val="23"/>
          <w:szCs w:val="23"/>
          <w:lang w:eastAsia="ru-RU"/>
        </w:rPr>
        <w:t xml:space="preserve">муниципальное </w:t>
      </w:r>
      <w:proofErr w:type="spellStart"/>
      <w:r w:rsidRPr="00175372">
        <w:rPr>
          <w:rFonts w:ascii="Times New Roman" w:eastAsia="Times New Roman" w:hAnsi="Times New Roman" w:cs="Times New Roman"/>
          <w:sz w:val="23"/>
          <w:szCs w:val="23"/>
          <w:lang w:eastAsia="ru-RU"/>
        </w:rPr>
        <w:t>электросетевое</w:t>
      </w:r>
      <w:proofErr w:type="spellEnd"/>
      <w:r w:rsidRPr="00175372">
        <w:rPr>
          <w:rFonts w:ascii="Times New Roman" w:eastAsia="Times New Roman" w:hAnsi="Times New Roman" w:cs="Times New Roman"/>
          <w:sz w:val="23"/>
          <w:szCs w:val="23"/>
          <w:lang w:eastAsia="ru-RU"/>
        </w:rPr>
        <w:t xml:space="preserve"> имущество (далее – </w:t>
      </w:r>
      <w:r w:rsidRPr="00175372">
        <w:rPr>
          <w:rFonts w:ascii="Times New Roman" w:eastAsia="Times New Roman" w:hAnsi="Times New Roman" w:cs="Times New Roman"/>
          <w:b/>
          <w:sz w:val="23"/>
          <w:szCs w:val="23"/>
          <w:lang w:eastAsia="ru-RU"/>
        </w:rPr>
        <w:t>«Имущество»</w:t>
      </w:r>
      <w:r w:rsidRPr="00175372">
        <w:rPr>
          <w:rFonts w:ascii="Times New Roman" w:eastAsia="Times New Roman" w:hAnsi="Times New Roman" w:cs="Times New Roman"/>
          <w:sz w:val="23"/>
          <w:szCs w:val="23"/>
          <w:lang w:eastAsia="ru-RU"/>
        </w:rPr>
        <w:t>) согласно Приложению № 1 к настоящему договору.</w:t>
      </w:r>
    </w:p>
    <w:p w:rsidR="00175372" w:rsidRPr="00175372" w:rsidRDefault="00175372" w:rsidP="00175372">
      <w:pPr>
        <w:widowControl w:val="0"/>
        <w:spacing w:after="12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3"/>
          <w:szCs w:val="23"/>
          <w:lang w:eastAsia="ru-RU"/>
        </w:rPr>
        <w:t xml:space="preserve">1.2. Целевое назначение Имущества - </w:t>
      </w:r>
      <w:r w:rsidRPr="00175372">
        <w:rPr>
          <w:rFonts w:ascii="Times New Roman" w:eastAsia="Times New Roman" w:hAnsi="Times New Roman" w:cs="Times New Roman"/>
          <w:color w:val="000000"/>
          <w:sz w:val="24"/>
          <w:szCs w:val="24"/>
          <w:lang w:eastAsia="ru-RU"/>
        </w:rPr>
        <w:t xml:space="preserve"> о</w:t>
      </w:r>
      <w:r w:rsidRPr="00175372">
        <w:rPr>
          <w:rFonts w:ascii="Times New Roman" w:eastAsia="Times New Roman" w:hAnsi="Times New Roman" w:cs="Times New Roman"/>
          <w:sz w:val="24"/>
          <w:szCs w:val="24"/>
          <w:lang w:eastAsia="ru-RU"/>
        </w:rPr>
        <w:t>беспечение беспрерывного технологического процесса электроснабжения потребителей.</w:t>
      </w:r>
    </w:p>
    <w:p w:rsidR="00175372" w:rsidRPr="00175372" w:rsidRDefault="00175372" w:rsidP="00175372">
      <w:pPr>
        <w:widowControl w:val="0"/>
        <w:spacing w:after="120" w:line="240" w:lineRule="auto"/>
        <w:jc w:val="both"/>
        <w:rPr>
          <w:rFonts w:ascii="Times New Roman" w:eastAsia="Times New Roman" w:hAnsi="Times New Roman" w:cs="Times New Roman"/>
          <w:b/>
          <w:bCs/>
          <w:color w:val="FF0000"/>
          <w:sz w:val="24"/>
          <w:szCs w:val="24"/>
          <w:lang w:eastAsia="ru-RU"/>
        </w:rPr>
      </w:pPr>
      <w:r w:rsidRPr="00175372">
        <w:rPr>
          <w:rFonts w:ascii="Times New Roman" w:eastAsia="Times New Roman" w:hAnsi="Times New Roman" w:cs="Times New Roman"/>
          <w:color w:val="000000"/>
          <w:sz w:val="24"/>
          <w:szCs w:val="24"/>
          <w:lang w:eastAsia="ru-RU"/>
        </w:rPr>
        <w:t>1.3. Договор заключен на 5 лет</w:t>
      </w:r>
      <w:r w:rsidRPr="00175372">
        <w:rPr>
          <w:rFonts w:ascii="Times New Roman" w:eastAsia="Times New Roman" w:hAnsi="Times New Roman" w:cs="Times New Roman"/>
          <w:b/>
          <w:bCs/>
          <w:color w:val="000000"/>
          <w:sz w:val="24"/>
          <w:szCs w:val="24"/>
          <w:lang w:eastAsia="ru-RU"/>
        </w:rPr>
        <w:t>.</w:t>
      </w:r>
      <w:r w:rsidRPr="00175372">
        <w:rPr>
          <w:rFonts w:ascii="Times New Roman" w:eastAsia="Times New Roman" w:hAnsi="Times New Roman" w:cs="Times New Roman"/>
          <w:color w:val="000000"/>
          <w:sz w:val="24"/>
          <w:szCs w:val="24"/>
          <w:lang w:eastAsia="ru-RU"/>
        </w:rPr>
        <w:t xml:space="preserve"> Дата начала действия  договора ____________20__г.</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1.4. </w:t>
      </w:r>
      <w:r w:rsidRPr="00175372">
        <w:rPr>
          <w:rFonts w:ascii="Times New Roman" w:eastAsia="Times New Roman" w:hAnsi="Times New Roman" w:cs="Times New Roman"/>
          <w:sz w:val="24"/>
          <w:szCs w:val="24"/>
          <w:lang w:eastAsia="ru-RU"/>
        </w:rPr>
        <w:t>Имущество предоставляется Арендатору в фактическом техническом состоянии, пригодном для его текущей эксплуатации по целевому назначению</w:t>
      </w:r>
      <w:r w:rsidRPr="00175372">
        <w:rPr>
          <w:rFonts w:ascii="Times New Roman" w:eastAsia="Times New Roman" w:hAnsi="Times New Roman" w:cs="Times New Roman"/>
          <w:color w:val="000000"/>
          <w:sz w:val="24"/>
          <w:szCs w:val="24"/>
          <w:lang w:eastAsia="ru-RU"/>
        </w:rPr>
        <w:t>. Сдача  Имущества в аренду не влечет передачу права собственности на него.</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color w:val="000000"/>
          <w:sz w:val="24"/>
          <w:szCs w:val="24"/>
          <w:lang w:eastAsia="ru-RU"/>
        </w:rPr>
        <w:t xml:space="preserve">1.5. </w:t>
      </w:r>
      <w:r w:rsidRPr="00175372">
        <w:rPr>
          <w:rFonts w:ascii="Times New Roman" w:eastAsia="Times New Roman" w:hAnsi="Times New Roman" w:cs="Times New Roman"/>
          <w:sz w:val="24"/>
          <w:szCs w:val="24"/>
          <w:lang w:eastAsia="ru-RU"/>
        </w:rPr>
        <w:t xml:space="preserve">Передача Имущества в аренду осуществляется по акту приема-передачи, подписываемому всеми Сторонами Договора и являющемуся приложением 2 к нему. После подписания акта приема-передачи Арендатор получает право пользоваться Имуществом в соответствии с его целевым назначением. С этого  же   момента на Арендатора переходит риск случайной гибели или случайного повреждения  полученного им в аренду </w:t>
      </w:r>
      <w:proofErr w:type="gramStart"/>
      <w:r w:rsidRPr="00175372">
        <w:rPr>
          <w:rFonts w:ascii="Times New Roman" w:eastAsia="Times New Roman" w:hAnsi="Times New Roman" w:cs="Times New Roman"/>
          <w:sz w:val="24"/>
          <w:szCs w:val="24"/>
          <w:lang w:eastAsia="ru-RU"/>
        </w:rPr>
        <w:t>Имущества</w:t>
      </w:r>
      <w:proofErr w:type="gramEnd"/>
      <w:r w:rsidRPr="00175372">
        <w:rPr>
          <w:rFonts w:ascii="Times New Roman" w:eastAsia="Times New Roman" w:hAnsi="Times New Roman" w:cs="Times New Roman"/>
          <w:sz w:val="24"/>
          <w:szCs w:val="24"/>
          <w:lang w:eastAsia="ru-RU"/>
        </w:rPr>
        <w:t xml:space="preserve"> и Арендатор несет все расходы по поддержанию Имущества в надлежащем порядке.</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1.5. Арендодатель не отвечает за недостатки сданного в аренду имущества, которые были </w:t>
      </w:r>
      <w:proofErr w:type="gramStart"/>
      <w:r w:rsidRPr="00175372">
        <w:rPr>
          <w:rFonts w:ascii="Times New Roman" w:eastAsia="Times New Roman" w:hAnsi="Times New Roman" w:cs="Times New Roman"/>
          <w:color w:val="000000"/>
          <w:sz w:val="24"/>
          <w:szCs w:val="24"/>
          <w:lang w:eastAsia="ru-RU"/>
        </w:rPr>
        <w:t>им</w:t>
      </w:r>
      <w:proofErr w:type="gramEnd"/>
      <w:r w:rsidRPr="00175372">
        <w:rPr>
          <w:rFonts w:ascii="Times New Roman" w:eastAsia="Times New Roman" w:hAnsi="Times New Roman" w:cs="Times New Roman"/>
          <w:color w:val="000000"/>
          <w:sz w:val="24"/>
          <w:szCs w:val="24"/>
          <w:lang w:eastAsia="ru-RU"/>
        </w:rPr>
        <w:t xml:space="preserve"> оговорены при заключении договора аренды или были известны Арендатору либо должны были быть обнаружены Арендатором во время осмотра Имущества.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2. Права и обязанности сторон.</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p>
    <w:p w:rsidR="00175372" w:rsidRPr="00175372" w:rsidRDefault="00175372" w:rsidP="00175372">
      <w:pPr>
        <w:widowControl w:val="0"/>
        <w:numPr>
          <w:ilvl w:val="1"/>
          <w:numId w:val="28"/>
        </w:numPr>
        <w:spacing w:after="0" w:line="240" w:lineRule="auto"/>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Арендодатель  имеет право:</w:t>
      </w:r>
    </w:p>
    <w:p w:rsidR="00175372" w:rsidRPr="00175372" w:rsidRDefault="00175372" w:rsidP="00175372">
      <w:pPr>
        <w:tabs>
          <w:tab w:val="left" w:pos="0"/>
        </w:tabs>
        <w:spacing w:after="0" w:line="240" w:lineRule="auto"/>
        <w:ind w:firstLine="709"/>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lastRenderedPageBreak/>
        <w:t>2.1.1.    Осуществлять проверку сохранности, использования по целевому назначению Имущества, переданного Арендатору по настоящему Договору.</w:t>
      </w:r>
    </w:p>
    <w:p w:rsidR="00175372" w:rsidRPr="00175372" w:rsidRDefault="00175372" w:rsidP="00254C56">
      <w:pPr>
        <w:widowControl w:val="0"/>
        <w:numPr>
          <w:ilvl w:val="2"/>
          <w:numId w:val="29"/>
        </w:numPr>
        <w:tabs>
          <w:tab w:val="left" w:pos="0"/>
        </w:tabs>
        <w:spacing w:after="0" w:line="240" w:lineRule="auto"/>
        <w:ind w:left="0" w:firstLine="1134"/>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Осуществлять проверку технического состояния, соблюдения правил и норм эксплуатации, выполнения технических регламентов, соблюдения параметров услуг по электроснабжению.</w:t>
      </w:r>
    </w:p>
    <w:p w:rsidR="00175372" w:rsidRPr="00175372" w:rsidRDefault="00175372" w:rsidP="00175372">
      <w:pPr>
        <w:tabs>
          <w:tab w:val="left" w:pos="1620"/>
        </w:tabs>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2.1.3. Требовать представления и осуществления планово-отчетной документации, включая стоимостные характеристики, связанной с организацией технической эксплуатации, содержания и ремонта, осуществлением работ по реконструкции арендованного Имущества.</w:t>
      </w:r>
    </w:p>
    <w:p w:rsidR="00175372" w:rsidRPr="00175372" w:rsidRDefault="00175372" w:rsidP="00254C56">
      <w:pPr>
        <w:widowControl w:val="0"/>
        <w:numPr>
          <w:ilvl w:val="2"/>
          <w:numId w:val="30"/>
        </w:numPr>
        <w:tabs>
          <w:tab w:val="left" w:pos="709"/>
        </w:tabs>
        <w:spacing w:after="0" w:line="240" w:lineRule="auto"/>
        <w:ind w:left="0" w:firstLine="704"/>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получение арендной платы в соответствии с условиями настоящего Договора.</w:t>
      </w:r>
    </w:p>
    <w:p w:rsidR="00175372" w:rsidRPr="00175372" w:rsidRDefault="00175372" w:rsidP="00254C56">
      <w:pPr>
        <w:widowControl w:val="0"/>
        <w:numPr>
          <w:ilvl w:val="2"/>
          <w:numId w:val="30"/>
        </w:numPr>
        <w:tabs>
          <w:tab w:val="left" w:pos="1620"/>
        </w:tabs>
        <w:spacing w:after="0" w:line="240" w:lineRule="auto"/>
        <w:ind w:left="0"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возмещение убытков, связанных с неисполнением или ненадлежащим исполнением Арендатором своих обязательств по настоящему Договору.</w:t>
      </w:r>
    </w:p>
    <w:p w:rsidR="00175372" w:rsidRPr="00175372" w:rsidRDefault="00175372" w:rsidP="00254C56">
      <w:pPr>
        <w:widowControl w:val="0"/>
        <w:numPr>
          <w:ilvl w:val="2"/>
          <w:numId w:val="30"/>
        </w:numPr>
        <w:tabs>
          <w:tab w:val="left" w:pos="1620"/>
        </w:tabs>
        <w:spacing w:after="0" w:line="240" w:lineRule="auto"/>
        <w:ind w:left="0"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Направлять Арендатору акты о нарушении условий настоящего Договора и требования об обязательном принятии Арендатором мер к устранению выявленных нарушений.</w:t>
      </w:r>
    </w:p>
    <w:p w:rsidR="00175372" w:rsidRPr="00175372" w:rsidRDefault="00175372" w:rsidP="00254C56">
      <w:pPr>
        <w:widowControl w:val="0"/>
        <w:numPr>
          <w:ilvl w:val="2"/>
          <w:numId w:val="30"/>
        </w:numPr>
        <w:tabs>
          <w:tab w:val="left" w:pos="1620"/>
        </w:tabs>
        <w:spacing w:after="0" w:line="240" w:lineRule="auto"/>
        <w:ind w:left="0"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Осуществлять иные права, предусмотренные действующим законодательством Российской Федерации, муниципальными правовыми актами и настоящим Договором.</w:t>
      </w:r>
    </w:p>
    <w:p w:rsidR="00175372" w:rsidRPr="00175372" w:rsidRDefault="00175372" w:rsidP="00175372">
      <w:pPr>
        <w:widowControl w:val="0"/>
        <w:numPr>
          <w:ilvl w:val="1"/>
          <w:numId w:val="30"/>
        </w:numPr>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Арендодатель обязуется:</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Передать Арендатору Имущество в состоянии, пригодном для использования, по акту приема-передачи, подписываемому уполномоченными представителями сторон.</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В случае прекращения настоящего Договора по основаниям, предусмотренным действующим законодательством Российской Федерации или настоящим Договором, в течение 5-х рабочих дней принять Имущество от Арендатора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w:t>
      </w:r>
      <w:proofErr w:type="gramEnd"/>
      <w:r w:rsidRPr="00175372">
        <w:rPr>
          <w:rFonts w:ascii="Times New Roman" w:eastAsia="Times New Roman" w:hAnsi="Times New Roman" w:cs="Times New Roman"/>
          <w:sz w:val="24"/>
          <w:szCs w:val="24"/>
          <w:lang w:eastAsia="ru-RU"/>
        </w:rPr>
        <w:t xml:space="preserve"> условиями настоящего Договора.</w:t>
      </w:r>
    </w:p>
    <w:p w:rsidR="00175372" w:rsidRPr="00175372" w:rsidRDefault="00175372" w:rsidP="00254C56">
      <w:pPr>
        <w:widowControl w:val="0"/>
        <w:numPr>
          <w:ilvl w:val="1"/>
          <w:numId w:val="31"/>
        </w:numPr>
        <w:spacing w:after="0" w:line="240" w:lineRule="auto"/>
        <w:ind w:hanging="1532"/>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Арендатор имеет право:</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Пользоваться переданным ему Имуществом в соответствии с условиями настоящего Договора с момента подписания акта приема-передачи имущества.</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Производить отделимые и неотделимые улучшения арендованного Имущества в порядке, предусмотренном настоящим Договором.</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 возмещение убытков, связанных с неисполнением или ненадлежащим исполнением Арендодателем условий по настоящему Договору.</w:t>
      </w:r>
    </w:p>
    <w:p w:rsidR="00175372" w:rsidRPr="00175372" w:rsidRDefault="00175372" w:rsidP="00254C56">
      <w:pPr>
        <w:widowControl w:val="0"/>
        <w:numPr>
          <w:ilvl w:val="2"/>
          <w:numId w:val="31"/>
        </w:numPr>
        <w:tabs>
          <w:tab w:val="left" w:pos="709"/>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Осуществлять иные права на использование арендованного Имущества, предусмотренные действующим законодательством Российской Федерации.</w:t>
      </w:r>
    </w:p>
    <w:p w:rsidR="00175372" w:rsidRPr="00175372" w:rsidRDefault="00175372" w:rsidP="00254C56">
      <w:pPr>
        <w:widowControl w:val="0"/>
        <w:numPr>
          <w:ilvl w:val="1"/>
          <w:numId w:val="31"/>
        </w:numPr>
        <w:spacing w:after="0" w:line="240" w:lineRule="auto"/>
        <w:ind w:hanging="1532"/>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b/>
          <w:sz w:val="24"/>
          <w:szCs w:val="24"/>
          <w:lang w:eastAsia="ru-RU"/>
        </w:rPr>
        <w:t>Арендатор обязуется:</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bookmarkStart w:id="0" w:name="_GoBack"/>
      <w:bookmarkEnd w:id="0"/>
      <w:r w:rsidRPr="00175372">
        <w:rPr>
          <w:rFonts w:ascii="Times New Roman" w:eastAsia="Times New Roman" w:hAnsi="Times New Roman" w:cs="Times New Roman"/>
          <w:sz w:val="24"/>
          <w:szCs w:val="24"/>
          <w:lang w:eastAsia="ru-RU"/>
        </w:rPr>
        <w:t>Принять Имущество от Арендодателя по акту приема-передачи.</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Осуществить за свой счет государственную регистрацию настоящего Договора.</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Осуществлять производственную деятельность, связанную с эксплуатацией Имущества, с момента подписания сторонами акта приема-передачи Имущества. </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Обеспечивать доступность производимых и (или) реализуемых  услуг   для потребителей с момента подписания Сторонами акта приема-передачи Имущества.</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Своевременно и в полном объеме оплачивать арендную плату в порядке, предусмотренном настоящим Договором.</w:t>
      </w:r>
    </w:p>
    <w:p w:rsidR="00175372" w:rsidRPr="00175372" w:rsidRDefault="00175372" w:rsidP="00254C56">
      <w:pPr>
        <w:widowControl w:val="0"/>
        <w:numPr>
          <w:ilvl w:val="2"/>
          <w:numId w:val="31"/>
        </w:numPr>
        <w:tabs>
          <w:tab w:val="left" w:pos="1620"/>
        </w:tabs>
        <w:spacing w:after="0" w:line="240" w:lineRule="auto"/>
        <w:ind w:left="0"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Использовать арендованное Имущество исключительно по целевому назначению, указанному в настоящем Договоре, не прекращать и не приостанавливать хозяйственную деятельность, связанную с обеспечением потребителей услугами электроснабжения на территории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района,  без согласия Арендодателя.</w:t>
      </w:r>
    </w:p>
    <w:p w:rsidR="00175372" w:rsidRPr="00175372" w:rsidRDefault="00175372" w:rsidP="00254C56">
      <w:pPr>
        <w:widowControl w:val="0"/>
        <w:numPr>
          <w:ilvl w:val="2"/>
          <w:numId w:val="31"/>
        </w:numPr>
        <w:tabs>
          <w:tab w:val="left" w:pos="0"/>
        </w:tabs>
        <w:spacing w:after="0" w:line="240" w:lineRule="auto"/>
        <w:ind w:left="0"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Не производить без согласования с Арендодателем  реконструкцию, переустройство и переоборудование арендованного Имущества. В случае проведения реконструкции, переоборудования или переустройства арендуемого Имущества,</w:t>
      </w:r>
      <w:r w:rsidRPr="00175372">
        <w:rPr>
          <w:rFonts w:ascii="Times New Roman" w:eastAsia="Times New Roman" w:hAnsi="Times New Roman" w:cs="Times New Roman"/>
          <w:bCs/>
          <w:sz w:val="24"/>
          <w:szCs w:val="24"/>
          <w:lang w:eastAsia="ru-RU"/>
        </w:rPr>
        <w:t xml:space="preserve"> Арендатор</w:t>
      </w:r>
      <w:r w:rsidRPr="00175372">
        <w:rPr>
          <w:rFonts w:ascii="Times New Roman" w:eastAsia="Times New Roman" w:hAnsi="Times New Roman" w:cs="Times New Roman"/>
          <w:sz w:val="24"/>
          <w:szCs w:val="24"/>
          <w:lang w:eastAsia="ru-RU"/>
        </w:rPr>
        <w:t xml:space="preserve"> обязан за счет собственных средств изготовить техническую документацию на арендуемое </w:t>
      </w:r>
      <w:r w:rsidRPr="00175372">
        <w:rPr>
          <w:rFonts w:ascii="Times New Roman" w:eastAsia="Times New Roman" w:hAnsi="Times New Roman" w:cs="Times New Roman"/>
          <w:sz w:val="24"/>
          <w:szCs w:val="24"/>
          <w:lang w:eastAsia="ru-RU"/>
        </w:rPr>
        <w:lastRenderedPageBreak/>
        <w:t>Имущество, получить документы, разрешающие его эксплуатацию в порядке, установленном законодательством РФ.</w:t>
      </w:r>
    </w:p>
    <w:p w:rsidR="00175372" w:rsidRPr="00175372" w:rsidRDefault="00175372" w:rsidP="00175372">
      <w:pPr>
        <w:widowControl w:val="0"/>
        <w:tabs>
          <w:tab w:val="left" w:pos="1440"/>
        </w:tabs>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Обо всех произведенных улучшениях и переустройствах Имущества Арендатор обязуется уведомить Арендодателя с приложением соответствующих документов. Все произведенные Арендатором отделимые и неотделимые улучшения Имущества (в том числе являющиеся результатом реконструкции, переоборудования и переустройства арендованного Имущества, мероприятий по технологическому присоединению </w:t>
      </w:r>
      <w:proofErr w:type="spellStart"/>
      <w:r w:rsidRPr="00175372">
        <w:rPr>
          <w:rFonts w:ascii="Times New Roman" w:eastAsia="Times New Roman" w:hAnsi="Times New Roman" w:cs="Times New Roman"/>
          <w:sz w:val="24"/>
          <w:szCs w:val="24"/>
          <w:lang w:eastAsia="ru-RU"/>
        </w:rPr>
        <w:t>энергопринимающих</w:t>
      </w:r>
      <w:proofErr w:type="spellEnd"/>
      <w:r w:rsidRPr="00175372">
        <w:rPr>
          <w:rFonts w:ascii="Times New Roman" w:eastAsia="Times New Roman" w:hAnsi="Times New Roman" w:cs="Times New Roman"/>
          <w:sz w:val="24"/>
          <w:szCs w:val="24"/>
          <w:lang w:eastAsia="ru-RU"/>
        </w:rPr>
        <w:t xml:space="preserve"> устройств потребителей к объектам арендованного Имущества) являются муниципальной собственностью. Для государственной регистрации права муниципальной собственности в течение одного месяца после завершения работ по реконструкции (в том числе произведенной в рамках технологического присоединения) Арендатор обязуется: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 Передать Арендодателю по акту приема-передачи результат выполненных работ по реконструкции, а также всю исполнительную, техническую и иную документацию по объекту (за исключением документации, указанной в подпункте 2 настоящего пункта), в том числе:</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 акт приема-сдачи объекта основных средств формы ОС-3 реконструированного и (или) вновь построенного объекта;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б) акт передачи демонтированного оборудования.</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 Передать Арендодателю:</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а) документы об отводе земельного участка для строительства (реконструкции);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б) разрешение на строительство (в двух экземплярах);</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 разрешение на ввод в эксплуатацию (в двух экземплярах);</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г) технический, кадастровый паспорт объекта. </w:t>
      </w:r>
    </w:p>
    <w:p w:rsidR="00175372" w:rsidRPr="00175372" w:rsidRDefault="00175372" w:rsidP="0017537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Документы, предусмотренные пунктами «а-в» настоящего подпункта не предоставляются в случае, если оформление разрешения на строительство и ввод в эксплуатацию вновь построенного (реконструированного) объекта не требуется. В данном случае в адрес Арендодателя </w:t>
      </w:r>
      <w:proofErr w:type="gramStart"/>
      <w:r w:rsidRPr="00175372">
        <w:rPr>
          <w:rFonts w:ascii="Times New Roman" w:eastAsia="Times New Roman" w:hAnsi="Times New Roman" w:cs="Times New Roman"/>
          <w:sz w:val="24"/>
          <w:szCs w:val="24"/>
          <w:lang w:eastAsia="ru-RU"/>
        </w:rPr>
        <w:t>предоставляется соответствующее заключение</w:t>
      </w:r>
      <w:proofErr w:type="gramEnd"/>
      <w:r w:rsidRPr="00175372">
        <w:rPr>
          <w:rFonts w:ascii="Times New Roman" w:eastAsia="Times New Roman" w:hAnsi="Times New Roman" w:cs="Times New Roman"/>
          <w:sz w:val="24"/>
          <w:szCs w:val="24"/>
          <w:lang w:eastAsia="ru-RU"/>
        </w:rPr>
        <w:t xml:space="preserve"> органа, уполномоченного на выдачу разрешений на строительство.</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После осуществления Арендодателем государственной регистрации права муниципальной собственности на созданные в результате реконструкции объекты, Стороны обязуются, с учетом требований действующего законодательства,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175372" w:rsidRPr="00175372" w:rsidRDefault="00175372" w:rsidP="00254C56">
      <w:pPr>
        <w:widowControl w:val="0"/>
        <w:numPr>
          <w:ilvl w:val="2"/>
          <w:numId w:val="31"/>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Организовать эксплуатацию арендованного Имущества в соответствии с действующими нормативными правовыми актами, обеспечив выполнение и соблюдение технологических регламентов и параметров.</w:t>
      </w:r>
    </w:p>
    <w:p w:rsidR="00175372" w:rsidRPr="00175372" w:rsidRDefault="00175372" w:rsidP="00254C56">
      <w:pPr>
        <w:tabs>
          <w:tab w:val="left" w:pos="0"/>
          <w:tab w:val="left" w:pos="1276"/>
        </w:tabs>
        <w:spacing w:after="0" w:line="240" w:lineRule="auto"/>
        <w:ind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2.4.9. Обеспечивать надежное, бесперебойное и качественное электроснабжение </w:t>
      </w:r>
      <w:r w:rsidRPr="00175372">
        <w:rPr>
          <w:rFonts w:ascii="Times New Roman" w:eastAsia="Times New Roman" w:hAnsi="Times New Roman" w:cs="Times New Roman"/>
          <w:color w:val="000000"/>
          <w:sz w:val="24"/>
          <w:szCs w:val="24"/>
          <w:lang w:eastAsia="ru-RU"/>
        </w:rPr>
        <w:t xml:space="preserve">потребителей муниципального образования. </w:t>
      </w:r>
    </w:p>
    <w:p w:rsidR="00175372" w:rsidRPr="00175372" w:rsidRDefault="00175372" w:rsidP="00254C56">
      <w:pPr>
        <w:tabs>
          <w:tab w:val="left" w:pos="1276"/>
        </w:tabs>
        <w:spacing w:after="0" w:line="240" w:lineRule="auto"/>
        <w:ind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2.4.10. Обеспечивать  устранение неисправностей, проведение планово- предупредительного ремонта в соответствии с ПТЭ, ПТБ, ПУЭ.</w:t>
      </w:r>
    </w:p>
    <w:p w:rsidR="00175372" w:rsidRPr="00175372" w:rsidRDefault="00175372" w:rsidP="00254C56">
      <w:pPr>
        <w:tabs>
          <w:tab w:val="left" w:pos="1276"/>
        </w:tabs>
        <w:spacing w:after="0" w:line="240" w:lineRule="auto"/>
        <w:ind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2.4.11. Контролировать наличие, своевременность проверок и испытаний средств защиты в электроустановках, средств пожаротушения и инструмента.</w:t>
      </w:r>
    </w:p>
    <w:p w:rsidR="00175372" w:rsidRPr="00175372" w:rsidRDefault="00175372" w:rsidP="00254C56">
      <w:pPr>
        <w:widowControl w:val="0"/>
        <w:numPr>
          <w:ilvl w:val="2"/>
          <w:numId w:val="34"/>
        </w:numPr>
        <w:tabs>
          <w:tab w:val="left" w:pos="1276"/>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Выполнять требования и предписания «</w:t>
      </w:r>
      <w:proofErr w:type="spellStart"/>
      <w:r w:rsidRPr="00175372">
        <w:rPr>
          <w:rFonts w:ascii="Times New Roman" w:eastAsia="Times New Roman" w:hAnsi="Times New Roman" w:cs="Times New Roman"/>
          <w:sz w:val="24"/>
          <w:szCs w:val="24"/>
          <w:lang w:eastAsia="ru-RU"/>
        </w:rPr>
        <w:t>Ростехнадзора</w:t>
      </w:r>
      <w:proofErr w:type="spellEnd"/>
      <w:r w:rsidRPr="00175372">
        <w:rPr>
          <w:rFonts w:ascii="Times New Roman" w:eastAsia="Times New Roman" w:hAnsi="Times New Roman" w:cs="Times New Roman"/>
          <w:sz w:val="24"/>
          <w:szCs w:val="24"/>
          <w:lang w:eastAsia="ru-RU"/>
        </w:rPr>
        <w:t>», МЧС России, ФАС России, устранять нарушения, выявленные при проведении мероприятий по контролю.</w:t>
      </w:r>
    </w:p>
    <w:p w:rsidR="00175372" w:rsidRPr="00175372" w:rsidRDefault="00175372" w:rsidP="00254C56">
      <w:pPr>
        <w:widowControl w:val="0"/>
        <w:numPr>
          <w:ilvl w:val="2"/>
          <w:numId w:val="34"/>
        </w:numPr>
        <w:tabs>
          <w:tab w:val="left" w:pos="1276"/>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Содержать территорию, прилегающую к имуществу в надлежащем состоянии, производить благоустройство территории.</w:t>
      </w:r>
    </w:p>
    <w:p w:rsidR="00175372" w:rsidRPr="00175372" w:rsidRDefault="00175372" w:rsidP="00254C56">
      <w:pPr>
        <w:widowControl w:val="0"/>
        <w:numPr>
          <w:ilvl w:val="2"/>
          <w:numId w:val="34"/>
        </w:numPr>
        <w:tabs>
          <w:tab w:val="left" w:pos="1276"/>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Нести расходы, необходимые для поддержания арендованного Имущества в технически исправном, комплектном состоянии, подготовки к безаварийной эксплуатации, обеспечения качественной и своевременной   поставки электроэнергии в соответствии с действующими нормативами. </w:t>
      </w:r>
    </w:p>
    <w:p w:rsidR="00175372" w:rsidRPr="00175372" w:rsidRDefault="00175372" w:rsidP="00254C56">
      <w:pPr>
        <w:widowControl w:val="0"/>
        <w:numPr>
          <w:ilvl w:val="2"/>
          <w:numId w:val="34"/>
        </w:numPr>
        <w:spacing w:after="0" w:line="240" w:lineRule="auto"/>
        <w:ind w:left="0" w:firstLine="851"/>
        <w:jc w:val="both"/>
        <w:rPr>
          <w:rFonts w:ascii="Times New Roman" w:eastAsia="Times New Roman" w:hAnsi="Times New Roman" w:cs="Times New Roman"/>
          <w:sz w:val="23"/>
          <w:szCs w:val="23"/>
          <w:lang w:eastAsia="ru-RU"/>
        </w:rPr>
      </w:pPr>
      <w:proofErr w:type="gramStart"/>
      <w:r w:rsidRPr="00175372">
        <w:rPr>
          <w:rFonts w:ascii="Times New Roman" w:eastAsia="Times New Roman" w:hAnsi="Times New Roman" w:cs="Times New Roman"/>
          <w:sz w:val="23"/>
          <w:szCs w:val="23"/>
          <w:lang w:eastAsia="ru-RU"/>
        </w:rPr>
        <w:t xml:space="preserve">Осуществлять своими силами, средствами и материалами обслуживание и эксплуатацию переданного Имущества в целях обеспечения его надежной работы, в том числе </w:t>
      </w:r>
      <w:r w:rsidRPr="00175372">
        <w:rPr>
          <w:rFonts w:ascii="Times New Roman" w:eastAsia="Times New Roman" w:hAnsi="Times New Roman" w:cs="Times New Roman"/>
          <w:sz w:val="23"/>
          <w:szCs w:val="23"/>
          <w:lang w:eastAsia="ru-RU"/>
        </w:rPr>
        <w:lastRenderedPageBreak/>
        <w:t>осуществлять текущий и капитальный ремонты, аварийно-восстановительные работы,  руководствуясь действующими нормами и правилами технической эксплуатации, правилами проведения планово-предупредительного ремонта, правилами пожарной безопасности, производственной санитарии, требованиями промышленной безопасности, требованиями Госгортехнадзора и Госстандарта России, экологическими нормативами и прочими нормами и правилами.</w:t>
      </w:r>
      <w:proofErr w:type="gramEnd"/>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Обеспечить доступ представителей Арендодателя и в присутствии представителя Арендатора для осмотра арендованного Имущества и решения других вопросов.</w:t>
      </w:r>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Принимать меры по ликвидации ситуаций, ставящих под угрозу   сохранность Имущества.</w:t>
      </w:r>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В течение 3 (трех) рабочих дней с даты прекращения Договора передать Имущество Арендодателю по акту приема-передачи в состоянии, в котором соответствующее Имущество было предоставлено Арендатору, с учетом нормативного износа и движения Имущества, санкционированного Арендодателем, а также всех произведенных перестроек, переделок и улучшений, составляющих принадлежность Имущества, произведенных в соответствии с условиями настоящего Договора.</w:t>
      </w:r>
      <w:proofErr w:type="gramEnd"/>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Не заключать договоры и не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переход их к иному лицу (договоры субаренды, договоры залога, безвозмездного пользования,  внесение права на аренду Имущества или его части в уставный капитал предприятия и др.) без согласия Арендодателя.</w:t>
      </w:r>
      <w:proofErr w:type="gramEnd"/>
    </w:p>
    <w:p w:rsidR="00175372" w:rsidRPr="00175372" w:rsidRDefault="00175372" w:rsidP="00254C56">
      <w:pPr>
        <w:widowControl w:val="0"/>
        <w:numPr>
          <w:ilvl w:val="2"/>
          <w:numId w:val="34"/>
        </w:numPr>
        <w:tabs>
          <w:tab w:val="left" w:pos="1620"/>
        </w:tabs>
        <w:spacing w:after="0" w:line="240" w:lineRule="auto"/>
        <w:ind w:left="0" w:firstLine="851"/>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Незамедлительно информировать Арендодателя обо всех чрезвычайных ситуациях с Имуществом, а также об аресте, запрете на эксплуатацию, внесенном государственными надзорными органами, или ином событии, в результате которого стало невозможным дальнейшее использование Имущества либо его части, и своевременно принимать все возможные меры по возобновлению его эксплуатации и предотвращению угрозы дальнейшего разрушения или повреждения Имущества.</w:t>
      </w:r>
      <w:proofErr w:type="gramEnd"/>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bCs/>
          <w:color w:val="000000"/>
          <w:sz w:val="24"/>
          <w:szCs w:val="24"/>
          <w:lang w:eastAsia="ru-RU"/>
        </w:rPr>
      </w:pPr>
      <w:r w:rsidRPr="00175372">
        <w:rPr>
          <w:rFonts w:ascii="Times New Roman" w:eastAsia="Times New Roman" w:hAnsi="Times New Roman" w:cs="Times New Roman"/>
          <w:b/>
          <w:bCs/>
          <w:color w:val="000000"/>
          <w:sz w:val="24"/>
          <w:szCs w:val="24"/>
          <w:lang w:eastAsia="ru-RU"/>
        </w:rPr>
        <w:t>3. Платежи и расчеты по договору.</w:t>
      </w:r>
    </w:p>
    <w:p w:rsidR="00175372" w:rsidRPr="00175372" w:rsidRDefault="00175372" w:rsidP="00175372">
      <w:pPr>
        <w:widowControl w:val="0"/>
        <w:spacing w:after="0" w:line="240" w:lineRule="auto"/>
        <w:jc w:val="center"/>
        <w:rPr>
          <w:rFonts w:ascii="Times New Roman" w:eastAsia="Times New Roman" w:hAnsi="Times New Roman" w:cs="Times New Roman"/>
          <w:b/>
          <w:bCs/>
          <w:color w:val="000000"/>
          <w:sz w:val="24"/>
          <w:szCs w:val="24"/>
          <w:lang w:eastAsia="ru-RU"/>
        </w:rPr>
      </w:pPr>
    </w:p>
    <w:p w:rsidR="00175372" w:rsidRPr="00175372" w:rsidRDefault="00175372" w:rsidP="00175372">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color w:val="000000"/>
          <w:sz w:val="24"/>
          <w:szCs w:val="24"/>
          <w:lang w:eastAsia="ru-RU"/>
        </w:rPr>
        <w:t xml:space="preserve">3.1. Арендная плата за пользование Имуществом, указанным в п. 1.1. настоящего договора, устанавливается </w:t>
      </w:r>
      <w:r w:rsidRPr="00175372">
        <w:rPr>
          <w:rFonts w:ascii="Times New Roman" w:eastAsia="Times New Roman" w:hAnsi="Times New Roman" w:cs="Times New Roman"/>
          <w:sz w:val="24"/>
          <w:szCs w:val="24"/>
          <w:lang w:eastAsia="ru-RU"/>
        </w:rPr>
        <w:t xml:space="preserve">согласно протокола аукциона на  право  заключения договора аренды  муниципального имущества 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и составляет в год _____________</w:t>
      </w:r>
      <w:r w:rsidRPr="00175372">
        <w:rPr>
          <w:rFonts w:ascii="Times New Roman" w:eastAsia="Times New Roman" w:hAnsi="Times New Roman" w:cs="Times New Roman"/>
          <w:b/>
          <w:sz w:val="24"/>
          <w:szCs w:val="24"/>
          <w:lang w:eastAsia="ru-RU"/>
        </w:rPr>
        <w:t>рублей</w:t>
      </w:r>
      <w:proofErr w:type="gramStart"/>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b/>
          <w:sz w:val="24"/>
          <w:szCs w:val="24"/>
          <w:lang w:eastAsia="ru-RU"/>
        </w:rPr>
        <w:t>(__________________) (</w:t>
      </w:r>
      <w:proofErr w:type="gramEnd"/>
      <w:r w:rsidRPr="00175372">
        <w:rPr>
          <w:rFonts w:ascii="Times New Roman" w:eastAsia="Times New Roman" w:hAnsi="Times New Roman" w:cs="Times New Roman"/>
          <w:b/>
          <w:sz w:val="24"/>
          <w:szCs w:val="24"/>
          <w:lang w:eastAsia="ru-RU"/>
        </w:rPr>
        <w:t xml:space="preserve">ежемесячная - _____________рублей) </w:t>
      </w:r>
      <w:r w:rsidRPr="00175372">
        <w:rPr>
          <w:rFonts w:ascii="Times New Roman" w:eastAsia="Times New Roman" w:hAnsi="Times New Roman" w:cs="Times New Roman"/>
          <w:sz w:val="24"/>
          <w:szCs w:val="24"/>
          <w:lang w:eastAsia="ru-RU"/>
        </w:rPr>
        <w:t xml:space="preserve">без НДС. </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Датой оплаты считается дата зачисления средств на счет Арендодателя. </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3.2. Платежи оплачиваются Арендатором самостоятельно (платежным поручением или через сбербанк) в следующие сроки:</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3.3. За указанное в п. 1.1. имущество “Арендатор” </w:t>
      </w:r>
      <w:r w:rsidRPr="00175372">
        <w:rPr>
          <w:rFonts w:ascii="Times New Roman" w:eastAsia="Times New Roman" w:hAnsi="Times New Roman" w:cs="Times New Roman"/>
          <w:b/>
          <w:color w:val="000000"/>
          <w:sz w:val="24"/>
          <w:szCs w:val="24"/>
          <w:lang w:eastAsia="ru-RU"/>
        </w:rPr>
        <w:t xml:space="preserve">самостоятельно </w:t>
      </w:r>
      <w:r w:rsidRPr="00175372">
        <w:rPr>
          <w:rFonts w:ascii="Times New Roman" w:eastAsia="Times New Roman" w:hAnsi="Times New Roman" w:cs="Times New Roman"/>
          <w:b/>
          <w:bCs/>
          <w:color w:val="000000"/>
          <w:sz w:val="24"/>
          <w:szCs w:val="24"/>
          <w:lang w:eastAsia="ru-RU"/>
        </w:rPr>
        <w:t>ежемесячно не позднее 25 числа текущего месяца</w:t>
      </w:r>
      <w:r w:rsidRPr="00175372">
        <w:rPr>
          <w:rFonts w:ascii="Times New Roman" w:eastAsia="Times New Roman" w:hAnsi="Times New Roman" w:cs="Times New Roman"/>
          <w:color w:val="000000"/>
          <w:sz w:val="24"/>
          <w:szCs w:val="24"/>
          <w:lang w:eastAsia="ru-RU"/>
        </w:rPr>
        <w:t xml:space="preserve">  производит арендную плату.</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3.4. Величина арендной платы  изменяется Арендодателем в одностороннем порядке не чаще одного раза в год с учетом последовательной ее индексации </w:t>
      </w:r>
      <w:r w:rsidRPr="00175372">
        <w:rPr>
          <w:rFonts w:ascii="Times New Roman" w:eastAsia="Times New Roman" w:hAnsi="Times New Roman" w:cs="Times New Roman"/>
          <w:sz w:val="24"/>
          <w:szCs w:val="24"/>
          <w:lang w:eastAsia="ru-RU"/>
        </w:rPr>
        <w:t xml:space="preserve">на коэффициент, определенный Земским собранием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района. </w:t>
      </w:r>
      <w:r w:rsidRPr="00175372">
        <w:rPr>
          <w:rFonts w:ascii="Times New Roman" w:eastAsia="Times New Roman" w:hAnsi="Times New Roman" w:cs="Times New Roman"/>
          <w:color w:val="000000"/>
          <w:sz w:val="24"/>
          <w:szCs w:val="24"/>
          <w:lang w:eastAsia="ru-RU"/>
        </w:rPr>
        <w:t xml:space="preserve">Уведомление о перерасчете арендной платы вместе  с расчетом направляется Арендатору  в письменной форме (заказным письмом), является обязательным для Арендатора и составляет неотъемлемую часть настоящего Договора. Новый размер арендной платы устанавливается Арендодателем с даты, указанной в уведомлении. </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3.5. Перечисление средств по договору осуществляется Арендатором следующим образом:</w:t>
      </w:r>
    </w:p>
    <w:p w:rsidR="00175372" w:rsidRPr="00175372" w:rsidRDefault="00175372" w:rsidP="00175372">
      <w:pPr>
        <w:widowControl w:val="0"/>
        <w:spacing w:after="0" w:line="240" w:lineRule="auto"/>
        <w:ind w:right="-55"/>
        <w:jc w:val="both"/>
        <w:rPr>
          <w:rFonts w:ascii="Times New Roman" w:eastAsia="Times New Roman" w:hAnsi="Times New Roman" w:cs="Times New Roman"/>
          <w:b/>
          <w:sz w:val="24"/>
          <w:szCs w:val="24"/>
          <w:lang w:eastAsia="ru-RU"/>
        </w:rPr>
      </w:pPr>
      <w:r w:rsidRPr="00175372">
        <w:rPr>
          <w:rFonts w:ascii="Times New Roman" w:eastAsia="Times New Roman" w:hAnsi="Times New Roman" w:cs="Times New Roman"/>
          <w:sz w:val="24"/>
          <w:szCs w:val="24"/>
          <w:lang w:eastAsia="ru-RU"/>
        </w:rPr>
        <w:t xml:space="preserve">- </w:t>
      </w:r>
      <w:r w:rsidRPr="00175372">
        <w:rPr>
          <w:rFonts w:ascii="Times New Roman" w:eastAsia="Times New Roman" w:hAnsi="Times New Roman" w:cs="Times New Roman"/>
          <w:b/>
          <w:sz w:val="24"/>
          <w:szCs w:val="24"/>
          <w:lang w:eastAsia="ru-RU"/>
        </w:rPr>
        <w:t xml:space="preserve">100 % (арендная плата без учета НДС) перечисляется на счет УФК по Нижегородской области (комитет имущественных отношений  Администрации </w:t>
      </w:r>
      <w:proofErr w:type="spellStart"/>
      <w:r w:rsidRPr="00175372">
        <w:rPr>
          <w:rFonts w:ascii="Times New Roman" w:eastAsia="Times New Roman" w:hAnsi="Times New Roman" w:cs="Times New Roman"/>
          <w:b/>
          <w:sz w:val="24"/>
          <w:szCs w:val="24"/>
          <w:lang w:eastAsia="ru-RU"/>
        </w:rPr>
        <w:t>Ковернинского</w:t>
      </w:r>
      <w:proofErr w:type="spellEnd"/>
      <w:r w:rsidRPr="00175372">
        <w:rPr>
          <w:rFonts w:ascii="Times New Roman" w:eastAsia="Times New Roman" w:hAnsi="Times New Roman" w:cs="Times New Roman"/>
          <w:b/>
          <w:sz w:val="24"/>
          <w:szCs w:val="24"/>
          <w:lang w:eastAsia="ru-RU"/>
        </w:rPr>
        <w:t xml:space="preserve"> муниципального района Нижегородской области) на </w:t>
      </w:r>
      <w:proofErr w:type="gramStart"/>
      <w:r w:rsidRPr="00175372">
        <w:rPr>
          <w:rFonts w:ascii="Times New Roman" w:eastAsia="Times New Roman" w:hAnsi="Times New Roman" w:cs="Times New Roman"/>
          <w:b/>
          <w:sz w:val="24"/>
          <w:szCs w:val="24"/>
          <w:lang w:eastAsia="ru-RU"/>
        </w:rPr>
        <w:t>р</w:t>
      </w:r>
      <w:proofErr w:type="gramEnd"/>
      <w:r w:rsidRPr="00175372">
        <w:rPr>
          <w:rFonts w:ascii="Times New Roman" w:eastAsia="Times New Roman" w:hAnsi="Times New Roman" w:cs="Times New Roman"/>
          <w:b/>
          <w:sz w:val="24"/>
          <w:szCs w:val="24"/>
          <w:lang w:eastAsia="ru-RU"/>
        </w:rPr>
        <w:t>/с № 40101810400000010002 в Волго-Вятском ГУ Банка России, ИНН 5218003023, КПП 521801001, БИК 042202001, КБК 36611105075050000120, код ОКТМО 22634151.</w:t>
      </w:r>
    </w:p>
    <w:p w:rsidR="00175372" w:rsidRPr="00175372" w:rsidRDefault="00175372" w:rsidP="00175372">
      <w:pPr>
        <w:widowControl w:val="0"/>
        <w:tabs>
          <w:tab w:val="left" w:pos="1260"/>
        </w:tabs>
        <w:spacing w:after="0" w:line="240" w:lineRule="auto"/>
        <w:ind w:firstLine="709"/>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sz w:val="23"/>
          <w:szCs w:val="23"/>
          <w:lang w:eastAsia="ru-RU"/>
        </w:rPr>
        <w:lastRenderedPageBreak/>
        <w:t xml:space="preserve">Исчисление налога на добавленную стоимость производится </w:t>
      </w:r>
      <w:r w:rsidRPr="00175372">
        <w:rPr>
          <w:rFonts w:ascii="Times New Roman" w:eastAsia="Times New Roman" w:hAnsi="Times New Roman" w:cs="Times New Roman"/>
          <w:bCs/>
          <w:sz w:val="23"/>
          <w:szCs w:val="23"/>
          <w:lang w:eastAsia="ru-RU"/>
        </w:rPr>
        <w:t>Арендатором</w:t>
      </w:r>
      <w:r w:rsidRPr="00175372">
        <w:rPr>
          <w:rFonts w:ascii="Times New Roman" w:eastAsia="Times New Roman" w:hAnsi="Times New Roman" w:cs="Times New Roman"/>
          <w:sz w:val="23"/>
          <w:szCs w:val="23"/>
          <w:lang w:eastAsia="ru-RU"/>
        </w:rPr>
        <w:t xml:space="preserve"> расчетным методом по налоговой ставке от налоговой базы самостоятельно.</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sz w:val="23"/>
          <w:szCs w:val="23"/>
          <w:lang w:eastAsia="ru-RU"/>
        </w:rPr>
        <w:t xml:space="preserve">Сумма исчисленного налога на добавленную стоимость уплачивается </w:t>
      </w:r>
      <w:r w:rsidRPr="00175372">
        <w:rPr>
          <w:rFonts w:ascii="Times New Roman" w:eastAsia="Times New Roman" w:hAnsi="Times New Roman" w:cs="Times New Roman"/>
          <w:bCs/>
          <w:sz w:val="23"/>
          <w:szCs w:val="23"/>
          <w:lang w:eastAsia="ru-RU"/>
        </w:rPr>
        <w:t>Арендатором</w:t>
      </w:r>
      <w:r w:rsidRPr="00175372">
        <w:rPr>
          <w:rFonts w:ascii="Times New Roman" w:eastAsia="Times New Roman" w:hAnsi="Times New Roman" w:cs="Times New Roman"/>
          <w:color w:val="000000"/>
          <w:sz w:val="24"/>
          <w:szCs w:val="24"/>
          <w:lang w:eastAsia="ru-RU"/>
        </w:rPr>
        <w:t xml:space="preserve">  на соответствующий счет УФК по Нижегородской области (по месту постановки на налоговый учет). </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3.6. При наличии задолженности по платежам,  поступившие от Арендатора денежные средства засчитываются в счет погашения имеющейся задолженности, независимо от расчетного периода, указанного в платежном поручении.</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4. Ответственность  сторон.</w:t>
      </w:r>
    </w:p>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4.1. Стороны несут ответственность за неисполнение или ненадлежащее исполнение условий настоящего Договора и принятых на себя обязательств в соответствие с действующим законодательством Российской Федерации.</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4.2. За нарушение срока внесения арендной платы по Договору, Арендатор выплачивает  пени из расчета одной трехсотой  ставки рефинансирования Центрального банка  РФ от суммы невнесенной арендной платы за каждый календарный день просрочки. Пени перечисляется  в порядке, предусмотренном  п.3.5. Договора.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4.3. В случае нарушения </w:t>
      </w:r>
      <w:proofErr w:type="spellStart"/>
      <w:r w:rsidRPr="00175372">
        <w:rPr>
          <w:rFonts w:ascii="Times New Roman" w:eastAsia="Times New Roman" w:hAnsi="Times New Roman" w:cs="Times New Roman"/>
          <w:color w:val="000000"/>
          <w:sz w:val="24"/>
          <w:szCs w:val="24"/>
          <w:lang w:eastAsia="ru-RU"/>
        </w:rPr>
        <w:t>п.п</w:t>
      </w:r>
      <w:proofErr w:type="spellEnd"/>
      <w:r w:rsidRPr="00175372">
        <w:rPr>
          <w:rFonts w:ascii="Times New Roman" w:eastAsia="Times New Roman" w:hAnsi="Times New Roman" w:cs="Times New Roman"/>
          <w:color w:val="000000"/>
          <w:sz w:val="24"/>
          <w:szCs w:val="24"/>
          <w:lang w:eastAsia="ru-RU"/>
        </w:rPr>
        <w:t>. 2.4.19. Договора Арендатор обязан уплатить штраф в размере годовой арендной платы.  Указанное нарушение влечет признание недействительным договора, в соответствии с которым имущество или его часть переданы в субаренду или пользование третьим лицам, либо право аренды использовано в качестве предмета залога или вклада (независимо от того, как назван этот договор) без согласия Арендодателя.</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4.4. Санкции, установленные настоящим договором, не освобождают стороны от выполнения лежащих на них обязательств и устранения допущенных нарушений. При этом убытки взыскиваются в полной сумме сверх неустойки (пени, штрафа).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bCs/>
          <w:sz w:val="24"/>
          <w:szCs w:val="24"/>
          <w:lang w:eastAsia="ru-RU"/>
        </w:rPr>
      </w:pPr>
      <w:r w:rsidRPr="00175372">
        <w:rPr>
          <w:rFonts w:ascii="Times New Roman" w:eastAsia="Times New Roman" w:hAnsi="Times New Roman" w:cs="Times New Roman"/>
          <w:b/>
          <w:bCs/>
          <w:sz w:val="24"/>
          <w:szCs w:val="24"/>
          <w:lang w:eastAsia="ru-RU"/>
        </w:rPr>
        <w:t>5. Особые условия</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5.1. </w:t>
      </w:r>
      <w:proofErr w:type="gramStart"/>
      <w:r w:rsidRPr="00175372">
        <w:rPr>
          <w:rFonts w:ascii="Times New Roman" w:eastAsia="Times New Roman" w:hAnsi="Times New Roman" w:cs="Times New Roman"/>
          <w:sz w:val="24"/>
          <w:szCs w:val="24"/>
          <w:lang w:eastAsia="ru-RU"/>
        </w:rPr>
        <w:t>Реконструкция, переустройство и переоборудование (далее – реконструкция) объектов имущества, переданных по настоящему договору, не относящаяся к технологическому присоединению и осуществляемая по инициативе и за счет заинтересованных физических и юридических лиц (далее - заинтересованное лицо), осуществляется на основании договора на проведение реконструкции, заключаемого между Арендодателем, Арендатором и указанным заинтересованным лицом (далее – Стороны договора на проведение реконструкции) и разработанного Арендатором Задания на реконструкцию, являющегося</w:t>
      </w:r>
      <w:proofErr w:type="gramEnd"/>
      <w:r w:rsidRPr="00175372">
        <w:rPr>
          <w:rFonts w:ascii="Times New Roman" w:eastAsia="Times New Roman" w:hAnsi="Times New Roman" w:cs="Times New Roman"/>
          <w:sz w:val="24"/>
          <w:szCs w:val="24"/>
          <w:lang w:eastAsia="ru-RU"/>
        </w:rPr>
        <w:t xml:space="preserve"> приложением к договору на проведение реконструкции в порядке, установленном муниципальным правовым актом.</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Арендодатель  имеет право осуществлять </w:t>
      </w:r>
      <w:proofErr w:type="gramStart"/>
      <w:r w:rsidRPr="00175372">
        <w:rPr>
          <w:rFonts w:ascii="Times New Roman" w:eastAsia="Times New Roman" w:hAnsi="Times New Roman" w:cs="Times New Roman"/>
          <w:sz w:val="24"/>
          <w:szCs w:val="24"/>
          <w:lang w:eastAsia="ru-RU"/>
        </w:rPr>
        <w:t>контроль за</w:t>
      </w:r>
      <w:proofErr w:type="gramEnd"/>
      <w:r w:rsidRPr="00175372">
        <w:rPr>
          <w:rFonts w:ascii="Times New Roman" w:eastAsia="Times New Roman" w:hAnsi="Times New Roman" w:cs="Times New Roman"/>
          <w:sz w:val="24"/>
          <w:szCs w:val="24"/>
          <w:lang w:eastAsia="ru-RU"/>
        </w:rPr>
        <w:t xml:space="preserve"> ходом проведения реконструкции муниципальных объектов электросетевого хозяйства, не вмешиваясь при этом в оперативно-хозяйственную деятельность Арендатора.</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По результатам исполнения договора </w:t>
      </w:r>
      <w:proofErr w:type="gramStart"/>
      <w:r w:rsidRPr="00175372">
        <w:rPr>
          <w:rFonts w:ascii="Times New Roman" w:eastAsia="Times New Roman" w:hAnsi="Times New Roman" w:cs="Times New Roman"/>
          <w:sz w:val="24"/>
          <w:szCs w:val="24"/>
          <w:lang w:eastAsia="ru-RU"/>
        </w:rPr>
        <w:t>сторона, уполномоченная договором на проведение реконструкции обязуется</w:t>
      </w:r>
      <w:proofErr w:type="gramEnd"/>
      <w:r w:rsidRPr="00175372">
        <w:rPr>
          <w:rFonts w:ascii="Times New Roman" w:eastAsia="Times New Roman" w:hAnsi="Times New Roman" w:cs="Times New Roman"/>
          <w:sz w:val="24"/>
          <w:szCs w:val="24"/>
          <w:lang w:eastAsia="ru-RU"/>
        </w:rPr>
        <w:t xml:space="preserve"> передать  Арендодателю в порядке, установленном договором, а  Арендодатель обязуются принять по акту приема-передачи демонтированное в ходе реконструкции оборудование и материалы, а также результаты выполненных работ по реконструкции, всю исполнительную, техническую и иную документацию по объекту.</w:t>
      </w:r>
    </w:p>
    <w:p w:rsidR="00175372" w:rsidRPr="00175372" w:rsidRDefault="00175372" w:rsidP="00175372">
      <w:pPr>
        <w:widowControl w:val="0"/>
        <w:spacing w:after="0" w:line="240" w:lineRule="auto"/>
        <w:ind w:firstLine="709"/>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После осуществления регистрации права муниципальной собственности на созданные в результате реконструкции объекты, Стороны обязуются подписывать дополнительные соглашения к договору о включении в перечень арендуемого имущества указанных объектов и об исключении ликвидированных (демонтированных) в результате реконструкции объектов.</w:t>
      </w:r>
    </w:p>
    <w:p w:rsidR="00175372" w:rsidRPr="00175372" w:rsidRDefault="00175372" w:rsidP="00175372">
      <w:pPr>
        <w:widowControl w:val="0"/>
        <w:spacing w:after="0" w:line="240" w:lineRule="auto"/>
        <w:ind w:firstLine="705"/>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Дополнительное соглашение к договору аренды, указанное в абзаце 4 настоящего пункта подписывается Сторонами с учетом требований действующего законодательства.</w:t>
      </w:r>
    </w:p>
    <w:p w:rsidR="00175372" w:rsidRPr="00175372" w:rsidRDefault="00175372" w:rsidP="00175372">
      <w:pPr>
        <w:widowControl w:val="0"/>
        <w:spacing w:after="0" w:line="240" w:lineRule="auto"/>
        <w:jc w:val="center"/>
        <w:rPr>
          <w:rFonts w:ascii="Times New Roman" w:eastAsia="Times New Roman" w:hAnsi="Times New Roman" w:cs="Times New Roman"/>
          <w:b/>
          <w:bCs/>
          <w:color w:val="000000"/>
          <w:sz w:val="24"/>
          <w:szCs w:val="24"/>
          <w:lang w:eastAsia="ru-RU"/>
        </w:rPr>
      </w:pPr>
      <w:r w:rsidRPr="00175372">
        <w:rPr>
          <w:rFonts w:ascii="Times New Roman" w:eastAsia="Times New Roman" w:hAnsi="Times New Roman" w:cs="Times New Roman"/>
          <w:b/>
          <w:bCs/>
          <w:color w:val="000000"/>
          <w:sz w:val="24"/>
          <w:szCs w:val="24"/>
          <w:lang w:eastAsia="ru-RU"/>
        </w:rPr>
        <w:t>6. Изменение, расторжение и прекращение договора.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lastRenderedPageBreak/>
        <w:t>6.1. Изменение условий договора, его расторжение или прекращение допускается по соглашению сторон, за исключением случаев, предусмотренных настоящим договором (п. 3.4.,6.2.,6.3.).</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6.2. По требованию одной из сторон договор </w:t>
      </w:r>
      <w:proofErr w:type="gramStart"/>
      <w:r w:rsidRPr="00175372">
        <w:rPr>
          <w:rFonts w:ascii="Times New Roman" w:eastAsia="Times New Roman" w:hAnsi="Times New Roman" w:cs="Times New Roman"/>
          <w:color w:val="000000"/>
          <w:sz w:val="24"/>
          <w:szCs w:val="24"/>
          <w:lang w:eastAsia="ru-RU"/>
        </w:rPr>
        <w:t>аренды</w:t>
      </w:r>
      <w:proofErr w:type="gramEnd"/>
      <w:r w:rsidRPr="00175372">
        <w:rPr>
          <w:rFonts w:ascii="Times New Roman" w:eastAsia="Times New Roman" w:hAnsi="Times New Roman" w:cs="Times New Roman"/>
          <w:color w:val="000000"/>
          <w:sz w:val="24"/>
          <w:szCs w:val="24"/>
          <w:lang w:eastAsia="ru-RU"/>
        </w:rPr>
        <w:t xml:space="preserve"> может быть расторгнут по решению суда, арбитражного суда – в случае нарушения условий договора.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6.3. При неуплате арендной платы в течение шести месяцев   или невыполнении п. 2.4.19. настоящего договора Арендодатель расторгает Договор в одностороннем порядке.</w:t>
      </w:r>
    </w:p>
    <w:p w:rsidR="00175372" w:rsidRPr="00175372" w:rsidRDefault="00175372" w:rsidP="00175372">
      <w:pPr>
        <w:widowControl w:val="0"/>
        <w:spacing w:after="120" w:line="240" w:lineRule="auto"/>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sz w:val="24"/>
          <w:szCs w:val="24"/>
          <w:lang w:eastAsia="ru-RU"/>
        </w:rPr>
        <w:t xml:space="preserve">6.4. Договор по инициативе Арендодателя расторгается так же в случае  </w:t>
      </w:r>
      <w:r w:rsidRPr="00175372">
        <w:rPr>
          <w:rFonts w:ascii="Times New Roman" w:eastAsia="Times New Roman" w:hAnsi="Times New Roman" w:cs="Times New Roman"/>
          <w:bCs/>
          <w:sz w:val="23"/>
          <w:szCs w:val="23"/>
          <w:lang w:eastAsia="ru-RU"/>
        </w:rPr>
        <w:t xml:space="preserve">принятия Администрацией </w:t>
      </w:r>
      <w:proofErr w:type="spellStart"/>
      <w:r w:rsidRPr="00175372">
        <w:rPr>
          <w:rFonts w:ascii="Times New Roman" w:eastAsia="Times New Roman" w:hAnsi="Times New Roman" w:cs="Times New Roman"/>
          <w:bCs/>
          <w:sz w:val="23"/>
          <w:szCs w:val="23"/>
          <w:lang w:eastAsia="ru-RU"/>
        </w:rPr>
        <w:t>Ковернинского</w:t>
      </w:r>
      <w:proofErr w:type="spellEnd"/>
      <w:r w:rsidRPr="00175372">
        <w:rPr>
          <w:rFonts w:ascii="Times New Roman" w:eastAsia="Times New Roman" w:hAnsi="Times New Roman" w:cs="Times New Roman"/>
          <w:bCs/>
          <w:sz w:val="23"/>
          <w:szCs w:val="23"/>
          <w:lang w:eastAsia="ru-RU"/>
        </w:rPr>
        <w:t xml:space="preserve"> района Нижегородской области решения о проведении концессионного конкурса в отношении арендуемого имущества в соответствии с Федеральным законом «О концессионных соглашениях», уведомив Арендатора не менее чем за 180 (сто восемьдесят) дней до предполагаемой даты расторжения. </w:t>
      </w:r>
      <w:r w:rsidRPr="00175372">
        <w:rPr>
          <w:rFonts w:ascii="Times New Roman" w:eastAsia="Times New Roman" w:hAnsi="Times New Roman" w:cs="Times New Roman"/>
          <w:sz w:val="23"/>
          <w:szCs w:val="23"/>
          <w:lang w:eastAsia="ru-RU"/>
        </w:rPr>
        <w:t>В данном случае договор считается расторгнутым по истечении 180 дней с момента направления уведомления Арендодателем.</w:t>
      </w:r>
    </w:p>
    <w:p w:rsidR="00175372" w:rsidRPr="00175372" w:rsidRDefault="00175372" w:rsidP="00175372">
      <w:pPr>
        <w:widowControl w:val="0"/>
        <w:spacing w:after="0" w:line="240" w:lineRule="auto"/>
        <w:jc w:val="center"/>
        <w:rPr>
          <w:rFonts w:ascii="Times New Roman" w:eastAsia="Times New Roman" w:hAnsi="Times New Roman" w:cs="Times New Roman"/>
          <w:b/>
          <w:bCs/>
          <w:color w:val="000000"/>
          <w:sz w:val="24"/>
          <w:szCs w:val="24"/>
          <w:lang w:eastAsia="ru-RU"/>
        </w:rPr>
      </w:pPr>
      <w:r w:rsidRPr="00175372">
        <w:rPr>
          <w:rFonts w:ascii="Times New Roman" w:eastAsia="Times New Roman" w:hAnsi="Times New Roman" w:cs="Times New Roman"/>
          <w:b/>
          <w:bCs/>
          <w:color w:val="000000"/>
          <w:sz w:val="24"/>
          <w:szCs w:val="24"/>
          <w:lang w:eastAsia="ru-RU"/>
        </w:rPr>
        <w:t>7. Прочие положения.</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7.1. Реорганизация  Арендодателя, а также перемена  собственника арендуемого  Объекта, не является основанием  для изменения условий или расторжения настоящего договора.</w:t>
      </w:r>
    </w:p>
    <w:p w:rsidR="00175372" w:rsidRPr="00175372" w:rsidRDefault="00175372" w:rsidP="00175372">
      <w:pPr>
        <w:widowControl w:val="0"/>
        <w:spacing w:after="0" w:line="240" w:lineRule="auto"/>
        <w:jc w:val="both"/>
        <w:rPr>
          <w:rFonts w:ascii="Times New Roman" w:eastAsia="Times New Roman" w:hAnsi="Times New Roman" w:cs="Times New Roman"/>
          <w:color w:val="000000"/>
          <w:lang w:eastAsia="ru-RU"/>
        </w:rPr>
      </w:pPr>
      <w:r w:rsidRPr="00175372">
        <w:rPr>
          <w:rFonts w:ascii="Times New Roman" w:eastAsia="Times New Roman" w:hAnsi="Times New Roman" w:cs="Times New Roman"/>
          <w:color w:val="000000"/>
          <w:lang w:eastAsia="ru-RU"/>
        </w:rPr>
        <w:t xml:space="preserve">7.2. Договор вступает в силу </w:t>
      </w:r>
      <w:proofErr w:type="gramStart"/>
      <w:r w:rsidRPr="00175372">
        <w:rPr>
          <w:rFonts w:ascii="Times New Roman" w:eastAsia="Times New Roman" w:hAnsi="Times New Roman" w:cs="Times New Roman"/>
          <w:color w:val="000000"/>
          <w:lang w:eastAsia="ru-RU"/>
        </w:rPr>
        <w:t>с</w:t>
      </w:r>
      <w:proofErr w:type="gramEnd"/>
      <w:r w:rsidRPr="00175372">
        <w:rPr>
          <w:rFonts w:ascii="Times New Roman" w:eastAsia="Times New Roman" w:hAnsi="Times New Roman" w:cs="Times New Roman"/>
          <w:color w:val="000000"/>
          <w:lang w:eastAsia="ru-RU"/>
        </w:rPr>
        <w:t xml:space="preserve"> даты его государственной регистрации в Управлении Федеральной службы государственной регистрации, кадастра и картографии по Нижегородской области. Условия настоящего Договора  применяются к отношениям, возникшим до государственной регистрации Договора, с «__»____________20__   года.</w:t>
      </w:r>
    </w:p>
    <w:p w:rsidR="00175372" w:rsidRPr="00175372" w:rsidRDefault="00175372" w:rsidP="00175372">
      <w:pPr>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7.3. Взаимоотношения сторон, неурегулированные настоящим договором, регламентируются действующим  законодательством РФ.</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7.4.  Споры, возникающие при исполнении и расторжении настоящего договора, рассматриваются судом в соответствии с действующим законодательством.</w:t>
      </w:r>
    </w:p>
    <w:p w:rsidR="00175372" w:rsidRPr="00175372" w:rsidRDefault="00175372" w:rsidP="00175372">
      <w:pPr>
        <w:widowControl w:val="0"/>
        <w:spacing w:after="0" w:line="240" w:lineRule="auto"/>
        <w:jc w:val="both"/>
        <w:rPr>
          <w:rFonts w:ascii="Times New Roman" w:eastAsia="Times New Roman" w:hAnsi="Times New Roman" w:cs="Times New Roman"/>
          <w:sz w:val="23"/>
          <w:szCs w:val="23"/>
          <w:lang w:eastAsia="ru-RU"/>
        </w:rPr>
      </w:pPr>
      <w:r w:rsidRPr="00175372">
        <w:rPr>
          <w:rFonts w:ascii="Times New Roman" w:eastAsia="Times New Roman" w:hAnsi="Times New Roman" w:cs="Times New Roman"/>
          <w:color w:val="000000"/>
          <w:sz w:val="24"/>
          <w:szCs w:val="24"/>
          <w:lang w:eastAsia="ru-RU"/>
        </w:rPr>
        <w:t xml:space="preserve">7.5. 6.5. </w:t>
      </w:r>
      <w:r w:rsidRPr="00175372">
        <w:rPr>
          <w:rFonts w:ascii="Times New Roman" w:eastAsia="Times New Roman" w:hAnsi="Times New Roman" w:cs="Times New Roman"/>
          <w:sz w:val="23"/>
          <w:szCs w:val="23"/>
          <w:lang w:eastAsia="ru-RU"/>
        </w:rPr>
        <w:t>Обязательные неотъемлемые приложения к договору:</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Приложение 1. Перечень имущества, передаваемого в аренду в составе лота № 1.</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Приложение 2. Акт приема-передачи.</w:t>
      </w:r>
    </w:p>
    <w:p w:rsidR="00175372" w:rsidRPr="00175372" w:rsidRDefault="00175372" w:rsidP="00175372">
      <w:pPr>
        <w:widowControl w:val="0"/>
        <w:spacing w:after="0" w:line="240" w:lineRule="auto"/>
        <w:jc w:val="both"/>
        <w:rPr>
          <w:rFonts w:ascii="Times New Roman" w:eastAsia="Times New Roman" w:hAnsi="Times New Roman" w:cs="Times New Roman"/>
          <w:color w:val="000000"/>
          <w:lang w:eastAsia="ru-RU"/>
        </w:rPr>
      </w:pPr>
      <w:r w:rsidRPr="00175372">
        <w:rPr>
          <w:rFonts w:ascii="Times New Roman" w:eastAsia="Times New Roman" w:hAnsi="Times New Roman" w:cs="Times New Roman"/>
          <w:color w:val="000000"/>
          <w:lang w:eastAsia="ru-RU"/>
        </w:rPr>
        <w:t>7.6. Настоящий договор составлен в трех экземплярах, имеющих одинаковую юридическую силу, из которых один хранится в Управлении Федеральной службы государственной регистрации, кадастра и картографии по Нижегородской области, по одному экземпляру хранится у Сторон.</w:t>
      </w: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r w:rsidRPr="00175372">
        <w:rPr>
          <w:rFonts w:ascii="Times New Roman" w:eastAsia="Times New Roman" w:hAnsi="Times New Roman" w:cs="Times New Roman"/>
          <w:b/>
          <w:color w:val="000000"/>
          <w:sz w:val="24"/>
          <w:szCs w:val="24"/>
          <w:lang w:eastAsia="ru-RU"/>
        </w:rPr>
        <w:t>7. Реквизиты сторон.</w:t>
      </w:r>
    </w:p>
    <w:p w:rsidR="00175372" w:rsidRPr="00175372" w:rsidRDefault="00175372" w:rsidP="00175372">
      <w:pPr>
        <w:widowControl w:val="0"/>
        <w:spacing w:after="0" w:line="240" w:lineRule="auto"/>
        <w:jc w:val="center"/>
        <w:rPr>
          <w:rFonts w:ascii="Times New Roman" w:eastAsia="Times New Roman" w:hAnsi="Times New Roman" w:cs="Times New Roman"/>
          <w:b/>
          <w:color w:val="000000"/>
          <w:sz w:val="24"/>
          <w:szCs w:val="24"/>
          <w:lang w:eastAsia="ru-RU"/>
        </w:rPr>
      </w:pPr>
    </w:p>
    <w:tbl>
      <w:tblPr>
        <w:tblW w:w="10008" w:type="dxa"/>
        <w:tblLayout w:type="fixed"/>
        <w:tblLook w:val="0000" w:firstRow="0" w:lastRow="0" w:firstColumn="0" w:lastColumn="0" w:noHBand="0" w:noVBand="0"/>
      </w:tblPr>
      <w:tblGrid>
        <w:gridCol w:w="5070"/>
        <w:gridCol w:w="4938"/>
      </w:tblGrid>
      <w:tr w:rsidR="00175372" w:rsidRPr="00175372" w:rsidTr="00B05B6C">
        <w:trPr>
          <w:trHeight w:val="4887"/>
        </w:trPr>
        <w:tc>
          <w:tcPr>
            <w:tcW w:w="5070" w:type="dxa"/>
          </w:tcPr>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«АРЕНДОДАТЕЛЬ”</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комитет имущественных отношений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 Нижегородской области</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Адрес: 606570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ул. </w:t>
            </w:r>
            <w:proofErr w:type="spellStart"/>
            <w:r w:rsidRPr="00175372">
              <w:rPr>
                <w:rFonts w:ascii="Times New Roman" w:eastAsia="Times New Roman" w:hAnsi="Times New Roman" w:cs="Times New Roman"/>
                <w:sz w:val="24"/>
                <w:szCs w:val="24"/>
                <w:lang w:eastAsia="ru-RU"/>
              </w:rPr>
              <w:t>К.Маркса</w:t>
            </w:r>
            <w:proofErr w:type="spellEnd"/>
            <w:r w:rsidRPr="00175372">
              <w:rPr>
                <w:rFonts w:ascii="Times New Roman" w:eastAsia="Times New Roman" w:hAnsi="Times New Roman" w:cs="Times New Roman"/>
                <w:sz w:val="24"/>
                <w:szCs w:val="24"/>
                <w:lang w:eastAsia="ru-RU"/>
              </w:rPr>
              <w:t>, дом 4</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л</w:t>
            </w:r>
            <w:proofErr w:type="gramEnd"/>
            <w:r w:rsidRPr="00175372">
              <w:rPr>
                <w:rFonts w:ascii="Times New Roman" w:eastAsia="Times New Roman" w:hAnsi="Times New Roman" w:cs="Times New Roman"/>
                <w:sz w:val="24"/>
                <w:szCs w:val="24"/>
                <w:lang w:eastAsia="ru-RU"/>
              </w:rPr>
              <w:t xml:space="preserve">/счет: 163000010 в Финансовом управлении  Администрации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района</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ИНН/КПП:5218003023/521801001</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ОГРН    1025201685519</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Телефон: 831-572-28-64, 831-572-33-49</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Председатель                       </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left="-284"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______________________ </w:t>
            </w:r>
            <w:proofErr w:type="spellStart"/>
            <w:r w:rsidRPr="00175372">
              <w:rPr>
                <w:rFonts w:ascii="Times New Roman" w:eastAsia="Times New Roman" w:hAnsi="Times New Roman" w:cs="Times New Roman"/>
                <w:sz w:val="24"/>
                <w:szCs w:val="24"/>
                <w:lang w:eastAsia="ru-RU"/>
              </w:rPr>
              <w:t>М.Л.Гурылева</w:t>
            </w:r>
            <w:proofErr w:type="spellEnd"/>
          </w:p>
          <w:p w:rsidR="00175372" w:rsidRPr="00175372" w:rsidRDefault="00175372" w:rsidP="00175372">
            <w:pPr>
              <w:widowControl w:val="0"/>
              <w:spacing w:after="0" w:line="240" w:lineRule="auto"/>
              <w:ind w:left="-284"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left="-284" w:right="424"/>
              <w:rPr>
                <w:rFonts w:ascii="Times New Roman" w:eastAsia="Times New Roman" w:hAnsi="Times New Roman" w:cs="Times New Roman"/>
                <w:color w:val="000000"/>
                <w:sz w:val="24"/>
                <w:szCs w:val="24"/>
                <w:lang w:eastAsia="ru-RU"/>
              </w:rPr>
            </w:pPr>
          </w:p>
        </w:tc>
        <w:tc>
          <w:tcPr>
            <w:tcW w:w="4938" w:type="dxa"/>
          </w:tcPr>
          <w:p w:rsidR="00175372" w:rsidRPr="00175372" w:rsidRDefault="00175372" w:rsidP="00175372">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“АРЕНДАТОР”  </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 </w:t>
            </w: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r w:rsidRPr="00175372">
              <w:rPr>
                <w:rFonts w:ascii="Times New Roman" w:eastAsia="Times New Roman" w:hAnsi="Times New Roman" w:cs="Times New Roman"/>
                <w:color w:val="000000"/>
                <w:sz w:val="24"/>
                <w:szCs w:val="24"/>
                <w:lang w:eastAsia="ru-RU"/>
              </w:rPr>
              <w:t xml:space="preserve">_____________________ </w:t>
            </w:r>
          </w:p>
          <w:p w:rsidR="00175372" w:rsidRPr="00175372" w:rsidRDefault="00175372" w:rsidP="00175372">
            <w:pPr>
              <w:widowControl w:val="0"/>
              <w:spacing w:after="0" w:line="240" w:lineRule="auto"/>
              <w:ind w:right="424"/>
              <w:rPr>
                <w:rFonts w:ascii="Times New Roman" w:eastAsia="Times New Roman" w:hAnsi="Times New Roman" w:cs="Times New Roman"/>
                <w:color w:val="000000"/>
                <w:sz w:val="24"/>
                <w:szCs w:val="24"/>
                <w:lang w:eastAsia="ru-RU"/>
              </w:rPr>
            </w:pPr>
          </w:p>
          <w:p w:rsidR="00175372" w:rsidRPr="00175372" w:rsidRDefault="00175372" w:rsidP="00175372">
            <w:pPr>
              <w:widowControl w:val="0"/>
              <w:tabs>
                <w:tab w:val="center" w:pos="4677"/>
                <w:tab w:val="right" w:pos="9355"/>
              </w:tabs>
              <w:spacing w:after="0" w:line="240" w:lineRule="auto"/>
              <w:ind w:left="35" w:right="424"/>
              <w:rPr>
                <w:rFonts w:ascii="Times New Roman" w:eastAsia="Times New Roman" w:hAnsi="Times New Roman" w:cs="Times New Roman"/>
                <w:color w:val="000000"/>
                <w:sz w:val="24"/>
                <w:szCs w:val="24"/>
                <w:lang w:eastAsia="ru-RU"/>
              </w:rPr>
            </w:pPr>
          </w:p>
        </w:tc>
      </w:tr>
    </w:tbl>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both"/>
        <w:rPr>
          <w:rFonts w:ascii="Times New Roman" w:eastAsia="Times New Roman" w:hAnsi="Times New Roman" w:cs="Times New Roman"/>
          <w:color w:val="000000"/>
          <w:sz w:val="24"/>
          <w:szCs w:val="24"/>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                                              Приложение 1</w:t>
      </w:r>
    </w:p>
    <w:p w:rsidR="00175372" w:rsidRPr="00175372" w:rsidRDefault="00175372" w:rsidP="00175372">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к  договору аренды </w:t>
      </w:r>
      <w:proofErr w:type="gramStart"/>
      <w:r w:rsidRPr="00175372">
        <w:rPr>
          <w:rFonts w:ascii="Times New Roman" w:eastAsia="Times New Roman" w:hAnsi="Times New Roman" w:cs="Times New Roman"/>
          <w:lang w:eastAsia="ru-RU"/>
        </w:rPr>
        <w:t>муниципального</w:t>
      </w:r>
      <w:proofErr w:type="gramEnd"/>
      <w:r w:rsidRPr="00175372">
        <w:rPr>
          <w:rFonts w:ascii="Times New Roman" w:eastAsia="Times New Roman" w:hAnsi="Times New Roman" w:cs="Times New Roman"/>
          <w:lang w:eastAsia="ru-RU"/>
        </w:rPr>
        <w:t xml:space="preserve"> </w:t>
      </w:r>
    </w:p>
    <w:p w:rsidR="00175372" w:rsidRPr="00175372" w:rsidRDefault="00175372" w:rsidP="00175372">
      <w:pPr>
        <w:widowControl w:val="0"/>
        <w:spacing w:after="0" w:line="240" w:lineRule="auto"/>
        <w:ind w:left="5529"/>
        <w:rPr>
          <w:rFonts w:ascii="Times New Roman" w:eastAsia="Times New Roman" w:hAnsi="Times New Roman" w:cs="Times New Roman"/>
          <w:sz w:val="24"/>
          <w:szCs w:val="24"/>
          <w:lang w:eastAsia="ru-RU"/>
        </w:rPr>
      </w:pPr>
      <w:r w:rsidRPr="00175372">
        <w:rPr>
          <w:rFonts w:ascii="Times New Roman" w:eastAsia="Times New Roman" w:hAnsi="Times New Roman" w:cs="Times New Roman"/>
          <w:lang w:eastAsia="ru-RU"/>
        </w:rPr>
        <w:t xml:space="preserve">имущества </w:t>
      </w:r>
      <w:r w:rsidRPr="00175372">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w:t>
      </w:r>
    </w:p>
    <w:p w:rsidR="00175372" w:rsidRPr="00175372" w:rsidRDefault="00175372" w:rsidP="00175372">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от _____________20__г. №______</w:t>
      </w:r>
    </w:p>
    <w:p w:rsidR="00175372" w:rsidRPr="00175372" w:rsidRDefault="00175372" w:rsidP="00175372">
      <w:pPr>
        <w:widowControl w:val="0"/>
        <w:spacing w:after="0" w:line="240" w:lineRule="auto"/>
        <w:jc w:val="right"/>
        <w:rPr>
          <w:rFonts w:ascii="Times New Roman" w:eastAsia="Times New Roman" w:hAnsi="Times New Roman" w:cs="Times New Roman"/>
          <w:lang w:eastAsia="ru-RU"/>
        </w:rPr>
      </w:pPr>
    </w:p>
    <w:p w:rsidR="00175372" w:rsidRPr="00175372" w:rsidRDefault="00175372" w:rsidP="00175372">
      <w:pPr>
        <w:widowControl w:val="0"/>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Перечень имущества, передаваемого в аренду в составе лота № 1</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9781"/>
      </w:tblGrid>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w:t>
            </w:r>
            <w:proofErr w:type="gramStart"/>
            <w:r w:rsidRPr="00175372">
              <w:rPr>
                <w:rFonts w:ascii="Times New Roman" w:eastAsia="Times New Roman" w:hAnsi="Times New Roman" w:cs="Times New Roman"/>
                <w:sz w:val="24"/>
                <w:szCs w:val="24"/>
                <w:lang w:eastAsia="ru-RU"/>
              </w:rPr>
              <w:t>п</w:t>
            </w:r>
            <w:proofErr w:type="gramEnd"/>
            <w:r w:rsidRPr="00175372">
              <w:rPr>
                <w:rFonts w:ascii="Times New Roman" w:eastAsia="Times New Roman" w:hAnsi="Times New Roman" w:cs="Times New Roman"/>
                <w:sz w:val="24"/>
                <w:szCs w:val="24"/>
                <w:lang w:eastAsia="ru-RU"/>
              </w:rPr>
              <w:t>/п</w:t>
            </w:r>
          </w:p>
        </w:tc>
        <w:tc>
          <w:tcPr>
            <w:tcW w:w="9781"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Объект права</w:t>
            </w:r>
          </w:p>
        </w:tc>
      </w:tr>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w:t>
            </w:r>
          </w:p>
        </w:tc>
        <w:tc>
          <w:tcPr>
            <w:tcW w:w="9781" w:type="dxa"/>
          </w:tcPr>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ВЛ</w:t>
            </w:r>
            <w:proofErr w:type="gramEnd"/>
            <w:r w:rsidRPr="00175372">
              <w:rPr>
                <w:rFonts w:ascii="Times New Roman" w:eastAsia="Times New Roman" w:hAnsi="Times New Roman" w:cs="Times New Roman"/>
                <w:sz w:val="24"/>
                <w:szCs w:val="24"/>
                <w:lang w:eastAsia="ru-RU"/>
              </w:rPr>
              <w:t xml:space="preserve"> 10-кв от ТП № 324 до подстанции </w:t>
            </w:r>
            <w:proofErr w:type="spellStart"/>
            <w:r w:rsidRPr="00175372">
              <w:rPr>
                <w:rFonts w:ascii="Times New Roman" w:eastAsia="Times New Roman" w:hAnsi="Times New Roman" w:cs="Times New Roman"/>
                <w:sz w:val="24"/>
                <w:szCs w:val="24"/>
                <w:lang w:eastAsia="ru-RU"/>
              </w:rPr>
              <w:t>Ковернинская</w:t>
            </w:r>
            <w:proofErr w:type="spellEnd"/>
            <w:r w:rsidRPr="00175372">
              <w:rPr>
                <w:rFonts w:ascii="Times New Roman" w:eastAsia="Times New Roman" w:hAnsi="Times New Roman" w:cs="Times New Roman"/>
                <w:sz w:val="24"/>
                <w:szCs w:val="24"/>
                <w:lang w:eastAsia="ru-RU"/>
              </w:rPr>
              <w:t xml:space="preserve"> 110/35/10, назначение: 1.1. сооружения электроэнергетики,  протяженность 2118 м, адрес: Нижегородская область, </w:t>
            </w:r>
            <w:proofErr w:type="spellStart"/>
            <w:r w:rsidRPr="00175372">
              <w:rPr>
                <w:rFonts w:ascii="Times New Roman" w:eastAsia="Times New Roman" w:hAnsi="Times New Roman" w:cs="Times New Roman"/>
                <w:sz w:val="24"/>
                <w:szCs w:val="24"/>
                <w:lang w:eastAsia="ru-RU"/>
              </w:rPr>
              <w:t>Ковернинский</w:t>
            </w:r>
            <w:proofErr w:type="spellEnd"/>
            <w:r w:rsidRPr="00175372">
              <w:rPr>
                <w:rFonts w:ascii="Times New Roman" w:eastAsia="Times New Roman" w:hAnsi="Times New Roman" w:cs="Times New Roman"/>
                <w:sz w:val="24"/>
                <w:szCs w:val="24"/>
                <w:lang w:eastAsia="ru-RU"/>
              </w:rPr>
              <w:t xml:space="preserve"> район,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от д. № 20 по ул. </w:t>
            </w:r>
            <w:proofErr w:type="gramStart"/>
            <w:r w:rsidRPr="00175372">
              <w:rPr>
                <w:rFonts w:ascii="Times New Roman" w:eastAsia="Times New Roman" w:hAnsi="Times New Roman" w:cs="Times New Roman"/>
                <w:sz w:val="24"/>
                <w:szCs w:val="24"/>
                <w:lang w:eastAsia="ru-RU"/>
              </w:rPr>
              <w:t>Заречная</w:t>
            </w:r>
            <w:proofErr w:type="gramEnd"/>
            <w:r w:rsidRPr="00175372">
              <w:rPr>
                <w:rFonts w:ascii="Times New Roman" w:eastAsia="Times New Roman" w:hAnsi="Times New Roman" w:cs="Times New Roman"/>
                <w:sz w:val="24"/>
                <w:szCs w:val="24"/>
                <w:lang w:eastAsia="ru-RU"/>
              </w:rPr>
              <w:t xml:space="preserve"> до подстанции </w:t>
            </w:r>
            <w:proofErr w:type="spellStart"/>
            <w:r w:rsidRPr="00175372">
              <w:rPr>
                <w:rFonts w:ascii="Times New Roman" w:eastAsia="Times New Roman" w:hAnsi="Times New Roman" w:cs="Times New Roman"/>
                <w:sz w:val="24"/>
                <w:szCs w:val="24"/>
                <w:lang w:eastAsia="ru-RU"/>
              </w:rPr>
              <w:t>Ковернинская</w:t>
            </w:r>
            <w:proofErr w:type="spellEnd"/>
            <w:r w:rsidRPr="00175372">
              <w:rPr>
                <w:rFonts w:ascii="Times New Roman" w:eastAsia="Times New Roman" w:hAnsi="Times New Roman" w:cs="Times New Roman"/>
                <w:sz w:val="24"/>
                <w:szCs w:val="24"/>
                <w:lang w:eastAsia="ru-RU"/>
              </w:rPr>
              <w:t xml:space="preserve"> ул. 50 лет ВЛКСМ д. 3, кадастровый номер: 52:08:0000000:391; </w:t>
            </w:r>
          </w:p>
        </w:tc>
      </w:tr>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2</w:t>
            </w:r>
          </w:p>
        </w:tc>
        <w:tc>
          <w:tcPr>
            <w:tcW w:w="9781" w:type="dxa"/>
          </w:tcPr>
          <w:p w:rsidR="00175372" w:rsidRPr="00175372" w:rsidRDefault="00175372" w:rsidP="00175372">
            <w:pPr>
              <w:spacing w:after="0" w:line="240" w:lineRule="auto"/>
              <w:jc w:val="both"/>
              <w:rPr>
                <w:rFonts w:ascii="Times New Roman" w:eastAsia="Times New Roman" w:hAnsi="Times New Roman" w:cs="Times New Roman"/>
                <w:sz w:val="24"/>
                <w:szCs w:val="24"/>
                <w:lang w:eastAsia="ru-RU"/>
              </w:rPr>
            </w:pPr>
            <w:proofErr w:type="gramStart"/>
            <w:r w:rsidRPr="00175372">
              <w:rPr>
                <w:rFonts w:ascii="Times New Roman" w:eastAsia="Times New Roman" w:hAnsi="Times New Roman" w:cs="Times New Roman"/>
                <w:sz w:val="24"/>
                <w:szCs w:val="24"/>
                <w:lang w:eastAsia="ru-RU"/>
              </w:rPr>
              <w:t>ВЛ</w:t>
            </w:r>
            <w:proofErr w:type="gramEnd"/>
            <w:r w:rsidRPr="00175372">
              <w:rPr>
                <w:rFonts w:ascii="Times New Roman" w:eastAsia="Times New Roman" w:hAnsi="Times New Roman" w:cs="Times New Roman"/>
                <w:sz w:val="24"/>
                <w:szCs w:val="24"/>
                <w:lang w:eastAsia="ru-RU"/>
              </w:rPr>
              <w:t xml:space="preserve"> 0,4 </w:t>
            </w:r>
            <w:proofErr w:type="spellStart"/>
            <w:r w:rsidRPr="00175372">
              <w:rPr>
                <w:rFonts w:ascii="Times New Roman" w:eastAsia="Times New Roman" w:hAnsi="Times New Roman" w:cs="Times New Roman"/>
                <w:sz w:val="24"/>
                <w:szCs w:val="24"/>
                <w:lang w:eastAsia="ru-RU"/>
              </w:rPr>
              <w:t>кВ</w:t>
            </w:r>
            <w:proofErr w:type="spellEnd"/>
            <w:r w:rsidRPr="00175372">
              <w:rPr>
                <w:rFonts w:ascii="Times New Roman" w:eastAsia="Times New Roman" w:hAnsi="Times New Roman" w:cs="Times New Roman"/>
                <w:sz w:val="24"/>
                <w:szCs w:val="24"/>
                <w:lang w:eastAsia="ru-RU"/>
              </w:rPr>
              <w:t xml:space="preserve"> от ЗТП № 324 до жилых домов по пер. Рабочему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xml:space="preserve">. Ковернино Нижегородской области, назначение: 1.1. сооружения электроэнергетики,  протяженность 656 м, адрес: Нижегородская область, </w:t>
            </w:r>
            <w:proofErr w:type="spellStart"/>
            <w:r w:rsidRPr="00175372">
              <w:rPr>
                <w:rFonts w:ascii="Times New Roman" w:eastAsia="Times New Roman" w:hAnsi="Times New Roman" w:cs="Times New Roman"/>
                <w:sz w:val="24"/>
                <w:szCs w:val="24"/>
                <w:lang w:eastAsia="ru-RU"/>
              </w:rPr>
              <w:t>Ковернинский</w:t>
            </w:r>
            <w:proofErr w:type="spellEnd"/>
            <w:r w:rsidRPr="00175372">
              <w:rPr>
                <w:rFonts w:ascii="Times New Roman" w:eastAsia="Times New Roman" w:hAnsi="Times New Roman" w:cs="Times New Roman"/>
                <w:sz w:val="24"/>
                <w:szCs w:val="24"/>
                <w:lang w:eastAsia="ru-RU"/>
              </w:rPr>
              <w:t xml:space="preserve"> район, </w:t>
            </w:r>
            <w:proofErr w:type="spellStart"/>
            <w:r w:rsidRPr="00175372">
              <w:rPr>
                <w:rFonts w:ascii="Times New Roman" w:eastAsia="Times New Roman" w:hAnsi="Times New Roman" w:cs="Times New Roman"/>
                <w:sz w:val="24"/>
                <w:szCs w:val="24"/>
                <w:lang w:eastAsia="ru-RU"/>
              </w:rPr>
              <w:t>р.п</w:t>
            </w:r>
            <w:proofErr w:type="spellEnd"/>
            <w:r w:rsidRPr="00175372">
              <w:rPr>
                <w:rFonts w:ascii="Times New Roman" w:eastAsia="Times New Roman" w:hAnsi="Times New Roman" w:cs="Times New Roman"/>
                <w:sz w:val="24"/>
                <w:szCs w:val="24"/>
                <w:lang w:eastAsia="ru-RU"/>
              </w:rPr>
              <w:t>. Ковернино, пер. Рабочий, кадастровый номер: 52:08:0011204:459;</w:t>
            </w:r>
          </w:p>
        </w:tc>
      </w:tr>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3</w:t>
            </w:r>
          </w:p>
        </w:tc>
        <w:tc>
          <w:tcPr>
            <w:tcW w:w="9781" w:type="dxa"/>
          </w:tcPr>
          <w:p w:rsidR="00175372" w:rsidRPr="00175372" w:rsidRDefault="00175372" w:rsidP="00175372">
            <w:pPr>
              <w:tabs>
                <w:tab w:val="left" w:pos="709"/>
              </w:tabs>
              <w:spacing w:after="0"/>
              <w:jc w:val="both"/>
              <w:rPr>
                <w:rFonts w:ascii="Times New Roman" w:eastAsia="Times New Roman" w:hAnsi="Times New Roman" w:cs="Times New Roman"/>
                <w:sz w:val="24"/>
                <w:szCs w:val="24"/>
                <w:lang w:eastAsia="ru-RU"/>
              </w:rPr>
            </w:pPr>
            <w:r w:rsidRPr="00175372">
              <w:rPr>
                <w:rFonts w:ascii="Times New Roman" w:eastAsia="Calibri" w:hAnsi="Times New Roman" w:cs="Times New Roman"/>
                <w:sz w:val="24"/>
                <w:szCs w:val="24"/>
              </w:rPr>
              <w:t xml:space="preserve">КТП № 729 с трансформатором 160 </w:t>
            </w:r>
            <w:proofErr w:type="spellStart"/>
            <w:r w:rsidRPr="00175372">
              <w:rPr>
                <w:rFonts w:ascii="Times New Roman" w:eastAsia="Calibri" w:hAnsi="Times New Roman" w:cs="Times New Roman"/>
                <w:sz w:val="24"/>
                <w:szCs w:val="24"/>
              </w:rPr>
              <w:t>кВа</w:t>
            </w:r>
            <w:proofErr w:type="spellEnd"/>
            <w:r w:rsidRPr="00175372">
              <w:rPr>
                <w:rFonts w:ascii="Times New Roman" w:eastAsia="Calibri" w:hAnsi="Times New Roman" w:cs="Times New Roman"/>
                <w:sz w:val="24"/>
                <w:szCs w:val="24"/>
              </w:rPr>
              <w:t xml:space="preserve">, </w:t>
            </w:r>
            <w:r w:rsidRPr="00175372">
              <w:rPr>
                <w:rFonts w:ascii="Times New Roman" w:eastAsia="Times New Roman" w:hAnsi="Times New Roman" w:cs="Times New Roman"/>
                <w:sz w:val="24"/>
                <w:szCs w:val="24"/>
                <w:lang w:eastAsia="ru-RU"/>
              </w:rPr>
              <w:t xml:space="preserve">назначение: 1.1. сооружения электроэнергетики, </w:t>
            </w:r>
            <w:r w:rsidRPr="00175372">
              <w:rPr>
                <w:rFonts w:ascii="Times New Roman" w:eastAsia="Calibri" w:hAnsi="Times New Roman" w:cs="Times New Roman"/>
                <w:sz w:val="24"/>
                <w:szCs w:val="24"/>
              </w:rPr>
              <w:t xml:space="preserve">площадь застройки 3,6 </w:t>
            </w:r>
            <w:proofErr w:type="spellStart"/>
            <w:r w:rsidRPr="00175372">
              <w:rPr>
                <w:rFonts w:ascii="Times New Roman" w:eastAsia="Calibri" w:hAnsi="Times New Roman" w:cs="Times New Roman"/>
                <w:sz w:val="24"/>
                <w:szCs w:val="24"/>
              </w:rPr>
              <w:t>кв.м</w:t>
            </w:r>
            <w:proofErr w:type="spellEnd"/>
            <w:r w:rsidRPr="00175372">
              <w:rPr>
                <w:rFonts w:ascii="Times New Roman" w:eastAsia="Calibri" w:hAnsi="Times New Roman" w:cs="Times New Roman"/>
                <w:sz w:val="24"/>
                <w:szCs w:val="24"/>
              </w:rPr>
              <w:t xml:space="preserve">., адрес: Нижегородская область, </w:t>
            </w:r>
            <w:proofErr w:type="spellStart"/>
            <w:r w:rsidRPr="00175372">
              <w:rPr>
                <w:rFonts w:ascii="Times New Roman" w:eastAsia="Calibri" w:hAnsi="Times New Roman" w:cs="Times New Roman"/>
                <w:sz w:val="24"/>
                <w:szCs w:val="24"/>
              </w:rPr>
              <w:t>Ковернинский</w:t>
            </w:r>
            <w:proofErr w:type="spellEnd"/>
            <w:r w:rsidRPr="00175372">
              <w:rPr>
                <w:rFonts w:ascii="Times New Roman" w:eastAsia="Calibri" w:hAnsi="Times New Roman" w:cs="Times New Roman"/>
                <w:sz w:val="24"/>
                <w:szCs w:val="24"/>
              </w:rPr>
              <w:t xml:space="preserve"> район, </w:t>
            </w:r>
            <w:proofErr w:type="spellStart"/>
            <w:r w:rsidRPr="00175372">
              <w:rPr>
                <w:rFonts w:ascii="Times New Roman" w:eastAsia="Calibri" w:hAnsi="Times New Roman" w:cs="Times New Roman"/>
                <w:sz w:val="24"/>
                <w:szCs w:val="24"/>
              </w:rPr>
              <w:t>р.п</w:t>
            </w:r>
            <w:proofErr w:type="spellEnd"/>
            <w:r w:rsidRPr="00175372">
              <w:rPr>
                <w:rFonts w:ascii="Times New Roman" w:eastAsia="Calibri" w:hAnsi="Times New Roman" w:cs="Times New Roman"/>
                <w:sz w:val="24"/>
                <w:szCs w:val="24"/>
              </w:rPr>
              <w:t>. Ковернино, территория очистных сооружений; кадастровый номер: 52:08:0011208:1645;</w:t>
            </w:r>
          </w:p>
        </w:tc>
      </w:tr>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4</w:t>
            </w:r>
          </w:p>
        </w:tc>
        <w:tc>
          <w:tcPr>
            <w:tcW w:w="9781" w:type="dxa"/>
          </w:tcPr>
          <w:p w:rsidR="00175372" w:rsidRPr="00175372" w:rsidRDefault="00175372" w:rsidP="00175372">
            <w:pPr>
              <w:tabs>
                <w:tab w:val="left" w:pos="709"/>
              </w:tabs>
              <w:spacing w:after="0"/>
              <w:jc w:val="both"/>
              <w:rPr>
                <w:rFonts w:ascii="Times New Roman" w:eastAsia="Times New Roman" w:hAnsi="Times New Roman" w:cs="Times New Roman"/>
                <w:sz w:val="24"/>
                <w:szCs w:val="24"/>
                <w:lang w:eastAsia="ru-RU"/>
              </w:rPr>
            </w:pPr>
            <w:r w:rsidRPr="00175372">
              <w:rPr>
                <w:rFonts w:ascii="Times New Roman" w:eastAsia="Calibri" w:hAnsi="Times New Roman" w:cs="Times New Roman"/>
                <w:sz w:val="24"/>
                <w:szCs w:val="24"/>
              </w:rPr>
              <w:t xml:space="preserve">КТП № 663 с трансформатором 160 </w:t>
            </w:r>
            <w:proofErr w:type="spellStart"/>
            <w:r w:rsidRPr="00175372">
              <w:rPr>
                <w:rFonts w:ascii="Times New Roman" w:eastAsia="Calibri" w:hAnsi="Times New Roman" w:cs="Times New Roman"/>
                <w:sz w:val="24"/>
                <w:szCs w:val="24"/>
              </w:rPr>
              <w:t>кВа</w:t>
            </w:r>
            <w:proofErr w:type="spellEnd"/>
            <w:r w:rsidRPr="00175372">
              <w:rPr>
                <w:rFonts w:ascii="Times New Roman" w:eastAsia="Calibri" w:hAnsi="Times New Roman" w:cs="Times New Roman"/>
                <w:sz w:val="24"/>
                <w:szCs w:val="24"/>
              </w:rPr>
              <w:t xml:space="preserve">, </w:t>
            </w:r>
            <w:r w:rsidRPr="00175372">
              <w:rPr>
                <w:rFonts w:ascii="Times New Roman" w:eastAsia="Times New Roman" w:hAnsi="Times New Roman" w:cs="Times New Roman"/>
                <w:sz w:val="24"/>
                <w:szCs w:val="24"/>
                <w:lang w:eastAsia="ru-RU"/>
              </w:rPr>
              <w:t>назначение: 1.1. сооружения электроэнергетики,</w:t>
            </w:r>
            <w:r w:rsidRPr="00175372">
              <w:rPr>
                <w:rFonts w:ascii="Times New Roman" w:eastAsia="Calibri" w:hAnsi="Times New Roman" w:cs="Times New Roman"/>
                <w:sz w:val="24"/>
                <w:szCs w:val="24"/>
              </w:rPr>
              <w:t xml:space="preserve"> площадь застройки 1,3 </w:t>
            </w:r>
            <w:proofErr w:type="spellStart"/>
            <w:r w:rsidRPr="00175372">
              <w:rPr>
                <w:rFonts w:ascii="Times New Roman" w:eastAsia="Calibri" w:hAnsi="Times New Roman" w:cs="Times New Roman"/>
                <w:sz w:val="24"/>
                <w:szCs w:val="24"/>
              </w:rPr>
              <w:t>кв.м</w:t>
            </w:r>
            <w:proofErr w:type="spellEnd"/>
            <w:r w:rsidRPr="00175372">
              <w:rPr>
                <w:rFonts w:ascii="Times New Roman" w:eastAsia="Calibri" w:hAnsi="Times New Roman" w:cs="Times New Roman"/>
                <w:sz w:val="24"/>
                <w:szCs w:val="24"/>
              </w:rPr>
              <w:t xml:space="preserve">., адрес: Нижегородская область, </w:t>
            </w:r>
            <w:proofErr w:type="spellStart"/>
            <w:r w:rsidRPr="00175372">
              <w:rPr>
                <w:rFonts w:ascii="Times New Roman" w:eastAsia="Calibri" w:hAnsi="Times New Roman" w:cs="Times New Roman"/>
                <w:sz w:val="24"/>
                <w:szCs w:val="24"/>
              </w:rPr>
              <w:t>Ковернинский</w:t>
            </w:r>
            <w:proofErr w:type="spellEnd"/>
            <w:r w:rsidRPr="00175372">
              <w:rPr>
                <w:rFonts w:ascii="Times New Roman" w:eastAsia="Calibri" w:hAnsi="Times New Roman" w:cs="Times New Roman"/>
                <w:sz w:val="24"/>
                <w:szCs w:val="24"/>
              </w:rPr>
              <w:t xml:space="preserve"> район, </w:t>
            </w:r>
            <w:proofErr w:type="spellStart"/>
            <w:r w:rsidRPr="00175372">
              <w:rPr>
                <w:rFonts w:ascii="Times New Roman" w:eastAsia="Calibri" w:hAnsi="Times New Roman" w:cs="Times New Roman"/>
                <w:sz w:val="24"/>
                <w:szCs w:val="24"/>
              </w:rPr>
              <w:t>р.п</w:t>
            </w:r>
            <w:proofErr w:type="spellEnd"/>
            <w:r w:rsidRPr="00175372">
              <w:rPr>
                <w:rFonts w:ascii="Times New Roman" w:eastAsia="Calibri" w:hAnsi="Times New Roman" w:cs="Times New Roman"/>
                <w:sz w:val="24"/>
                <w:szCs w:val="24"/>
              </w:rPr>
              <w:t xml:space="preserve">. Ковернино, примерно в 30 м. от дома 53 по ул. </w:t>
            </w:r>
            <w:proofErr w:type="gramStart"/>
            <w:r w:rsidRPr="00175372">
              <w:rPr>
                <w:rFonts w:ascii="Times New Roman" w:eastAsia="Calibri" w:hAnsi="Times New Roman" w:cs="Times New Roman"/>
                <w:sz w:val="24"/>
                <w:szCs w:val="24"/>
              </w:rPr>
              <w:t>Заводская</w:t>
            </w:r>
            <w:proofErr w:type="gramEnd"/>
            <w:r w:rsidRPr="00175372">
              <w:rPr>
                <w:rFonts w:ascii="Times New Roman" w:eastAsia="Calibri" w:hAnsi="Times New Roman" w:cs="Times New Roman"/>
                <w:sz w:val="24"/>
                <w:szCs w:val="24"/>
              </w:rPr>
              <w:t xml:space="preserve">, кадастровый номер: 52:08:0011139:107; </w:t>
            </w:r>
          </w:p>
        </w:tc>
      </w:tr>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5</w:t>
            </w:r>
          </w:p>
        </w:tc>
        <w:tc>
          <w:tcPr>
            <w:tcW w:w="9781" w:type="dxa"/>
          </w:tcPr>
          <w:p w:rsidR="00175372" w:rsidRPr="00175372" w:rsidRDefault="00175372" w:rsidP="00175372">
            <w:pPr>
              <w:tabs>
                <w:tab w:val="left" w:pos="709"/>
              </w:tabs>
              <w:spacing w:after="0"/>
              <w:jc w:val="both"/>
              <w:rPr>
                <w:rFonts w:ascii="Times New Roman" w:eastAsia="Times New Roman" w:hAnsi="Times New Roman" w:cs="Times New Roman"/>
                <w:sz w:val="24"/>
                <w:szCs w:val="24"/>
                <w:lang w:eastAsia="ru-RU"/>
              </w:rPr>
            </w:pPr>
            <w:r w:rsidRPr="00175372">
              <w:rPr>
                <w:rFonts w:ascii="Times New Roman" w:eastAsia="Calibri" w:hAnsi="Times New Roman" w:cs="Times New Roman"/>
                <w:sz w:val="24"/>
                <w:szCs w:val="24"/>
              </w:rPr>
              <w:t xml:space="preserve">КТП № 460, </w:t>
            </w:r>
            <w:r w:rsidRPr="00175372">
              <w:rPr>
                <w:rFonts w:ascii="Times New Roman" w:eastAsia="Times New Roman" w:hAnsi="Times New Roman" w:cs="Times New Roman"/>
                <w:sz w:val="24"/>
                <w:szCs w:val="24"/>
                <w:lang w:eastAsia="ru-RU"/>
              </w:rPr>
              <w:t xml:space="preserve">назначение: 1.1. сооружения электроэнергетики, </w:t>
            </w:r>
            <w:r w:rsidRPr="00175372">
              <w:rPr>
                <w:rFonts w:ascii="Times New Roman" w:eastAsia="Calibri" w:hAnsi="Times New Roman" w:cs="Times New Roman"/>
                <w:sz w:val="24"/>
                <w:szCs w:val="24"/>
              </w:rPr>
              <w:t xml:space="preserve">площадь застройки 3,2 </w:t>
            </w:r>
            <w:proofErr w:type="spellStart"/>
            <w:r w:rsidRPr="00175372">
              <w:rPr>
                <w:rFonts w:ascii="Times New Roman" w:eastAsia="Calibri" w:hAnsi="Times New Roman" w:cs="Times New Roman"/>
                <w:sz w:val="24"/>
                <w:szCs w:val="24"/>
              </w:rPr>
              <w:t>кв.м</w:t>
            </w:r>
            <w:proofErr w:type="spellEnd"/>
            <w:r w:rsidRPr="00175372">
              <w:rPr>
                <w:rFonts w:ascii="Times New Roman" w:eastAsia="Calibri" w:hAnsi="Times New Roman" w:cs="Times New Roman"/>
                <w:sz w:val="24"/>
                <w:szCs w:val="24"/>
              </w:rPr>
              <w:t xml:space="preserve">., адрес: Нижегородская область, </w:t>
            </w:r>
            <w:proofErr w:type="spellStart"/>
            <w:r w:rsidRPr="00175372">
              <w:rPr>
                <w:rFonts w:ascii="Times New Roman" w:eastAsia="Calibri" w:hAnsi="Times New Roman" w:cs="Times New Roman"/>
                <w:sz w:val="24"/>
                <w:szCs w:val="24"/>
              </w:rPr>
              <w:t>Ковернинский</w:t>
            </w:r>
            <w:proofErr w:type="spellEnd"/>
            <w:r w:rsidRPr="00175372">
              <w:rPr>
                <w:rFonts w:ascii="Times New Roman" w:eastAsia="Calibri" w:hAnsi="Times New Roman" w:cs="Times New Roman"/>
                <w:sz w:val="24"/>
                <w:szCs w:val="24"/>
              </w:rPr>
              <w:t xml:space="preserve"> район, д. </w:t>
            </w:r>
            <w:proofErr w:type="spellStart"/>
            <w:r w:rsidRPr="00175372">
              <w:rPr>
                <w:rFonts w:ascii="Times New Roman" w:eastAsia="Calibri" w:hAnsi="Times New Roman" w:cs="Times New Roman"/>
                <w:sz w:val="24"/>
                <w:szCs w:val="24"/>
              </w:rPr>
              <w:t>Макаршино</w:t>
            </w:r>
            <w:proofErr w:type="spellEnd"/>
            <w:r w:rsidRPr="00175372">
              <w:rPr>
                <w:rFonts w:ascii="Times New Roman" w:eastAsia="Calibri" w:hAnsi="Times New Roman" w:cs="Times New Roman"/>
                <w:sz w:val="24"/>
                <w:szCs w:val="24"/>
              </w:rPr>
              <w:t xml:space="preserve">, кадастровый номер: 52:08:0010331:176; </w:t>
            </w:r>
          </w:p>
        </w:tc>
      </w:tr>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6</w:t>
            </w:r>
          </w:p>
        </w:tc>
        <w:tc>
          <w:tcPr>
            <w:tcW w:w="9781" w:type="dxa"/>
          </w:tcPr>
          <w:p w:rsidR="00175372" w:rsidRPr="00175372" w:rsidRDefault="00175372" w:rsidP="00175372">
            <w:pPr>
              <w:tabs>
                <w:tab w:val="left" w:pos="709"/>
              </w:tabs>
              <w:spacing w:after="0"/>
              <w:jc w:val="both"/>
              <w:rPr>
                <w:rFonts w:ascii="Times New Roman" w:eastAsia="Times New Roman" w:hAnsi="Times New Roman" w:cs="Times New Roman"/>
                <w:sz w:val="24"/>
                <w:szCs w:val="24"/>
                <w:lang w:eastAsia="ru-RU"/>
              </w:rPr>
            </w:pPr>
            <w:r w:rsidRPr="00175372">
              <w:rPr>
                <w:rFonts w:ascii="Times New Roman" w:eastAsia="Calibri" w:hAnsi="Times New Roman" w:cs="Times New Roman"/>
                <w:sz w:val="24"/>
                <w:szCs w:val="24"/>
              </w:rPr>
              <w:t xml:space="preserve">КТП № 730 с трансформатором 160 </w:t>
            </w:r>
            <w:proofErr w:type="spellStart"/>
            <w:r w:rsidRPr="00175372">
              <w:rPr>
                <w:rFonts w:ascii="Times New Roman" w:eastAsia="Calibri" w:hAnsi="Times New Roman" w:cs="Times New Roman"/>
                <w:sz w:val="24"/>
                <w:szCs w:val="24"/>
              </w:rPr>
              <w:t>кВа</w:t>
            </w:r>
            <w:proofErr w:type="spellEnd"/>
            <w:r w:rsidRPr="00175372">
              <w:rPr>
                <w:rFonts w:ascii="Times New Roman" w:eastAsia="Calibri" w:hAnsi="Times New Roman" w:cs="Times New Roman"/>
                <w:sz w:val="24"/>
                <w:szCs w:val="24"/>
              </w:rPr>
              <w:t xml:space="preserve">, </w:t>
            </w:r>
            <w:r w:rsidRPr="00175372">
              <w:rPr>
                <w:rFonts w:ascii="Times New Roman" w:eastAsia="Times New Roman" w:hAnsi="Times New Roman" w:cs="Times New Roman"/>
                <w:sz w:val="24"/>
                <w:szCs w:val="24"/>
                <w:lang w:eastAsia="ru-RU"/>
              </w:rPr>
              <w:t>назначение: 1.1. сооружения электроэнергетики,</w:t>
            </w:r>
            <w:r w:rsidRPr="00175372">
              <w:rPr>
                <w:rFonts w:ascii="Times New Roman" w:eastAsia="Calibri" w:hAnsi="Times New Roman" w:cs="Times New Roman"/>
                <w:sz w:val="24"/>
                <w:szCs w:val="24"/>
              </w:rPr>
              <w:t xml:space="preserve"> площадь застройки 3,6 </w:t>
            </w:r>
            <w:proofErr w:type="spellStart"/>
            <w:r w:rsidRPr="00175372">
              <w:rPr>
                <w:rFonts w:ascii="Times New Roman" w:eastAsia="Calibri" w:hAnsi="Times New Roman" w:cs="Times New Roman"/>
                <w:sz w:val="24"/>
                <w:szCs w:val="24"/>
              </w:rPr>
              <w:t>кв.м</w:t>
            </w:r>
            <w:proofErr w:type="spellEnd"/>
            <w:r w:rsidRPr="00175372">
              <w:rPr>
                <w:rFonts w:ascii="Times New Roman" w:eastAsia="Calibri" w:hAnsi="Times New Roman" w:cs="Times New Roman"/>
                <w:sz w:val="24"/>
                <w:szCs w:val="24"/>
              </w:rPr>
              <w:t xml:space="preserve">., адрес: Нижегородская область, </w:t>
            </w:r>
            <w:proofErr w:type="spellStart"/>
            <w:r w:rsidRPr="00175372">
              <w:rPr>
                <w:rFonts w:ascii="Times New Roman" w:eastAsia="Calibri" w:hAnsi="Times New Roman" w:cs="Times New Roman"/>
                <w:sz w:val="24"/>
                <w:szCs w:val="24"/>
              </w:rPr>
              <w:t>Ковернинский</w:t>
            </w:r>
            <w:proofErr w:type="spellEnd"/>
            <w:r w:rsidRPr="00175372">
              <w:rPr>
                <w:rFonts w:ascii="Times New Roman" w:eastAsia="Calibri" w:hAnsi="Times New Roman" w:cs="Times New Roman"/>
                <w:sz w:val="24"/>
                <w:szCs w:val="24"/>
              </w:rPr>
              <w:t xml:space="preserve"> район, </w:t>
            </w:r>
            <w:proofErr w:type="spellStart"/>
            <w:r w:rsidRPr="00175372">
              <w:rPr>
                <w:rFonts w:ascii="Times New Roman" w:eastAsia="Calibri" w:hAnsi="Times New Roman" w:cs="Times New Roman"/>
                <w:sz w:val="24"/>
                <w:szCs w:val="24"/>
              </w:rPr>
              <w:t>р.п</w:t>
            </w:r>
            <w:proofErr w:type="spellEnd"/>
            <w:r w:rsidRPr="00175372">
              <w:rPr>
                <w:rFonts w:ascii="Times New Roman" w:eastAsia="Calibri" w:hAnsi="Times New Roman" w:cs="Times New Roman"/>
                <w:sz w:val="24"/>
                <w:szCs w:val="24"/>
              </w:rPr>
              <w:t xml:space="preserve">. Ковернино, территория очистных сооружений, кадастровый номер: 52:08:0011208:1641; </w:t>
            </w:r>
          </w:p>
        </w:tc>
      </w:tr>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7</w:t>
            </w:r>
          </w:p>
        </w:tc>
        <w:tc>
          <w:tcPr>
            <w:tcW w:w="9781" w:type="dxa"/>
          </w:tcPr>
          <w:p w:rsidR="00175372" w:rsidRPr="00175372" w:rsidRDefault="00175372" w:rsidP="00175372">
            <w:pPr>
              <w:tabs>
                <w:tab w:val="left" w:pos="709"/>
              </w:tabs>
              <w:spacing w:after="0"/>
              <w:jc w:val="both"/>
              <w:rPr>
                <w:rFonts w:ascii="Times New Roman" w:eastAsia="Times New Roman" w:hAnsi="Times New Roman" w:cs="Times New Roman"/>
                <w:sz w:val="24"/>
                <w:szCs w:val="24"/>
                <w:lang w:eastAsia="ru-RU"/>
              </w:rPr>
            </w:pPr>
            <w:r w:rsidRPr="00175372">
              <w:rPr>
                <w:rFonts w:ascii="Times New Roman" w:eastAsia="Calibri" w:hAnsi="Times New Roman" w:cs="Times New Roman"/>
                <w:sz w:val="24"/>
                <w:szCs w:val="24"/>
              </w:rPr>
              <w:t xml:space="preserve">КТП № 574 с трансформатором 160 </w:t>
            </w:r>
            <w:proofErr w:type="spellStart"/>
            <w:r w:rsidRPr="00175372">
              <w:rPr>
                <w:rFonts w:ascii="Times New Roman" w:eastAsia="Calibri" w:hAnsi="Times New Roman" w:cs="Times New Roman"/>
                <w:sz w:val="24"/>
                <w:szCs w:val="24"/>
              </w:rPr>
              <w:t>кВа</w:t>
            </w:r>
            <w:proofErr w:type="spellEnd"/>
            <w:r w:rsidRPr="00175372">
              <w:rPr>
                <w:rFonts w:ascii="Times New Roman" w:eastAsia="Calibri" w:hAnsi="Times New Roman" w:cs="Times New Roman"/>
                <w:sz w:val="24"/>
                <w:szCs w:val="24"/>
              </w:rPr>
              <w:t xml:space="preserve">, </w:t>
            </w:r>
            <w:r w:rsidRPr="00175372">
              <w:rPr>
                <w:rFonts w:ascii="Times New Roman" w:eastAsia="Times New Roman" w:hAnsi="Times New Roman" w:cs="Times New Roman"/>
                <w:sz w:val="24"/>
                <w:szCs w:val="24"/>
                <w:lang w:eastAsia="ru-RU"/>
              </w:rPr>
              <w:t>назначение: 1.1. сооружения электроэнергетики,</w:t>
            </w:r>
            <w:r w:rsidRPr="00175372">
              <w:rPr>
                <w:rFonts w:ascii="Times New Roman" w:eastAsia="Calibri" w:hAnsi="Times New Roman" w:cs="Times New Roman"/>
                <w:sz w:val="24"/>
                <w:szCs w:val="24"/>
              </w:rPr>
              <w:t xml:space="preserve"> площадь застройки 1,7 </w:t>
            </w:r>
            <w:proofErr w:type="spellStart"/>
            <w:r w:rsidRPr="00175372">
              <w:rPr>
                <w:rFonts w:ascii="Times New Roman" w:eastAsia="Calibri" w:hAnsi="Times New Roman" w:cs="Times New Roman"/>
                <w:sz w:val="24"/>
                <w:szCs w:val="24"/>
              </w:rPr>
              <w:t>кв.м</w:t>
            </w:r>
            <w:proofErr w:type="spellEnd"/>
            <w:r w:rsidRPr="00175372">
              <w:rPr>
                <w:rFonts w:ascii="Times New Roman" w:eastAsia="Calibri" w:hAnsi="Times New Roman" w:cs="Times New Roman"/>
                <w:sz w:val="24"/>
                <w:szCs w:val="24"/>
              </w:rPr>
              <w:t xml:space="preserve">., адрес: Нижегородская область, </w:t>
            </w:r>
            <w:proofErr w:type="spellStart"/>
            <w:r w:rsidRPr="00175372">
              <w:rPr>
                <w:rFonts w:ascii="Times New Roman" w:eastAsia="Calibri" w:hAnsi="Times New Roman" w:cs="Times New Roman"/>
                <w:sz w:val="24"/>
                <w:szCs w:val="24"/>
              </w:rPr>
              <w:t>Ковернинский</w:t>
            </w:r>
            <w:proofErr w:type="spellEnd"/>
            <w:r w:rsidRPr="00175372">
              <w:rPr>
                <w:rFonts w:ascii="Times New Roman" w:eastAsia="Calibri" w:hAnsi="Times New Roman" w:cs="Times New Roman"/>
                <w:sz w:val="24"/>
                <w:szCs w:val="24"/>
              </w:rPr>
              <w:t xml:space="preserve"> район, </w:t>
            </w:r>
            <w:proofErr w:type="spellStart"/>
            <w:r w:rsidRPr="00175372">
              <w:rPr>
                <w:rFonts w:ascii="Times New Roman" w:eastAsia="Calibri" w:hAnsi="Times New Roman" w:cs="Times New Roman"/>
                <w:sz w:val="24"/>
                <w:szCs w:val="24"/>
              </w:rPr>
              <w:t>р.п</w:t>
            </w:r>
            <w:proofErr w:type="spellEnd"/>
            <w:r w:rsidRPr="00175372">
              <w:rPr>
                <w:rFonts w:ascii="Times New Roman" w:eastAsia="Calibri" w:hAnsi="Times New Roman" w:cs="Times New Roman"/>
                <w:sz w:val="24"/>
                <w:szCs w:val="24"/>
              </w:rPr>
              <w:t xml:space="preserve">. Ковернино, примерно в 150 метрах от перекрестка объездной дороги и дороги на д. </w:t>
            </w:r>
            <w:proofErr w:type="spellStart"/>
            <w:r w:rsidRPr="00175372">
              <w:rPr>
                <w:rFonts w:ascii="Times New Roman" w:eastAsia="Calibri" w:hAnsi="Times New Roman" w:cs="Times New Roman"/>
                <w:sz w:val="24"/>
                <w:szCs w:val="24"/>
              </w:rPr>
              <w:t>Шадрино</w:t>
            </w:r>
            <w:proofErr w:type="spellEnd"/>
            <w:r w:rsidRPr="00175372">
              <w:rPr>
                <w:rFonts w:ascii="Times New Roman" w:eastAsia="Calibri" w:hAnsi="Times New Roman" w:cs="Times New Roman"/>
                <w:sz w:val="24"/>
                <w:szCs w:val="24"/>
              </w:rPr>
              <w:t xml:space="preserve"> </w:t>
            </w:r>
            <w:proofErr w:type="spellStart"/>
            <w:r w:rsidRPr="00175372">
              <w:rPr>
                <w:rFonts w:ascii="Times New Roman" w:eastAsia="Calibri" w:hAnsi="Times New Roman" w:cs="Times New Roman"/>
                <w:sz w:val="24"/>
                <w:szCs w:val="24"/>
              </w:rPr>
              <w:t>Ковернинского</w:t>
            </w:r>
            <w:proofErr w:type="spellEnd"/>
            <w:r w:rsidRPr="00175372">
              <w:rPr>
                <w:rFonts w:ascii="Times New Roman" w:eastAsia="Calibri" w:hAnsi="Times New Roman" w:cs="Times New Roman"/>
                <w:sz w:val="24"/>
                <w:szCs w:val="24"/>
              </w:rPr>
              <w:t xml:space="preserve"> района, кадастровый номер: 52:08:0011201:1247; </w:t>
            </w:r>
          </w:p>
        </w:tc>
      </w:tr>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8</w:t>
            </w:r>
          </w:p>
        </w:tc>
        <w:tc>
          <w:tcPr>
            <w:tcW w:w="9781" w:type="dxa"/>
          </w:tcPr>
          <w:p w:rsidR="00175372" w:rsidRPr="00175372" w:rsidRDefault="00175372" w:rsidP="00175372">
            <w:pPr>
              <w:tabs>
                <w:tab w:val="left" w:pos="709"/>
              </w:tabs>
              <w:spacing w:after="0"/>
              <w:jc w:val="both"/>
              <w:rPr>
                <w:rFonts w:ascii="Times New Roman" w:eastAsia="Times New Roman" w:hAnsi="Times New Roman" w:cs="Times New Roman"/>
                <w:sz w:val="24"/>
                <w:szCs w:val="24"/>
                <w:lang w:eastAsia="ru-RU"/>
              </w:rPr>
            </w:pPr>
            <w:r w:rsidRPr="00175372">
              <w:rPr>
                <w:rFonts w:ascii="Times New Roman" w:eastAsia="Calibri" w:hAnsi="Times New Roman" w:cs="Times New Roman"/>
                <w:sz w:val="24"/>
                <w:szCs w:val="24"/>
              </w:rPr>
              <w:t xml:space="preserve">КТП № 716 с трансформатором 250 </w:t>
            </w:r>
            <w:proofErr w:type="spellStart"/>
            <w:r w:rsidRPr="00175372">
              <w:rPr>
                <w:rFonts w:ascii="Times New Roman" w:eastAsia="Calibri" w:hAnsi="Times New Roman" w:cs="Times New Roman"/>
                <w:sz w:val="24"/>
                <w:szCs w:val="24"/>
              </w:rPr>
              <w:t>кВа</w:t>
            </w:r>
            <w:proofErr w:type="spellEnd"/>
            <w:r w:rsidRPr="00175372">
              <w:rPr>
                <w:rFonts w:ascii="Times New Roman" w:eastAsia="Calibri" w:hAnsi="Times New Roman" w:cs="Times New Roman"/>
                <w:sz w:val="24"/>
                <w:szCs w:val="24"/>
              </w:rPr>
              <w:t xml:space="preserve">, </w:t>
            </w:r>
            <w:r w:rsidRPr="00175372">
              <w:rPr>
                <w:rFonts w:ascii="Times New Roman" w:eastAsia="Times New Roman" w:hAnsi="Times New Roman" w:cs="Times New Roman"/>
                <w:sz w:val="24"/>
                <w:szCs w:val="24"/>
                <w:lang w:eastAsia="ru-RU"/>
              </w:rPr>
              <w:t>назначение: 1.1. сооружения электроэнергетики,</w:t>
            </w:r>
            <w:r w:rsidRPr="00175372">
              <w:rPr>
                <w:rFonts w:ascii="Times New Roman" w:eastAsia="Calibri" w:hAnsi="Times New Roman" w:cs="Times New Roman"/>
                <w:sz w:val="24"/>
                <w:szCs w:val="24"/>
              </w:rPr>
              <w:t xml:space="preserve"> площадь застройки 2,4 </w:t>
            </w:r>
            <w:proofErr w:type="spellStart"/>
            <w:r w:rsidRPr="00175372">
              <w:rPr>
                <w:rFonts w:ascii="Times New Roman" w:eastAsia="Calibri" w:hAnsi="Times New Roman" w:cs="Times New Roman"/>
                <w:sz w:val="24"/>
                <w:szCs w:val="24"/>
              </w:rPr>
              <w:t>кв.м</w:t>
            </w:r>
            <w:proofErr w:type="spellEnd"/>
            <w:r w:rsidRPr="00175372">
              <w:rPr>
                <w:rFonts w:ascii="Times New Roman" w:eastAsia="Calibri" w:hAnsi="Times New Roman" w:cs="Times New Roman"/>
                <w:sz w:val="24"/>
                <w:szCs w:val="24"/>
              </w:rPr>
              <w:t xml:space="preserve">., адрес: Нижегородская область, </w:t>
            </w:r>
            <w:proofErr w:type="spellStart"/>
            <w:r w:rsidRPr="00175372">
              <w:rPr>
                <w:rFonts w:ascii="Times New Roman" w:eastAsia="Calibri" w:hAnsi="Times New Roman" w:cs="Times New Roman"/>
                <w:sz w:val="24"/>
                <w:szCs w:val="24"/>
              </w:rPr>
              <w:t>Ковернинский</w:t>
            </w:r>
            <w:proofErr w:type="spellEnd"/>
            <w:r w:rsidRPr="00175372">
              <w:rPr>
                <w:rFonts w:ascii="Times New Roman" w:eastAsia="Calibri" w:hAnsi="Times New Roman" w:cs="Times New Roman"/>
                <w:sz w:val="24"/>
                <w:szCs w:val="24"/>
              </w:rPr>
              <w:t xml:space="preserve"> район, д. </w:t>
            </w:r>
            <w:proofErr w:type="spellStart"/>
            <w:r w:rsidRPr="00175372">
              <w:rPr>
                <w:rFonts w:ascii="Times New Roman" w:eastAsia="Calibri" w:hAnsi="Times New Roman" w:cs="Times New Roman"/>
                <w:sz w:val="24"/>
                <w:szCs w:val="24"/>
              </w:rPr>
              <w:t>Семино</w:t>
            </w:r>
            <w:proofErr w:type="spellEnd"/>
            <w:r w:rsidRPr="00175372">
              <w:rPr>
                <w:rFonts w:ascii="Times New Roman" w:eastAsia="Calibri" w:hAnsi="Times New Roman" w:cs="Times New Roman"/>
                <w:sz w:val="24"/>
                <w:szCs w:val="24"/>
              </w:rPr>
              <w:t xml:space="preserve">, рядом с д. 6а по ул. Комсомольская, кадастровый номер: 52:08:0011708:1006; </w:t>
            </w:r>
          </w:p>
        </w:tc>
      </w:tr>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9</w:t>
            </w:r>
          </w:p>
        </w:tc>
        <w:tc>
          <w:tcPr>
            <w:tcW w:w="9781" w:type="dxa"/>
          </w:tcPr>
          <w:p w:rsidR="00175372" w:rsidRPr="00175372" w:rsidRDefault="00175372" w:rsidP="00175372">
            <w:pPr>
              <w:tabs>
                <w:tab w:val="left" w:pos="709"/>
              </w:tabs>
              <w:spacing w:after="0"/>
              <w:jc w:val="both"/>
              <w:rPr>
                <w:rFonts w:ascii="Times New Roman" w:eastAsia="Times New Roman" w:hAnsi="Times New Roman" w:cs="Times New Roman"/>
                <w:sz w:val="24"/>
                <w:szCs w:val="24"/>
                <w:lang w:eastAsia="ru-RU"/>
              </w:rPr>
            </w:pPr>
            <w:r w:rsidRPr="00175372">
              <w:rPr>
                <w:rFonts w:ascii="Times New Roman" w:eastAsia="Calibri" w:hAnsi="Times New Roman" w:cs="Times New Roman"/>
                <w:sz w:val="24"/>
                <w:szCs w:val="24"/>
              </w:rPr>
              <w:t xml:space="preserve">Кабель от КТП № 715 на газовую котельную, </w:t>
            </w:r>
            <w:r w:rsidRPr="00175372">
              <w:rPr>
                <w:rFonts w:ascii="Times New Roman" w:eastAsia="Times New Roman" w:hAnsi="Times New Roman" w:cs="Times New Roman"/>
                <w:sz w:val="24"/>
                <w:szCs w:val="24"/>
                <w:lang w:eastAsia="ru-RU"/>
              </w:rPr>
              <w:t>назначение: 1.1. сооружения электроэнергетики,  протяженность 17 м,</w:t>
            </w:r>
            <w:r w:rsidRPr="00175372">
              <w:rPr>
                <w:rFonts w:ascii="Times New Roman" w:eastAsia="Calibri" w:hAnsi="Times New Roman" w:cs="Times New Roman"/>
                <w:sz w:val="24"/>
                <w:szCs w:val="24"/>
              </w:rPr>
              <w:t xml:space="preserve"> адрес: Нижегородская область, </w:t>
            </w:r>
            <w:proofErr w:type="spellStart"/>
            <w:r w:rsidRPr="00175372">
              <w:rPr>
                <w:rFonts w:ascii="Times New Roman" w:eastAsia="Calibri" w:hAnsi="Times New Roman" w:cs="Times New Roman"/>
                <w:sz w:val="24"/>
                <w:szCs w:val="24"/>
              </w:rPr>
              <w:t>Ковернинский</w:t>
            </w:r>
            <w:proofErr w:type="spellEnd"/>
            <w:r w:rsidRPr="00175372">
              <w:rPr>
                <w:rFonts w:ascii="Times New Roman" w:eastAsia="Calibri" w:hAnsi="Times New Roman" w:cs="Times New Roman"/>
                <w:sz w:val="24"/>
                <w:szCs w:val="24"/>
              </w:rPr>
              <w:t xml:space="preserve"> район, д. </w:t>
            </w:r>
            <w:proofErr w:type="spellStart"/>
            <w:r w:rsidRPr="00175372">
              <w:rPr>
                <w:rFonts w:ascii="Times New Roman" w:eastAsia="Calibri" w:hAnsi="Times New Roman" w:cs="Times New Roman"/>
                <w:sz w:val="24"/>
                <w:szCs w:val="24"/>
              </w:rPr>
              <w:t>Семино</w:t>
            </w:r>
            <w:proofErr w:type="spellEnd"/>
            <w:r w:rsidRPr="00175372">
              <w:rPr>
                <w:rFonts w:ascii="Times New Roman" w:eastAsia="Calibri" w:hAnsi="Times New Roman" w:cs="Times New Roman"/>
                <w:sz w:val="24"/>
                <w:szCs w:val="24"/>
              </w:rPr>
              <w:t xml:space="preserve">, кадастровый номер: 52:08:0011708:1005; </w:t>
            </w:r>
          </w:p>
        </w:tc>
      </w:tr>
      <w:tr w:rsidR="00175372" w:rsidRPr="00175372" w:rsidTr="00B05B6C">
        <w:tc>
          <w:tcPr>
            <w:tcW w:w="675" w:type="dxa"/>
          </w:tcPr>
          <w:p w:rsidR="00175372" w:rsidRPr="00175372" w:rsidRDefault="00175372" w:rsidP="00175372">
            <w:pPr>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10</w:t>
            </w:r>
          </w:p>
        </w:tc>
        <w:tc>
          <w:tcPr>
            <w:tcW w:w="9781" w:type="dxa"/>
          </w:tcPr>
          <w:p w:rsidR="00175372" w:rsidRPr="00175372" w:rsidRDefault="00175372" w:rsidP="00175372">
            <w:pPr>
              <w:tabs>
                <w:tab w:val="left" w:pos="709"/>
              </w:tabs>
              <w:spacing w:after="0"/>
              <w:jc w:val="both"/>
              <w:rPr>
                <w:rFonts w:ascii="Times New Roman" w:eastAsia="Times New Roman" w:hAnsi="Times New Roman" w:cs="Times New Roman"/>
                <w:sz w:val="24"/>
                <w:szCs w:val="24"/>
                <w:lang w:eastAsia="ru-RU"/>
              </w:rPr>
            </w:pPr>
            <w:proofErr w:type="gramStart"/>
            <w:r w:rsidRPr="00175372">
              <w:rPr>
                <w:rFonts w:ascii="Times New Roman" w:eastAsia="Calibri" w:hAnsi="Times New Roman" w:cs="Times New Roman"/>
                <w:sz w:val="24"/>
                <w:szCs w:val="24"/>
              </w:rPr>
              <w:t>ВЛ</w:t>
            </w:r>
            <w:proofErr w:type="gramEnd"/>
            <w:r w:rsidRPr="00175372">
              <w:rPr>
                <w:rFonts w:ascii="Times New Roman" w:eastAsia="Calibri" w:hAnsi="Times New Roman" w:cs="Times New Roman"/>
                <w:sz w:val="24"/>
                <w:szCs w:val="24"/>
              </w:rPr>
              <w:t xml:space="preserve"> – 0,4 </w:t>
            </w:r>
            <w:proofErr w:type="spellStart"/>
            <w:r w:rsidRPr="00175372">
              <w:rPr>
                <w:rFonts w:ascii="Times New Roman" w:eastAsia="Calibri" w:hAnsi="Times New Roman" w:cs="Times New Roman"/>
                <w:sz w:val="24"/>
                <w:szCs w:val="24"/>
              </w:rPr>
              <w:t>кВ</w:t>
            </w:r>
            <w:proofErr w:type="spellEnd"/>
            <w:r w:rsidRPr="00175372">
              <w:rPr>
                <w:rFonts w:ascii="Times New Roman" w:eastAsia="Calibri" w:hAnsi="Times New Roman" w:cs="Times New Roman"/>
                <w:sz w:val="24"/>
                <w:szCs w:val="24"/>
              </w:rPr>
              <w:t xml:space="preserve"> от КТП № 715 до д. № 3 по ул. Комсомольская (</w:t>
            </w:r>
            <w:proofErr w:type="spellStart"/>
            <w:r w:rsidRPr="00175372">
              <w:rPr>
                <w:rFonts w:ascii="Times New Roman" w:eastAsia="Calibri" w:hAnsi="Times New Roman" w:cs="Times New Roman"/>
                <w:sz w:val="24"/>
                <w:szCs w:val="24"/>
              </w:rPr>
              <w:t>дет.сад</w:t>
            </w:r>
            <w:proofErr w:type="spellEnd"/>
            <w:r w:rsidRPr="00175372">
              <w:rPr>
                <w:rFonts w:ascii="Times New Roman" w:eastAsia="Calibri" w:hAnsi="Times New Roman" w:cs="Times New Roman"/>
                <w:sz w:val="24"/>
                <w:szCs w:val="24"/>
              </w:rPr>
              <w:t xml:space="preserve">), </w:t>
            </w:r>
            <w:r w:rsidRPr="00175372">
              <w:rPr>
                <w:rFonts w:ascii="Times New Roman" w:eastAsia="Times New Roman" w:hAnsi="Times New Roman" w:cs="Times New Roman"/>
                <w:sz w:val="24"/>
                <w:szCs w:val="24"/>
                <w:lang w:eastAsia="ru-RU"/>
              </w:rPr>
              <w:t>назначение: 1.1. сооружения электроэнергетики,  протяженность 253 м,</w:t>
            </w:r>
            <w:r w:rsidRPr="00175372">
              <w:rPr>
                <w:rFonts w:ascii="Times New Roman" w:eastAsia="Calibri" w:hAnsi="Times New Roman" w:cs="Times New Roman"/>
                <w:sz w:val="24"/>
                <w:szCs w:val="24"/>
              </w:rPr>
              <w:t xml:space="preserve"> адрес: Нижегородская область, </w:t>
            </w:r>
            <w:proofErr w:type="spellStart"/>
            <w:r w:rsidRPr="00175372">
              <w:rPr>
                <w:rFonts w:ascii="Times New Roman" w:eastAsia="Calibri" w:hAnsi="Times New Roman" w:cs="Times New Roman"/>
                <w:sz w:val="24"/>
                <w:szCs w:val="24"/>
              </w:rPr>
              <w:t>Ковернинский</w:t>
            </w:r>
            <w:proofErr w:type="spellEnd"/>
            <w:r w:rsidRPr="00175372">
              <w:rPr>
                <w:rFonts w:ascii="Times New Roman" w:eastAsia="Calibri" w:hAnsi="Times New Roman" w:cs="Times New Roman"/>
                <w:sz w:val="24"/>
                <w:szCs w:val="24"/>
              </w:rPr>
              <w:t xml:space="preserve"> район, д. </w:t>
            </w:r>
            <w:proofErr w:type="spellStart"/>
            <w:r w:rsidRPr="00175372">
              <w:rPr>
                <w:rFonts w:ascii="Times New Roman" w:eastAsia="Calibri" w:hAnsi="Times New Roman" w:cs="Times New Roman"/>
                <w:sz w:val="24"/>
                <w:szCs w:val="24"/>
              </w:rPr>
              <w:t>Семино</w:t>
            </w:r>
            <w:proofErr w:type="spellEnd"/>
            <w:r w:rsidRPr="00175372">
              <w:rPr>
                <w:rFonts w:ascii="Times New Roman" w:eastAsia="Calibri" w:hAnsi="Times New Roman" w:cs="Times New Roman"/>
                <w:sz w:val="24"/>
                <w:szCs w:val="24"/>
              </w:rPr>
              <w:t>, кадастровый номер: 52:08:0011708:1004.</w:t>
            </w:r>
          </w:p>
        </w:tc>
      </w:tr>
    </w:tbl>
    <w:p w:rsidR="00175372" w:rsidRPr="00175372" w:rsidRDefault="00175372" w:rsidP="00175372">
      <w:pPr>
        <w:tabs>
          <w:tab w:val="left" w:pos="567"/>
        </w:tabs>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tabs>
          <w:tab w:val="left" w:pos="567"/>
        </w:tabs>
        <w:spacing w:after="0" w:line="240" w:lineRule="auto"/>
        <w:jc w:val="both"/>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Приложение  2</w:t>
      </w:r>
    </w:p>
    <w:p w:rsidR="00175372" w:rsidRPr="00175372" w:rsidRDefault="00175372" w:rsidP="00175372">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 xml:space="preserve">к договору  аренды </w:t>
      </w:r>
      <w:proofErr w:type="gramStart"/>
      <w:r w:rsidRPr="00175372">
        <w:rPr>
          <w:rFonts w:ascii="Times New Roman" w:eastAsia="Times New Roman" w:hAnsi="Times New Roman" w:cs="Times New Roman"/>
          <w:lang w:eastAsia="ru-RU"/>
        </w:rPr>
        <w:t>муниципального</w:t>
      </w:r>
      <w:proofErr w:type="gramEnd"/>
      <w:r w:rsidRPr="00175372">
        <w:rPr>
          <w:rFonts w:ascii="Times New Roman" w:eastAsia="Times New Roman" w:hAnsi="Times New Roman" w:cs="Times New Roman"/>
          <w:lang w:eastAsia="ru-RU"/>
        </w:rPr>
        <w:t xml:space="preserve"> </w:t>
      </w:r>
    </w:p>
    <w:p w:rsidR="00175372" w:rsidRPr="00175372" w:rsidRDefault="00175372" w:rsidP="00175372">
      <w:pPr>
        <w:widowControl w:val="0"/>
        <w:spacing w:after="0" w:line="240" w:lineRule="auto"/>
        <w:ind w:left="5529"/>
        <w:rPr>
          <w:rFonts w:ascii="Times New Roman" w:eastAsia="Times New Roman" w:hAnsi="Times New Roman" w:cs="Times New Roman"/>
          <w:sz w:val="24"/>
          <w:szCs w:val="24"/>
          <w:lang w:eastAsia="ru-RU"/>
        </w:rPr>
      </w:pPr>
      <w:r w:rsidRPr="00175372">
        <w:rPr>
          <w:rFonts w:ascii="Times New Roman" w:eastAsia="Times New Roman" w:hAnsi="Times New Roman" w:cs="Times New Roman"/>
          <w:lang w:eastAsia="ru-RU"/>
        </w:rPr>
        <w:t xml:space="preserve">имущества </w:t>
      </w:r>
      <w:r w:rsidRPr="00175372">
        <w:rPr>
          <w:rFonts w:ascii="Times New Roman" w:eastAsia="Times New Roman" w:hAnsi="Times New Roman" w:cs="Times New Roman"/>
          <w:sz w:val="24"/>
          <w:szCs w:val="24"/>
          <w:lang w:eastAsia="ru-RU"/>
        </w:rPr>
        <w:t xml:space="preserve">муниципальной имущественной казны </w:t>
      </w:r>
      <w:proofErr w:type="spellStart"/>
      <w:r w:rsidRPr="00175372">
        <w:rPr>
          <w:rFonts w:ascii="Times New Roman" w:eastAsia="Times New Roman" w:hAnsi="Times New Roman" w:cs="Times New Roman"/>
          <w:sz w:val="24"/>
          <w:szCs w:val="24"/>
          <w:lang w:eastAsia="ru-RU"/>
        </w:rPr>
        <w:t>Ковернинского</w:t>
      </w:r>
      <w:proofErr w:type="spellEnd"/>
      <w:r w:rsidRPr="00175372">
        <w:rPr>
          <w:rFonts w:ascii="Times New Roman" w:eastAsia="Times New Roman" w:hAnsi="Times New Roman" w:cs="Times New Roman"/>
          <w:sz w:val="24"/>
          <w:szCs w:val="24"/>
          <w:lang w:eastAsia="ru-RU"/>
        </w:rPr>
        <w:t xml:space="preserve"> муниципального района</w:t>
      </w:r>
    </w:p>
    <w:p w:rsidR="00175372" w:rsidRPr="00175372" w:rsidRDefault="00175372" w:rsidP="00175372">
      <w:pPr>
        <w:widowControl w:val="0"/>
        <w:spacing w:after="0" w:line="240" w:lineRule="auto"/>
        <w:ind w:left="5529"/>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от _____________20__г. №______</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lang w:eastAsia="ru-RU"/>
        </w:rPr>
      </w:pPr>
    </w:p>
    <w:p w:rsidR="00175372" w:rsidRPr="00175372" w:rsidRDefault="00175372" w:rsidP="00175372">
      <w:pPr>
        <w:keepNext/>
        <w:widowControl w:val="0"/>
        <w:spacing w:before="240" w:after="60" w:line="240" w:lineRule="auto"/>
        <w:jc w:val="center"/>
        <w:outlineLvl w:val="2"/>
        <w:rPr>
          <w:rFonts w:ascii="Times New Roman" w:eastAsia="Times New Roman" w:hAnsi="Times New Roman" w:cs="Times New Roman"/>
          <w:b/>
          <w:bCs/>
          <w:lang w:eastAsia="ru-RU"/>
        </w:rPr>
      </w:pPr>
      <w:r w:rsidRPr="00175372">
        <w:rPr>
          <w:rFonts w:ascii="Times New Roman" w:eastAsia="Times New Roman" w:hAnsi="Times New Roman" w:cs="Times New Roman"/>
          <w:b/>
          <w:bCs/>
          <w:lang w:eastAsia="ru-RU"/>
        </w:rPr>
        <w:t>АКТ</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b/>
          <w:lang w:eastAsia="ru-RU"/>
        </w:rPr>
      </w:pPr>
      <w:r w:rsidRPr="00175372">
        <w:rPr>
          <w:rFonts w:ascii="Times New Roman" w:eastAsia="Times New Roman" w:hAnsi="Times New Roman" w:cs="Times New Roman"/>
          <w:b/>
          <w:lang w:eastAsia="ru-RU"/>
        </w:rPr>
        <w:t>ПРИЕМА - ПЕРЕДАЧИ</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b/>
          <w:lang w:eastAsia="ru-RU"/>
        </w:rPr>
      </w:pP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b/>
          <w:lang w:eastAsia="ru-RU"/>
        </w:rPr>
      </w:pPr>
    </w:p>
    <w:p w:rsidR="00175372" w:rsidRPr="00175372" w:rsidRDefault="00175372" w:rsidP="00175372">
      <w:pPr>
        <w:widowControl w:val="0"/>
        <w:tabs>
          <w:tab w:val="left" w:pos="7797"/>
        </w:tabs>
        <w:spacing w:after="0" w:line="240" w:lineRule="auto"/>
        <w:rPr>
          <w:rFonts w:ascii="Times New Roman" w:eastAsia="Times New Roman" w:hAnsi="Times New Roman" w:cs="Times New Roman"/>
          <w:lang w:eastAsia="ru-RU"/>
        </w:rPr>
      </w:pPr>
      <w:r w:rsidRPr="00175372">
        <w:rPr>
          <w:rFonts w:ascii="Times New Roman" w:eastAsia="Times New Roman" w:hAnsi="Times New Roman" w:cs="Times New Roman"/>
          <w:b/>
          <w:lang w:eastAsia="ru-RU"/>
        </w:rPr>
        <w:t>“___”</w:t>
      </w:r>
      <w:r w:rsidRPr="00175372">
        <w:rPr>
          <w:rFonts w:ascii="Times New Roman" w:eastAsia="Times New Roman" w:hAnsi="Times New Roman" w:cs="Times New Roman"/>
          <w:lang w:eastAsia="ru-RU"/>
        </w:rPr>
        <w:t>____________ 20__ г.</w:t>
      </w:r>
      <w:r w:rsidRPr="00175372">
        <w:rPr>
          <w:rFonts w:ascii="Times New Roman" w:eastAsia="Times New Roman" w:hAnsi="Times New Roman" w:cs="Times New Roman"/>
          <w:lang w:eastAsia="ru-RU"/>
        </w:rPr>
        <w:tab/>
        <w:t xml:space="preserve">    </w:t>
      </w:r>
      <w:proofErr w:type="spellStart"/>
      <w:r w:rsidRPr="00175372">
        <w:rPr>
          <w:rFonts w:ascii="Times New Roman" w:eastAsia="Times New Roman" w:hAnsi="Times New Roman" w:cs="Times New Roman"/>
          <w:lang w:eastAsia="ru-RU"/>
        </w:rPr>
        <w:t>р.п</w:t>
      </w:r>
      <w:proofErr w:type="spellEnd"/>
      <w:r w:rsidRPr="00175372">
        <w:rPr>
          <w:rFonts w:ascii="Times New Roman" w:eastAsia="Times New Roman" w:hAnsi="Times New Roman" w:cs="Times New Roman"/>
          <w:lang w:eastAsia="ru-RU"/>
        </w:rPr>
        <w:t>. Ковернино</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lang w:eastAsia="ru-RU"/>
        </w:rPr>
      </w:pPr>
    </w:p>
    <w:p w:rsidR="00175372" w:rsidRPr="00175372" w:rsidRDefault="00175372" w:rsidP="00175372">
      <w:pPr>
        <w:widowControl w:val="0"/>
        <w:spacing w:after="12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lang w:eastAsia="ru-RU"/>
        </w:rPr>
        <w:t xml:space="preserve">В соответствии с  договором  аренды муниципального имущества от «____»            ______________20__ г. № ________  Арендодатель </w:t>
      </w:r>
      <w:r w:rsidRPr="00175372">
        <w:rPr>
          <w:rFonts w:ascii="Times New Roman" w:eastAsia="Times New Roman" w:hAnsi="Times New Roman" w:cs="Times New Roman"/>
          <w:b/>
          <w:lang w:eastAsia="ru-RU"/>
        </w:rPr>
        <w:t>к</w:t>
      </w:r>
      <w:r w:rsidRPr="00175372">
        <w:rPr>
          <w:rFonts w:ascii="Times New Roman" w:eastAsia="Times New Roman" w:hAnsi="Times New Roman" w:cs="Times New Roman"/>
          <w:b/>
          <w:bCs/>
          <w:lang w:eastAsia="ru-RU"/>
        </w:rPr>
        <w:t xml:space="preserve">омитет имущественных отношений Администрации </w:t>
      </w:r>
      <w:proofErr w:type="spellStart"/>
      <w:r w:rsidRPr="00175372">
        <w:rPr>
          <w:rFonts w:ascii="Times New Roman" w:eastAsia="Times New Roman" w:hAnsi="Times New Roman" w:cs="Times New Roman"/>
          <w:b/>
          <w:bCs/>
          <w:lang w:eastAsia="ru-RU"/>
        </w:rPr>
        <w:t>Ковернинского</w:t>
      </w:r>
      <w:proofErr w:type="spellEnd"/>
      <w:r w:rsidRPr="00175372">
        <w:rPr>
          <w:rFonts w:ascii="Times New Roman" w:eastAsia="Times New Roman" w:hAnsi="Times New Roman" w:cs="Times New Roman"/>
          <w:b/>
          <w:bCs/>
          <w:lang w:eastAsia="ru-RU"/>
        </w:rPr>
        <w:t xml:space="preserve"> муниципального района Нижегородской области, </w:t>
      </w:r>
      <w:r w:rsidRPr="00175372">
        <w:rPr>
          <w:rFonts w:ascii="Times New Roman" w:eastAsia="Times New Roman" w:hAnsi="Times New Roman" w:cs="Times New Roman"/>
          <w:sz w:val="24"/>
          <w:szCs w:val="24"/>
          <w:lang w:eastAsia="ru-RU"/>
        </w:rPr>
        <w:t xml:space="preserve">находящийся по адресу: Нижегородская область, </w:t>
      </w:r>
      <w:proofErr w:type="spellStart"/>
      <w:r w:rsidRPr="00175372">
        <w:rPr>
          <w:rFonts w:ascii="Times New Roman" w:eastAsia="Times New Roman" w:hAnsi="Times New Roman" w:cs="Times New Roman"/>
          <w:sz w:val="24"/>
          <w:szCs w:val="24"/>
          <w:lang w:eastAsia="ru-RU"/>
        </w:rPr>
        <w:t>р.п</w:t>
      </w:r>
      <w:proofErr w:type="gramStart"/>
      <w:r w:rsidRPr="00175372">
        <w:rPr>
          <w:rFonts w:ascii="Times New Roman" w:eastAsia="Times New Roman" w:hAnsi="Times New Roman" w:cs="Times New Roman"/>
          <w:sz w:val="24"/>
          <w:szCs w:val="24"/>
          <w:lang w:eastAsia="ru-RU"/>
        </w:rPr>
        <w:t>.К</w:t>
      </w:r>
      <w:proofErr w:type="gramEnd"/>
      <w:r w:rsidRPr="00175372">
        <w:rPr>
          <w:rFonts w:ascii="Times New Roman" w:eastAsia="Times New Roman" w:hAnsi="Times New Roman" w:cs="Times New Roman"/>
          <w:sz w:val="24"/>
          <w:szCs w:val="24"/>
          <w:lang w:eastAsia="ru-RU"/>
        </w:rPr>
        <w:t>овернино</w:t>
      </w:r>
      <w:proofErr w:type="spellEnd"/>
      <w:r w:rsidRPr="00175372">
        <w:rPr>
          <w:rFonts w:ascii="Times New Roman" w:eastAsia="Times New Roman" w:hAnsi="Times New Roman" w:cs="Times New Roman"/>
          <w:sz w:val="24"/>
          <w:szCs w:val="24"/>
          <w:lang w:eastAsia="ru-RU"/>
        </w:rPr>
        <w:t xml:space="preserve">, </w:t>
      </w:r>
      <w:proofErr w:type="spellStart"/>
      <w:r w:rsidRPr="00175372">
        <w:rPr>
          <w:rFonts w:ascii="Times New Roman" w:eastAsia="Times New Roman" w:hAnsi="Times New Roman" w:cs="Times New Roman"/>
          <w:sz w:val="24"/>
          <w:szCs w:val="24"/>
          <w:lang w:eastAsia="ru-RU"/>
        </w:rPr>
        <w:t>ул.К.Маркса</w:t>
      </w:r>
      <w:proofErr w:type="spellEnd"/>
      <w:r w:rsidRPr="00175372">
        <w:rPr>
          <w:rFonts w:ascii="Times New Roman" w:eastAsia="Times New Roman" w:hAnsi="Times New Roman" w:cs="Times New Roman"/>
          <w:sz w:val="24"/>
          <w:szCs w:val="24"/>
          <w:lang w:eastAsia="ru-RU"/>
        </w:rPr>
        <w:t xml:space="preserve">, д.4, ОГРН 1025201685519, именуемый в дальнейшем Арендодатель, в лице председателя комитета </w:t>
      </w:r>
      <w:proofErr w:type="spellStart"/>
      <w:r w:rsidRPr="00175372">
        <w:rPr>
          <w:rFonts w:ascii="Times New Roman" w:eastAsia="Times New Roman" w:hAnsi="Times New Roman" w:cs="Times New Roman"/>
          <w:sz w:val="24"/>
          <w:szCs w:val="24"/>
          <w:lang w:eastAsia="ru-RU"/>
        </w:rPr>
        <w:t>Гурылевой</w:t>
      </w:r>
      <w:proofErr w:type="spellEnd"/>
      <w:r w:rsidRPr="00175372">
        <w:rPr>
          <w:rFonts w:ascii="Times New Roman" w:eastAsia="Times New Roman" w:hAnsi="Times New Roman" w:cs="Times New Roman"/>
          <w:sz w:val="24"/>
          <w:szCs w:val="24"/>
          <w:lang w:eastAsia="ru-RU"/>
        </w:rPr>
        <w:t xml:space="preserve"> Марины Лаврентьевны, действующей на основании Положения о комитете, </w:t>
      </w:r>
      <w:r w:rsidRPr="00175372">
        <w:rPr>
          <w:rFonts w:ascii="Times New Roman" w:eastAsia="Times New Roman" w:hAnsi="Times New Roman" w:cs="Times New Roman"/>
          <w:lang w:eastAsia="ru-RU"/>
        </w:rPr>
        <w:t xml:space="preserve">сдает, а Арендатор ______________________, </w:t>
      </w:r>
      <w:r w:rsidRPr="00175372">
        <w:rPr>
          <w:rFonts w:ascii="Times New Roman" w:eastAsia="Times New Roman" w:hAnsi="Times New Roman" w:cs="Times New Roman"/>
          <w:sz w:val="24"/>
          <w:szCs w:val="24"/>
          <w:lang w:eastAsia="ru-RU"/>
        </w:rPr>
        <w:t xml:space="preserve">в лице </w:t>
      </w:r>
      <w:r w:rsidRPr="00175372">
        <w:rPr>
          <w:rFonts w:ascii="Times New Roman" w:eastAsia="Times New Roman" w:hAnsi="Times New Roman" w:cs="Times New Roman"/>
          <w:b/>
          <w:sz w:val="24"/>
          <w:szCs w:val="24"/>
          <w:lang w:eastAsia="ru-RU"/>
        </w:rPr>
        <w:t>___________________________________</w:t>
      </w:r>
      <w:r w:rsidRPr="00175372">
        <w:rPr>
          <w:rFonts w:ascii="Times New Roman" w:eastAsia="Times New Roman" w:hAnsi="Times New Roman" w:cs="Times New Roman"/>
          <w:sz w:val="24"/>
          <w:szCs w:val="24"/>
          <w:lang w:eastAsia="ru-RU"/>
        </w:rPr>
        <w:t>, действующего на основании ___________,</w:t>
      </w:r>
      <w:r w:rsidRPr="00175372">
        <w:rPr>
          <w:rFonts w:ascii="Times New Roman" w:eastAsia="Times New Roman" w:hAnsi="Times New Roman" w:cs="Times New Roman"/>
          <w:lang w:eastAsia="ru-RU"/>
        </w:rPr>
        <w:t xml:space="preserve"> </w:t>
      </w:r>
      <w:r w:rsidRPr="00175372">
        <w:rPr>
          <w:rFonts w:ascii="Times New Roman" w:eastAsia="Times New Roman" w:hAnsi="Times New Roman" w:cs="Times New Roman"/>
          <w:b/>
          <w:color w:val="000000"/>
          <w:lang w:eastAsia="ru-RU"/>
        </w:rPr>
        <w:t xml:space="preserve"> </w:t>
      </w:r>
      <w:r w:rsidRPr="00175372">
        <w:rPr>
          <w:rFonts w:ascii="Times New Roman" w:eastAsia="Times New Roman" w:hAnsi="Times New Roman" w:cs="Times New Roman"/>
          <w:lang w:eastAsia="ru-RU"/>
        </w:rPr>
        <w:t>принимает  в аренду Имущество:</w:t>
      </w:r>
    </w:p>
    <w:p w:rsidR="00175372" w:rsidRPr="00175372" w:rsidRDefault="00175372" w:rsidP="00175372">
      <w:pPr>
        <w:widowControl w:val="0"/>
        <w:spacing w:after="120" w:line="240" w:lineRule="auto"/>
        <w:jc w:val="both"/>
        <w:rPr>
          <w:rFonts w:ascii="Times New Roman" w:eastAsia="Times New Roman" w:hAnsi="Times New Roman" w:cs="Times New Roman"/>
          <w:lang w:eastAsia="ru-RU"/>
        </w:rPr>
      </w:pPr>
      <w:r w:rsidRPr="00175372">
        <w:rPr>
          <w:rFonts w:ascii="Times New Roman" w:eastAsia="Times New Roman" w:hAnsi="Times New Roman" w:cs="Times New Roman"/>
          <w:lang w:eastAsia="ru-RU"/>
        </w:rPr>
        <w:t>Лот № 1 _______________________(наименование Лота),</w:t>
      </w:r>
    </w:p>
    <w:p w:rsidR="00175372" w:rsidRPr="00175372" w:rsidRDefault="00175372" w:rsidP="00175372">
      <w:pPr>
        <w:widowControl w:val="0"/>
        <w:spacing w:after="0" w:line="240" w:lineRule="auto"/>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во временное владение и пользование, за плату </w:t>
      </w:r>
      <w:proofErr w:type="gramStart"/>
      <w:r w:rsidRPr="00175372">
        <w:rPr>
          <w:rFonts w:ascii="Times New Roman" w:eastAsia="Times New Roman" w:hAnsi="Times New Roman" w:cs="Times New Roman"/>
          <w:sz w:val="24"/>
          <w:szCs w:val="24"/>
          <w:lang w:eastAsia="ru-RU"/>
        </w:rPr>
        <w:t>для</w:t>
      </w:r>
      <w:proofErr w:type="gramEnd"/>
      <w:r w:rsidRPr="00175372">
        <w:rPr>
          <w:rFonts w:ascii="Times New Roman" w:eastAsia="Times New Roman" w:hAnsi="Times New Roman" w:cs="Times New Roman"/>
          <w:sz w:val="24"/>
          <w:szCs w:val="24"/>
          <w:lang w:eastAsia="ru-RU"/>
        </w:rPr>
        <w:t xml:space="preserve">  ______________(указать </w:t>
      </w:r>
      <w:proofErr w:type="gramStart"/>
      <w:r w:rsidRPr="00175372">
        <w:rPr>
          <w:rFonts w:ascii="Times New Roman" w:eastAsia="Times New Roman" w:hAnsi="Times New Roman" w:cs="Times New Roman"/>
          <w:sz w:val="24"/>
          <w:szCs w:val="24"/>
          <w:lang w:eastAsia="ru-RU"/>
        </w:rPr>
        <w:t>цель</w:t>
      </w:r>
      <w:proofErr w:type="gramEnd"/>
      <w:r w:rsidRPr="00175372">
        <w:rPr>
          <w:rFonts w:ascii="Times New Roman" w:eastAsia="Times New Roman" w:hAnsi="Times New Roman" w:cs="Times New Roman"/>
          <w:sz w:val="24"/>
          <w:szCs w:val="24"/>
          <w:lang w:eastAsia="ru-RU"/>
        </w:rPr>
        <w:t xml:space="preserve"> использования).</w:t>
      </w:r>
    </w:p>
    <w:p w:rsidR="00175372" w:rsidRPr="00175372" w:rsidRDefault="00175372" w:rsidP="00175372">
      <w:pPr>
        <w:widowControl w:val="0"/>
        <w:spacing w:after="0" w:line="240" w:lineRule="auto"/>
        <w:ind w:firstLine="720"/>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Состояние  Имущества  на момент  передачи удовлетворительное. Претензий принимающая сторона не имеет.</w:t>
      </w:r>
    </w:p>
    <w:p w:rsidR="00175372" w:rsidRPr="00175372" w:rsidRDefault="00175372" w:rsidP="00175372">
      <w:pPr>
        <w:widowControl w:val="0"/>
        <w:tabs>
          <w:tab w:val="left" w:pos="9072"/>
        </w:tabs>
        <w:spacing w:after="0" w:line="240" w:lineRule="auto"/>
        <w:ind w:firstLine="708"/>
        <w:jc w:val="both"/>
        <w:rPr>
          <w:rFonts w:ascii="Times New Roman" w:eastAsia="Times New Roman" w:hAnsi="Times New Roman" w:cs="Times New Roman"/>
          <w:lang w:eastAsia="ru-RU"/>
        </w:rPr>
      </w:pPr>
    </w:p>
    <w:p w:rsidR="00175372" w:rsidRPr="00175372" w:rsidRDefault="00175372" w:rsidP="00175372">
      <w:pPr>
        <w:widowControl w:val="0"/>
        <w:tabs>
          <w:tab w:val="left" w:pos="9072"/>
        </w:tabs>
        <w:spacing w:after="0" w:line="240" w:lineRule="auto"/>
        <w:ind w:firstLine="708"/>
        <w:jc w:val="both"/>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Настоящий акт является неотъемлемой частью договора аренды.</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tbl>
      <w:tblPr>
        <w:tblW w:w="0" w:type="auto"/>
        <w:tblLook w:val="0000" w:firstRow="0" w:lastRow="0" w:firstColumn="0" w:lastColumn="0" w:noHBand="0" w:noVBand="0"/>
      </w:tblPr>
      <w:tblGrid>
        <w:gridCol w:w="4927"/>
        <w:gridCol w:w="4927"/>
      </w:tblGrid>
      <w:tr w:rsidR="00175372" w:rsidRPr="00175372" w:rsidTr="00175372">
        <w:tc>
          <w:tcPr>
            <w:tcW w:w="4927" w:type="dxa"/>
          </w:tcPr>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Арендодатель: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____________________</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подпись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МП                                              </w:t>
            </w:r>
          </w:p>
        </w:tc>
        <w:tc>
          <w:tcPr>
            <w:tcW w:w="4927" w:type="dxa"/>
          </w:tcPr>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 xml:space="preserve">                         Арендатор:</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r>
            <w:r w:rsidRPr="00175372">
              <w:rPr>
                <w:rFonts w:ascii="Times New Roman" w:eastAsia="Times New Roman" w:hAnsi="Times New Roman" w:cs="Times New Roman"/>
                <w:sz w:val="24"/>
                <w:szCs w:val="24"/>
                <w:lang w:eastAsia="ru-RU"/>
              </w:rPr>
              <w:tab/>
              <w:t xml:space="preserve">  </w:t>
            </w:r>
            <w:r w:rsidRPr="00175372">
              <w:rPr>
                <w:rFonts w:ascii="Times New Roman" w:eastAsia="Times New Roman" w:hAnsi="Times New Roman" w:cs="Times New Roman"/>
                <w:sz w:val="24"/>
                <w:szCs w:val="24"/>
                <w:lang w:eastAsia="ru-RU"/>
              </w:rPr>
              <w:tab/>
            </w:r>
            <w:r w:rsidRPr="00175372">
              <w:rPr>
                <w:rFonts w:ascii="Times New Roman" w:eastAsia="Times New Roman" w:hAnsi="Times New Roman" w:cs="Times New Roman"/>
                <w:sz w:val="24"/>
                <w:szCs w:val="24"/>
                <w:lang w:eastAsia="ru-RU"/>
              </w:rPr>
              <w:tab/>
              <w:t xml:space="preserve">                                                                                     </w:t>
            </w:r>
          </w:p>
          <w:p w:rsidR="00175372" w:rsidRPr="00175372" w:rsidRDefault="00175372" w:rsidP="00175372">
            <w:pPr>
              <w:widowControl w:val="0"/>
              <w:spacing w:after="0" w:line="240" w:lineRule="auto"/>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ab/>
              <w:t xml:space="preserve">        _________________</w:t>
            </w:r>
            <w:r w:rsidRPr="00175372">
              <w:rPr>
                <w:rFonts w:ascii="Times New Roman" w:eastAsia="Times New Roman" w:hAnsi="Times New Roman" w:cs="Times New Roman"/>
                <w:sz w:val="24"/>
                <w:szCs w:val="24"/>
                <w:lang w:eastAsia="ru-RU"/>
              </w:rPr>
              <w:tab/>
              <w:t xml:space="preserve">       </w:t>
            </w:r>
            <w:r w:rsidRPr="00175372">
              <w:rPr>
                <w:rFonts w:ascii="Times New Roman" w:eastAsia="Times New Roman" w:hAnsi="Times New Roman" w:cs="Times New Roman"/>
                <w:sz w:val="24"/>
                <w:szCs w:val="24"/>
                <w:lang w:eastAsia="ru-RU"/>
              </w:rPr>
              <w:tab/>
              <w:t xml:space="preserve">                     </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подпись</w:t>
            </w:r>
          </w:p>
          <w:p w:rsidR="00175372" w:rsidRPr="00175372" w:rsidRDefault="00175372" w:rsidP="00175372">
            <w:pPr>
              <w:keepNext/>
              <w:widowControl w:val="0"/>
              <w:spacing w:before="240" w:after="60" w:line="240" w:lineRule="auto"/>
              <w:outlineLvl w:val="1"/>
              <w:rPr>
                <w:rFonts w:ascii="Times New Roman" w:eastAsia="Times New Roman" w:hAnsi="Times New Roman" w:cs="Times New Roman"/>
                <w:b/>
                <w:bCs/>
                <w:i/>
                <w:iCs/>
                <w:sz w:val="24"/>
                <w:szCs w:val="24"/>
                <w:lang w:eastAsia="ru-RU"/>
              </w:rPr>
            </w:pPr>
            <w:r w:rsidRPr="00175372">
              <w:rPr>
                <w:rFonts w:ascii="Times New Roman" w:eastAsia="Times New Roman" w:hAnsi="Times New Roman" w:cs="Times New Roman"/>
                <w:b/>
                <w:bCs/>
                <w:i/>
                <w:iCs/>
                <w:sz w:val="24"/>
                <w:szCs w:val="24"/>
                <w:lang w:eastAsia="ru-RU"/>
              </w:rPr>
              <w:tab/>
              <w:t xml:space="preserve">    </w:t>
            </w:r>
            <w:r w:rsidRPr="00175372">
              <w:rPr>
                <w:rFonts w:ascii="Times New Roman" w:eastAsia="Times New Roman" w:hAnsi="Times New Roman" w:cs="Times New Roman"/>
                <w:b/>
                <w:bCs/>
                <w:i/>
                <w:iCs/>
                <w:sz w:val="24"/>
                <w:szCs w:val="24"/>
                <w:lang w:eastAsia="ru-RU"/>
              </w:rPr>
              <w:tab/>
              <w:t xml:space="preserve">                        </w:t>
            </w:r>
            <w:r w:rsidRPr="00175372">
              <w:rPr>
                <w:rFonts w:ascii="Times New Roman" w:eastAsia="Times New Roman" w:hAnsi="Times New Roman" w:cs="Times New Roman"/>
                <w:b/>
                <w:bCs/>
                <w:i/>
                <w:iCs/>
                <w:sz w:val="24"/>
                <w:szCs w:val="24"/>
                <w:lang w:eastAsia="ru-RU"/>
              </w:rPr>
              <w:tab/>
              <w:t xml:space="preserve">                       </w:t>
            </w:r>
          </w:p>
          <w:p w:rsidR="00175372" w:rsidRPr="00175372" w:rsidRDefault="00175372" w:rsidP="00175372">
            <w:pPr>
              <w:widowControl w:val="0"/>
              <w:tabs>
                <w:tab w:val="left" w:pos="9072"/>
              </w:tabs>
              <w:spacing w:after="0" w:line="240" w:lineRule="auto"/>
              <w:jc w:val="center"/>
              <w:rPr>
                <w:rFonts w:ascii="Times New Roman" w:eastAsia="Times New Roman" w:hAnsi="Times New Roman" w:cs="Times New Roman"/>
                <w:sz w:val="24"/>
                <w:szCs w:val="24"/>
                <w:lang w:eastAsia="ru-RU"/>
              </w:rPr>
            </w:pPr>
            <w:r w:rsidRPr="00175372">
              <w:rPr>
                <w:rFonts w:ascii="Times New Roman" w:eastAsia="Times New Roman" w:hAnsi="Times New Roman" w:cs="Times New Roman"/>
                <w:sz w:val="24"/>
                <w:szCs w:val="24"/>
                <w:lang w:eastAsia="ru-RU"/>
              </w:rPr>
              <w:t>МП</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4"/>
                <w:lang w:eastAsia="ru-RU"/>
              </w:rPr>
            </w:pPr>
          </w:p>
        </w:tc>
      </w:tr>
    </w:tbl>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r w:rsidRPr="00175372">
        <w:rPr>
          <w:rFonts w:ascii="Times New Roman" w:eastAsia="Times New Roman" w:hAnsi="Times New Roman" w:cs="Times New Roman"/>
          <w:sz w:val="24"/>
          <w:szCs w:val="20"/>
          <w:lang w:eastAsia="ru-RU"/>
        </w:rPr>
        <w:t xml:space="preserve">          </w:t>
      </w:r>
      <w:r w:rsidRPr="00175372">
        <w:rPr>
          <w:rFonts w:ascii="Times New Roman" w:eastAsia="Times New Roman" w:hAnsi="Times New Roman" w:cs="Times New Roman"/>
          <w:sz w:val="24"/>
          <w:szCs w:val="20"/>
          <w:lang w:eastAsia="ru-RU"/>
        </w:rPr>
        <w:tab/>
      </w:r>
      <w:r w:rsidRPr="00175372">
        <w:rPr>
          <w:rFonts w:ascii="Times New Roman" w:eastAsia="Times New Roman" w:hAnsi="Times New Roman" w:cs="Times New Roman"/>
          <w:sz w:val="24"/>
          <w:szCs w:val="20"/>
          <w:lang w:eastAsia="ru-RU"/>
        </w:rPr>
        <w:tab/>
      </w:r>
      <w:r w:rsidRPr="00175372">
        <w:rPr>
          <w:rFonts w:ascii="Times New Roman" w:eastAsia="Times New Roman" w:hAnsi="Times New Roman" w:cs="Times New Roman"/>
          <w:sz w:val="24"/>
          <w:szCs w:val="20"/>
          <w:lang w:eastAsia="ru-RU"/>
        </w:rPr>
        <w:tab/>
        <w:t xml:space="preserve">             </w:t>
      </w: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Pr="00175372" w:rsidRDefault="00175372" w:rsidP="00175372">
      <w:pPr>
        <w:widowControl w:val="0"/>
        <w:tabs>
          <w:tab w:val="left" w:pos="9072"/>
        </w:tabs>
        <w:spacing w:after="0" w:line="240" w:lineRule="auto"/>
        <w:rPr>
          <w:rFonts w:ascii="Times New Roman" w:eastAsia="Times New Roman" w:hAnsi="Times New Roman" w:cs="Times New Roman"/>
          <w:sz w:val="24"/>
          <w:szCs w:val="20"/>
          <w:lang w:eastAsia="ru-RU"/>
        </w:rPr>
      </w:pPr>
    </w:p>
    <w:p w:rsidR="00175372" w:rsidRDefault="00175372"/>
    <w:sectPr w:rsidR="00175372" w:rsidSect="00175372">
      <w:pgSz w:w="11906" w:h="16838"/>
      <w:pgMar w:top="851" w:right="1134" w:bottom="1701"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7827" w:rsidRDefault="00BE7827" w:rsidP="00B05B6C">
      <w:pPr>
        <w:spacing w:after="0" w:line="240" w:lineRule="auto"/>
      </w:pPr>
      <w:r>
        <w:separator/>
      </w:r>
    </w:p>
  </w:endnote>
  <w:endnote w:type="continuationSeparator" w:id="0">
    <w:p w:rsidR="00BE7827" w:rsidRDefault="00BE7827" w:rsidP="00B05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CC"/>
    <w:family w:val="script"/>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7827" w:rsidRDefault="00BE7827" w:rsidP="00B05B6C">
      <w:pPr>
        <w:spacing w:after="0" w:line="240" w:lineRule="auto"/>
      </w:pPr>
      <w:r>
        <w:separator/>
      </w:r>
    </w:p>
  </w:footnote>
  <w:footnote w:type="continuationSeparator" w:id="0">
    <w:p w:rsidR="00BE7827" w:rsidRDefault="00BE7827" w:rsidP="00B05B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3B8"/>
    <w:multiLevelType w:val="singleLevel"/>
    <w:tmpl w:val="331AC200"/>
    <w:lvl w:ilvl="0">
      <w:start w:val="1"/>
      <w:numFmt w:val="decimal"/>
      <w:lvlText w:val="%1."/>
      <w:lvlJc w:val="left"/>
      <w:pPr>
        <w:tabs>
          <w:tab w:val="num" w:pos="1080"/>
        </w:tabs>
        <w:ind w:left="1080" w:hanging="360"/>
      </w:pPr>
      <w:rPr>
        <w:rFonts w:hint="default"/>
      </w:rPr>
    </w:lvl>
  </w:abstractNum>
  <w:abstractNum w:abstractNumId="1">
    <w:nsid w:val="0293638F"/>
    <w:multiLevelType w:val="hybridMultilevel"/>
    <w:tmpl w:val="3CD62B18"/>
    <w:lvl w:ilvl="0" w:tplc="0419000F">
      <w:start w:val="1"/>
      <w:numFmt w:val="decimal"/>
      <w:lvlText w:val="%1."/>
      <w:lvlJc w:val="left"/>
      <w:pPr>
        <w:tabs>
          <w:tab w:val="num" w:pos="720"/>
        </w:tabs>
        <w:ind w:left="720" w:hanging="360"/>
      </w:pPr>
      <w:rPr>
        <w:rFonts w:hint="default"/>
      </w:rPr>
    </w:lvl>
    <w:lvl w:ilvl="1" w:tplc="04190005">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43B6E0C"/>
    <w:multiLevelType w:val="hybridMultilevel"/>
    <w:tmpl w:val="92D2F1E6"/>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094989"/>
    <w:multiLevelType w:val="singleLevel"/>
    <w:tmpl w:val="C582847C"/>
    <w:lvl w:ilvl="0">
      <w:start w:val="1"/>
      <w:numFmt w:val="decimal"/>
      <w:lvlText w:val="%1."/>
      <w:lvlJc w:val="left"/>
      <w:pPr>
        <w:tabs>
          <w:tab w:val="num" w:pos="1080"/>
        </w:tabs>
        <w:ind w:left="1080" w:hanging="360"/>
      </w:pPr>
      <w:rPr>
        <w:rFonts w:hint="default"/>
      </w:rPr>
    </w:lvl>
  </w:abstractNum>
  <w:abstractNum w:abstractNumId="4">
    <w:nsid w:val="0AA03B35"/>
    <w:multiLevelType w:val="hybridMultilevel"/>
    <w:tmpl w:val="665AFA18"/>
    <w:lvl w:ilvl="0" w:tplc="753023C0">
      <w:start w:val="12"/>
      <w:numFmt w:val="decimal"/>
      <w:lvlText w:val="%1."/>
      <w:lvlJc w:val="right"/>
      <w:pPr>
        <w:tabs>
          <w:tab w:val="num" w:pos="720"/>
        </w:tabs>
        <w:ind w:left="720"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0C5B3480"/>
    <w:multiLevelType w:val="multilevel"/>
    <w:tmpl w:val="C6A89D62"/>
    <w:lvl w:ilvl="0">
      <w:start w:val="2"/>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16C35BAB"/>
    <w:multiLevelType w:val="multilevel"/>
    <w:tmpl w:val="0B3A0E3C"/>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nsid w:val="17985B9C"/>
    <w:multiLevelType w:val="hybridMultilevel"/>
    <w:tmpl w:val="B6A69290"/>
    <w:lvl w:ilvl="0" w:tplc="92F44956">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CFC236D"/>
    <w:multiLevelType w:val="hybridMultilevel"/>
    <w:tmpl w:val="8D546234"/>
    <w:lvl w:ilvl="0" w:tplc="45A89AAE">
      <w:start w:val="1"/>
      <w:numFmt w:val="decimal"/>
      <w:lvlText w:val="%1."/>
      <w:lvlJc w:val="left"/>
      <w:pPr>
        <w:tabs>
          <w:tab w:val="num" w:pos="720"/>
        </w:tabs>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8870C33"/>
    <w:multiLevelType w:val="multilevel"/>
    <w:tmpl w:val="4A809D48"/>
    <w:lvl w:ilvl="0">
      <w:start w:val="2"/>
      <w:numFmt w:val="decimal"/>
      <w:lvlText w:val="%1."/>
      <w:lvlJc w:val="left"/>
      <w:pPr>
        <w:ind w:left="540" w:hanging="540"/>
      </w:pPr>
      <w:rPr>
        <w:rFonts w:hint="default"/>
      </w:rPr>
    </w:lvl>
    <w:lvl w:ilvl="1">
      <w:start w:val="1"/>
      <w:numFmt w:val="decimal"/>
      <w:lvlText w:val="%1.%2."/>
      <w:lvlJc w:val="left"/>
      <w:pPr>
        <w:ind w:left="892" w:hanging="540"/>
      </w:pPr>
      <w:rPr>
        <w:rFonts w:hint="default"/>
      </w:rPr>
    </w:lvl>
    <w:lvl w:ilvl="2">
      <w:start w:val="4"/>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0">
    <w:nsid w:val="28BD1737"/>
    <w:multiLevelType w:val="multilevel"/>
    <w:tmpl w:val="8570AD02"/>
    <w:lvl w:ilvl="0">
      <w:start w:val="9"/>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1">
    <w:nsid w:val="2B3710E9"/>
    <w:multiLevelType w:val="hybridMultilevel"/>
    <w:tmpl w:val="9140E11A"/>
    <w:lvl w:ilvl="0" w:tplc="2CBA4416">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2C1E2781"/>
    <w:multiLevelType w:val="hybridMultilevel"/>
    <w:tmpl w:val="5622B3D0"/>
    <w:lvl w:ilvl="0" w:tplc="777E96C4">
      <w:start w:val="1"/>
      <w:numFmt w:val="decimal"/>
      <w:lvlText w:val="%1."/>
      <w:lvlJc w:val="right"/>
      <w:pPr>
        <w:tabs>
          <w:tab w:val="num" w:pos="493"/>
        </w:tabs>
        <w:ind w:left="493" w:hanging="493"/>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C44084"/>
    <w:multiLevelType w:val="multilevel"/>
    <w:tmpl w:val="AB3E0A6A"/>
    <w:lvl w:ilvl="0">
      <w:start w:val="2"/>
      <w:numFmt w:val="decimal"/>
      <w:lvlText w:val="%1."/>
      <w:lvlJc w:val="left"/>
      <w:pPr>
        <w:ind w:left="540" w:hanging="540"/>
      </w:pPr>
      <w:rPr>
        <w:rFonts w:hint="default"/>
      </w:rPr>
    </w:lvl>
    <w:lvl w:ilvl="1">
      <w:start w:val="2"/>
      <w:numFmt w:val="decimal"/>
      <w:lvlText w:val="%1.%2."/>
      <w:lvlJc w:val="left"/>
      <w:pPr>
        <w:ind w:left="1958"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38170350"/>
    <w:multiLevelType w:val="hybridMultilevel"/>
    <w:tmpl w:val="7D9A0FC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8B06D2D"/>
    <w:multiLevelType w:val="hybridMultilevel"/>
    <w:tmpl w:val="12326C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BEE4F4B"/>
    <w:multiLevelType w:val="multilevel"/>
    <w:tmpl w:val="56FC8D36"/>
    <w:lvl w:ilvl="0">
      <w:start w:val="2"/>
      <w:numFmt w:val="decimal"/>
      <w:lvlText w:val="%1."/>
      <w:lvlJc w:val="left"/>
      <w:pPr>
        <w:ind w:left="660" w:hanging="660"/>
      </w:pPr>
      <w:rPr>
        <w:rFonts w:hint="default"/>
      </w:rPr>
    </w:lvl>
    <w:lvl w:ilvl="1">
      <w:start w:val="4"/>
      <w:numFmt w:val="decimal"/>
      <w:lvlText w:val="%1.%2."/>
      <w:lvlJc w:val="left"/>
      <w:pPr>
        <w:ind w:left="1020" w:hanging="660"/>
      </w:pPr>
      <w:rPr>
        <w:rFonts w:hint="default"/>
      </w:rPr>
    </w:lvl>
    <w:lvl w:ilvl="2">
      <w:start w:val="10"/>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FF13D36"/>
    <w:multiLevelType w:val="hybridMultilevel"/>
    <w:tmpl w:val="90D4AF6E"/>
    <w:lvl w:ilvl="0" w:tplc="0419000F">
      <w:start w:val="3"/>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1325F4B"/>
    <w:multiLevelType w:val="singleLevel"/>
    <w:tmpl w:val="566CC842"/>
    <w:lvl w:ilvl="0">
      <w:start w:val="1"/>
      <w:numFmt w:val="decimal"/>
      <w:lvlText w:val="%1."/>
      <w:lvlJc w:val="left"/>
      <w:pPr>
        <w:tabs>
          <w:tab w:val="num" w:pos="360"/>
        </w:tabs>
        <w:ind w:left="360" w:hanging="360"/>
      </w:pPr>
      <w:rPr>
        <w:b w:val="0"/>
        <w:i w:val="0"/>
      </w:rPr>
    </w:lvl>
  </w:abstractNum>
  <w:abstractNum w:abstractNumId="19">
    <w:nsid w:val="47763F8D"/>
    <w:multiLevelType w:val="multilevel"/>
    <w:tmpl w:val="75C8D35C"/>
    <w:lvl w:ilvl="0">
      <w:start w:val="1"/>
      <w:numFmt w:val="decimal"/>
      <w:lvlText w:val="%1."/>
      <w:lvlJc w:val="left"/>
      <w:pPr>
        <w:tabs>
          <w:tab w:val="num" w:pos="360"/>
        </w:tabs>
        <w:ind w:left="360" w:hanging="360"/>
      </w:pPr>
      <w:rPr>
        <w:rFonts w:ascii="Times New Roman" w:eastAsia="Times New Roman" w:hAnsi="Times New Roman" w:cs="Times New Roman"/>
      </w:rPr>
    </w:lvl>
    <w:lvl w:ilvl="1">
      <w:start w:val="1"/>
      <w:numFmt w:val="decimal"/>
      <w:lvlText w:val="%1.%2."/>
      <w:lvlJc w:val="left"/>
      <w:pPr>
        <w:tabs>
          <w:tab w:val="num" w:pos="792"/>
        </w:tabs>
        <w:ind w:left="792" w:hanging="432"/>
      </w:pPr>
      <w:rPr>
        <w:rFonts w:hint="default"/>
      </w:rPr>
    </w:lvl>
    <w:lvl w:ilvl="2">
      <w:start w:val="1"/>
      <w:numFmt w:val="decimal"/>
      <w:lvlText w:val="%3."/>
      <w:lvlJc w:val="left"/>
      <w:pPr>
        <w:tabs>
          <w:tab w:val="num" w:pos="1440"/>
        </w:tabs>
        <w:ind w:left="1224" w:hanging="504"/>
      </w:pPr>
      <w:rPr>
        <w:rFonts w:ascii="Times New Roman" w:eastAsia="Times New Roman" w:hAnsi="Times New Roman" w:cs="Times New Roman"/>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47F129B4"/>
    <w:multiLevelType w:val="hybridMultilevel"/>
    <w:tmpl w:val="4A1A5E76"/>
    <w:lvl w:ilvl="0" w:tplc="6C3C92A4">
      <w:start w:val="1"/>
      <w:numFmt w:val="decimal"/>
      <w:lvlText w:val="%1."/>
      <w:lvlJc w:val="left"/>
      <w:pPr>
        <w:tabs>
          <w:tab w:val="num" w:pos="720"/>
        </w:tabs>
        <w:ind w:left="720" w:hanging="360"/>
      </w:pPr>
    </w:lvl>
    <w:lvl w:ilvl="1" w:tplc="122C7B0E">
      <w:numFmt w:val="none"/>
      <w:lvlText w:val=""/>
      <w:lvlJc w:val="left"/>
      <w:pPr>
        <w:tabs>
          <w:tab w:val="num" w:pos="360"/>
        </w:tabs>
      </w:pPr>
    </w:lvl>
    <w:lvl w:ilvl="2" w:tplc="4830D40C">
      <w:numFmt w:val="none"/>
      <w:lvlText w:val=""/>
      <w:lvlJc w:val="left"/>
      <w:pPr>
        <w:tabs>
          <w:tab w:val="num" w:pos="360"/>
        </w:tabs>
      </w:pPr>
    </w:lvl>
    <w:lvl w:ilvl="3" w:tplc="7ED40654">
      <w:numFmt w:val="none"/>
      <w:lvlText w:val=""/>
      <w:lvlJc w:val="left"/>
      <w:pPr>
        <w:tabs>
          <w:tab w:val="num" w:pos="360"/>
        </w:tabs>
      </w:pPr>
    </w:lvl>
    <w:lvl w:ilvl="4" w:tplc="2296609A">
      <w:numFmt w:val="none"/>
      <w:lvlText w:val=""/>
      <w:lvlJc w:val="left"/>
      <w:pPr>
        <w:tabs>
          <w:tab w:val="num" w:pos="360"/>
        </w:tabs>
      </w:pPr>
    </w:lvl>
    <w:lvl w:ilvl="5" w:tplc="7F462750">
      <w:numFmt w:val="none"/>
      <w:lvlText w:val=""/>
      <w:lvlJc w:val="left"/>
      <w:pPr>
        <w:tabs>
          <w:tab w:val="num" w:pos="360"/>
        </w:tabs>
      </w:pPr>
    </w:lvl>
    <w:lvl w:ilvl="6" w:tplc="A42EF1A4">
      <w:numFmt w:val="none"/>
      <w:lvlText w:val=""/>
      <w:lvlJc w:val="left"/>
      <w:pPr>
        <w:tabs>
          <w:tab w:val="num" w:pos="360"/>
        </w:tabs>
      </w:pPr>
    </w:lvl>
    <w:lvl w:ilvl="7" w:tplc="C8F03576">
      <w:numFmt w:val="none"/>
      <w:lvlText w:val=""/>
      <w:lvlJc w:val="left"/>
      <w:pPr>
        <w:tabs>
          <w:tab w:val="num" w:pos="360"/>
        </w:tabs>
      </w:pPr>
    </w:lvl>
    <w:lvl w:ilvl="8" w:tplc="3A8A4E48">
      <w:numFmt w:val="none"/>
      <w:lvlText w:val=""/>
      <w:lvlJc w:val="left"/>
      <w:pPr>
        <w:tabs>
          <w:tab w:val="num" w:pos="360"/>
        </w:tabs>
      </w:pPr>
    </w:lvl>
  </w:abstractNum>
  <w:abstractNum w:abstractNumId="21">
    <w:nsid w:val="48041365"/>
    <w:multiLevelType w:val="singleLevel"/>
    <w:tmpl w:val="5C4AE934"/>
    <w:lvl w:ilvl="0">
      <w:numFmt w:val="bullet"/>
      <w:lvlText w:val="-"/>
      <w:lvlJc w:val="left"/>
      <w:pPr>
        <w:tabs>
          <w:tab w:val="num" w:pos="720"/>
        </w:tabs>
        <w:ind w:left="720" w:hanging="360"/>
      </w:pPr>
      <w:rPr>
        <w:rFonts w:hint="default"/>
      </w:rPr>
    </w:lvl>
  </w:abstractNum>
  <w:abstractNum w:abstractNumId="22">
    <w:nsid w:val="4AE50AE9"/>
    <w:multiLevelType w:val="multilevel"/>
    <w:tmpl w:val="2026DC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1855"/>
        </w:tabs>
        <w:ind w:left="1855"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3">
    <w:nsid w:val="4FE55B66"/>
    <w:multiLevelType w:val="multilevel"/>
    <w:tmpl w:val="2026DC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4">
    <w:nsid w:val="50ED5110"/>
    <w:multiLevelType w:val="hybridMultilevel"/>
    <w:tmpl w:val="9D68343C"/>
    <w:lvl w:ilvl="0" w:tplc="C5D4022C">
      <w:numFmt w:val="bullet"/>
      <w:lvlText w:val="-"/>
      <w:lvlJc w:val="left"/>
      <w:pPr>
        <w:tabs>
          <w:tab w:val="num" w:pos="1425"/>
        </w:tabs>
        <w:ind w:left="1425" w:hanging="885"/>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25">
    <w:nsid w:val="540F1901"/>
    <w:multiLevelType w:val="singleLevel"/>
    <w:tmpl w:val="228E2D52"/>
    <w:lvl w:ilvl="0">
      <w:start w:val="1"/>
      <w:numFmt w:val="bullet"/>
      <w:lvlText w:val="-"/>
      <w:lvlJc w:val="left"/>
      <w:pPr>
        <w:tabs>
          <w:tab w:val="num" w:pos="360"/>
        </w:tabs>
        <w:ind w:left="360" w:hanging="360"/>
      </w:pPr>
      <w:rPr>
        <w:rFonts w:ascii="Times New Roman" w:hAnsi="Symbol" w:cs="Times New Roman" w:hint="default"/>
      </w:rPr>
    </w:lvl>
  </w:abstractNum>
  <w:abstractNum w:abstractNumId="26">
    <w:nsid w:val="5AA65DDF"/>
    <w:multiLevelType w:val="multilevel"/>
    <w:tmpl w:val="F50EA9FA"/>
    <w:lvl w:ilvl="0">
      <w:start w:val="2"/>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7">
    <w:nsid w:val="5C90577B"/>
    <w:multiLevelType w:val="hybridMultilevel"/>
    <w:tmpl w:val="62361D04"/>
    <w:lvl w:ilvl="0" w:tplc="B34E69DA">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nsid w:val="5EAF22BA"/>
    <w:multiLevelType w:val="singleLevel"/>
    <w:tmpl w:val="228E2D52"/>
    <w:lvl w:ilvl="0">
      <w:start w:val="1"/>
      <w:numFmt w:val="bullet"/>
      <w:lvlText w:val="-"/>
      <w:lvlJc w:val="left"/>
      <w:pPr>
        <w:tabs>
          <w:tab w:val="num" w:pos="360"/>
        </w:tabs>
        <w:ind w:left="360" w:hanging="360"/>
      </w:pPr>
      <w:rPr>
        <w:rFonts w:ascii="Times New Roman" w:hAnsi="Comic Sans MS" w:cs="Times New Roman" w:hint="default"/>
      </w:rPr>
    </w:lvl>
  </w:abstractNum>
  <w:abstractNum w:abstractNumId="29">
    <w:nsid w:val="5FB15F8C"/>
    <w:multiLevelType w:val="multilevel"/>
    <w:tmpl w:val="7DDA9A6A"/>
    <w:lvl w:ilvl="0">
      <w:start w:val="12"/>
      <w:numFmt w:val="decimal"/>
      <w:lvlText w:val="%1."/>
      <w:lvlJc w:val="left"/>
      <w:pPr>
        <w:ind w:left="780" w:hanging="780"/>
      </w:pPr>
      <w:rPr>
        <w:rFonts w:hint="default"/>
        <w:color w:val="000000"/>
      </w:rPr>
    </w:lvl>
    <w:lvl w:ilvl="1">
      <w:start w:val="4"/>
      <w:numFmt w:val="decimal"/>
      <w:lvlText w:val="%1.%2."/>
      <w:lvlJc w:val="left"/>
      <w:pPr>
        <w:ind w:left="1140" w:hanging="780"/>
      </w:pPr>
      <w:rPr>
        <w:rFonts w:hint="default"/>
        <w:color w:val="000000"/>
      </w:rPr>
    </w:lvl>
    <w:lvl w:ilvl="2">
      <w:start w:val="10"/>
      <w:numFmt w:val="decimal"/>
      <w:lvlText w:val="%1.%2.%3."/>
      <w:lvlJc w:val="left"/>
      <w:pPr>
        <w:ind w:left="1500" w:hanging="780"/>
      </w:pPr>
      <w:rPr>
        <w:rFonts w:hint="default"/>
        <w:color w:val="000000"/>
      </w:rPr>
    </w:lvl>
    <w:lvl w:ilvl="3">
      <w:start w:val="1"/>
      <w:numFmt w:val="decimal"/>
      <w:lvlText w:val="%1.%2.%3.%4."/>
      <w:lvlJc w:val="left"/>
      <w:pPr>
        <w:ind w:left="1860" w:hanging="7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30">
    <w:nsid w:val="62663B5F"/>
    <w:multiLevelType w:val="multilevel"/>
    <w:tmpl w:val="C302BAE2"/>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1428"/>
        </w:tabs>
        <w:ind w:left="1428" w:hanging="72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4272"/>
        </w:tabs>
        <w:ind w:left="4272" w:hanging="144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7116"/>
        </w:tabs>
        <w:ind w:left="7116" w:hanging="2160"/>
      </w:pPr>
      <w:rPr>
        <w:rFonts w:hint="default"/>
      </w:rPr>
    </w:lvl>
    <w:lvl w:ilvl="8">
      <w:start w:val="1"/>
      <w:numFmt w:val="decimal"/>
      <w:lvlText w:val="%1.%2.%3.%4.%5.%6.%7.%8.%9."/>
      <w:lvlJc w:val="left"/>
      <w:pPr>
        <w:tabs>
          <w:tab w:val="num" w:pos="7824"/>
        </w:tabs>
        <w:ind w:left="7824" w:hanging="2160"/>
      </w:pPr>
      <w:rPr>
        <w:rFonts w:hint="default"/>
      </w:rPr>
    </w:lvl>
  </w:abstractNum>
  <w:abstractNum w:abstractNumId="31">
    <w:nsid w:val="68055493"/>
    <w:multiLevelType w:val="multilevel"/>
    <w:tmpl w:val="ED905BF6"/>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2">
    <w:nsid w:val="72DC31AA"/>
    <w:multiLevelType w:val="hybridMultilevel"/>
    <w:tmpl w:val="3D9AD1A2"/>
    <w:lvl w:ilvl="0" w:tplc="4D6E0850">
      <w:start w:val="1"/>
      <w:numFmt w:val="decimal"/>
      <w:lvlText w:val="%1."/>
      <w:lvlJc w:val="left"/>
      <w:pPr>
        <w:tabs>
          <w:tab w:val="num" w:pos="540"/>
        </w:tabs>
        <w:ind w:left="540" w:hanging="360"/>
      </w:pPr>
      <w:rPr>
        <w:rFonts w:hint="default"/>
      </w:rPr>
    </w:lvl>
    <w:lvl w:ilvl="1" w:tplc="04190019">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3">
    <w:nsid w:val="7F1D4100"/>
    <w:multiLevelType w:val="multilevel"/>
    <w:tmpl w:val="F89C3BB4"/>
    <w:lvl w:ilvl="0">
      <w:start w:val="1"/>
      <w:numFmt w:val="decimal"/>
      <w:lvlText w:val="%1."/>
      <w:lvlJc w:val="left"/>
      <w:pPr>
        <w:tabs>
          <w:tab w:val="num" w:pos="1080"/>
        </w:tabs>
        <w:ind w:left="1080" w:hanging="360"/>
      </w:pPr>
      <w:rPr>
        <w:rFonts w:hint="default"/>
        <w:b/>
      </w:rPr>
    </w:lvl>
    <w:lvl w:ilvl="1">
      <w:start w:val="1"/>
      <w:numFmt w:val="decimal"/>
      <w:isLgl/>
      <w:lvlText w:val="%1.%2."/>
      <w:lvlJc w:val="left"/>
      <w:pPr>
        <w:tabs>
          <w:tab w:val="num" w:pos="1140"/>
        </w:tabs>
        <w:ind w:left="1140" w:hanging="420"/>
      </w:pPr>
      <w:rPr>
        <w:rFonts w:hint="default"/>
        <w:b/>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2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num>
  <w:num w:numId="4">
    <w:abstractNumId w:val="28"/>
  </w:num>
  <w:num w:numId="5">
    <w:abstractNumId w:val="1"/>
  </w:num>
  <w:num w:numId="6">
    <w:abstractNumId w:val="17"/>
  </w:num>
  <w:num w:numId="7">
    <w:abstractNumId w:val="27"/>
  </w:num>
  <w:num w:numId="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15"/>
  </w:num>
  <w:num w:numId="11">
    <w:abstractNumId w:val="12"/>
  </w:num>
  <w:num w:numId="12">
    <w:abstractNumId w:val="4"/>
  </w:num>
  <w:num w:numId="13">
    <w:abstractNumId w:val="7"/>
  </w:num>
  <w:num w:numId="14">
    <w:abstractNumId w:val="19"/>
  </w:num>
  <w:num w:numId="15">
    <w:abstractNumId w:val="21"/>
  </w:num>
  <w:num w:numId="16">
    <w:abstractNumId w:val="31"/>
  </w:num>
  <w:num w:numId="17">
    <w:abstractNumId w:val="10"/>
  </w:num>
  <w:num w:numId="18">
    <w:abstractNumId w:val="3"/>
  </w:num>
  <w:num w:numId="19">
    <w:abstractNumId w:val="0"/>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num>
  <w:num w:numId="22">
    <w:abstractNumId w:val="11"/>
  </w:num>
  <w:num w:numId="23">
    <w:abstractNumId w:val="33"/>
  </w:num>
  <w:num w:numId="24">
    <w:abstractNumId w:val="14"/>
  </w:num>
  <w:num w:numId="25">
    <w:abstractNumId w:val="32"/>
  </w:num>
  <w:num w:numId="26">
    <w:abstractNumId w:val="23"/>
  </w:num>
  <w:num w:numId="27">
    <w:abstractNumId w:val="22"/>
  </w:num>
  <w:num w:numId="28">
    <w:abstractNumId w:val="26"/>
  </w:num>
  <w:num w:numId="29">
    <w:abstractNumId w:val="5"/>
  </w:num>
  <w:num w:numId="30">
    <w:abstractNumId w:val="9"/>
  </w:num>
  <w:num w:numId="31">
    <w:abstractNumId w:val="13"/>
  </w:num>
  <w:num w:numId="32">
    <w:abstractNumId w:val="29"/>
  </w:num>
  <w:num w:numId="33">
    <w:abstractNumId w:val="16"/>
  </w:num>
  <w:num w:numId="34">
    <w:abstractNumId w:val="6"/>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6CF"/>
    <w:rsid w:val="00175372"/>
    <w:rsid w:val="00254C56"/>
    <w:rsid w:val="00807824"/>
    <w:rsid w:val="00B05B6C"/>
    <w:rsid w:val="00BC5B36"/>
    <w:rsid w:val="00BE7827"/>
    <w:rsid w:val="00DA26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Number"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175372"/>
    <w:pPr>
      <w:keepNext/>
      <w:spacing w:after="0" w:line="240" w:lineRule="auto"/>
      <w:jc w:val="center"/>
      <w:outlineLvl w:val="0"/>
    </w:pPr>
    <w:rPr>
      <w:rFonts w:ascii="Times New Roman" w:eastAsia="Times New Roman" w:hAnsi="Times New Roman" w:cs="Times New Roman"/>
      <w:b/>
      <w:bCs/>
      <w:sz w:val="32"/>
      <w:szCs w:val="20"/>
      <w:lang w:eastAsia="ru-RU"/>
    </w:rPr>
  </w:style>
  <w:style w:type="paragraph" w:styleId="2">
    <w:name w:val="heading 2"/>
    <w:basedOn w:val="a"/>
    <w:next w:val="a"/>
    <w:link w:val="20"/>
    <w:qFormat/>
    <w:rsid w:val="00175372"/>
    <w:pPr>
      <w:keepNext/>
      <w:widowControl w:val="0"/>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175372"/>
    <w:pPr>
      <w:keepNext/>
      <w:widowControl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175372"/>
    <w:pPr>
      <w:keepNext/>
      <w:widowControl w:val="0"/>
      <w:spacing w:after="0" w:line="240" w:lineRule="auto"/>
      <w:jc w:val="center"/>
      <w:outlineLvl w:val="3"/>
    </w:pPr>
    <w:rPr>
      <w:rFonts w:ascii="Times New Roman" w:eastAsia="Times New Roman" w:hAnsi="Times New Roman" w:cs="Times New Roman"/>
      <w:b/>
      <w:i/>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75372"/>
    <w:rPr>
      <w:rFonts w:ascii="Times New Roman" w:eastAsia="Times New Roman" w:hAnsi="Times New Roman" w:cs="Times New Roman"/>
      <w:b/>
      <w:bCs/>
      <w:sz w:val="32"/>
      <w:szCs w:val="20"/>
      <w:lang w:eastAsia="ru-RU"/>
    </w:rPr>
  </w:style>
  <w:style w:type="character" w:customStyle="1" w:styleId="20">
    <w:name w:val="Заголовок 2 Знак"/>
    <w:basedOn w:val="a0"/>
    <w:link w:val="2"/>
    <w:rsid w:val="00175372"/>
    <w:rPr>
      <w:rFonts w:ascii="Arial" w:eastAsia="Times New Roman" w:hAnsi="Arial" w:cs="Arial"/>
      <w:b/>
      <w:bCs/>
      <w:i/>
      <w:iCs/>
      <w:sz w:val="28"/>
      <w:szCs w:val="28"/>
      <w:lang w:eastAsia="ru-RU"/>
    </w:rPr>
  </w:style>
  <w:style w:type="character" w:customStyle="1" w:styleId="30">
    <w:name w:val="Заголовок 3 Знак"/>
    <w:basedOn w:val="a0"/>
    <w:link w:val="3"/>
    <w:rsid w:val="00175372"/>
    <w:rPr>
      <w:rFonts w:ascii="Arial" w:eastAsia="Times New Roman" w:hAnsi="Arial" w:cs="Arial"/>
      <w:b/>
      <w:bCs/>
      <w:sz w:val="26"/>
      <w:szCs w:val="26"/>
      <w:lang w:eastAsia="ru-RU"/>
    </w:rPr>
  </w:style>
  <w:style w:type="character" w:customStyle="1" w:styleId="40">
    <w:name w:val="Заголовок 4 Знак"/>
    <w:basedOn w:val="a0"/>
    <w:link w:val="4"/>
    <w:rsid w:val="00175372"/>
    <w:rPr>
      <w:rFonts w:ascii="Times New Roman" w:eastAsia="Times New Roman" w:hAnsi="Times New Roman" w:cs="Times New Roman"/>
      <w:b/>
      <w:i/>
      <w:szCs w:val="20"/>
      <w:lang w:eastAsia="ru-RU"/>
    </w:rPr>
  </w:style>
  <w:style w:type="numbering" w:customStyle="1" w:styleId="11">
    <w:name w:val="Нет списка1"/>
    <w:next w:val="a2"/>
    <w:uiPriority w:val="99"/>
    <w:semiHidden/>
    <w:unhideWhenUsed/>
    <w:rsid w:val="00175372"/>
  </w:style>
  <w:style w:type="character" w:styleId="a3">
    <w:name w:val="Hyperlink"/>
    <w:rsid w:val="00175372"/>
    <w:rPr>
      <w:color w:val="0000FF"/>
      <w:u w:val="single"/>
    </w:rPr>
  </w:style>
  <w:style w:type="paragraph" w:styleId="a4">
    <w:name w:val="Title"/>
    <w:basedOn w:val="a"/>
    <w:link w:val="a5"/>
    <w:qFormat/>
    <w:rsid w:val="00175372"/>
    <w:pPr>
      <w:spacing w:after="0" w:line="240" w:lineRule="auto"/>
      <w:jc w:val="center"/>
    </w:pPr>
    <w:rPr>
      <w:rFonts w:ascii="Times New Roman" w:eastAsia="Times New Roman" w:hAnsi="Times New Roman" w:cs="Times New Roman"/>
      <w:sz w:val="32"/>
      <w:szCs w:val="20"/>
      <w:lang w:eastAsia="ru-RU"/>
    </w:rPr>
  </w:style>
  <w:style w:type="character" w:customStyle="1" w:styleId="a5">
    <w:name w:val="Название Знак"/>
    <w:basedOn w:val="a0"/>
    <w:link w:val="a4"/>
    <w:rsid w:val="00175372"/>
    <w:rPr>
      <w:rFonts w:ascii="Times New Roman" w:eastAsia="Times New Roman" w:hAnsi="Times New Roman" w:cs="Times New Roman"/>
      <w:sz w:val="32"/>
      <w:szCs w:val="20"/>
      <w:lang w:eastAsia="ru-RU"/>
    </w:rPr>
  </w:style>
  <w:style w:type="paragraph" w:styleId="a6">
    <w:name w:val="Body Text"/>
    <w:basedOn w:val="a"/>
    <w:link w:val="a7"/>
    <w:rsid w:val="00175372"/>
    <w:pPr>
      <w:widowControl w:val="0"/>
      <w:spacing w:after="0" w:line="240" w:lineRule="auto"/>
      <w:jc w:val="both"/>
    </w:pPr>
    <w:rPr>
      <w:rFonts w:ascii="Times New Roman" w:eastAsia="Times New Roman" w:hAnsi="Times New Roman" w:cs="Times New Roman"/>
      <w:sz w:val="28"/>
      <w:szCs w:val="20"/>
      <w:lang w:eastAsia="ru-RU"/>
    </w:rPr>
  </w:style>
  <w:style w:type="character" w:customStyle="1" w:styleId="a7">
    <w:name w:val="Основной текст Знак"/>
    <w:basedOn w:val="a0"/>
    <w:link w:val="a6"/>
    <w:rsid w:val="00175372"/>
    <w:rPr>
      <w:rFonts w:ascii="Times New Roman" w:eastAsia="Times New Roman" w:hAnsi="Times New Roman" w:cs="Times New Roman"/>
      <w:sz w:val="28"/>
      <w:szCs w:val="20"/>
      <w:lang w:eastAsia="ru-RU"/>
    </w:rPr>
  </w:style>
  <w:style w:type="paragraph" w:styleId="a8">
    <w:name w:val="Body Text Indent"/>
    <w:basedOn w:val="a"/>
    <w:link w:val="a9"/>
    <w:rsid w:val="00175372"/>
    <w:pPr>
      <w:widowControl w:val="0"/>
      <w:spacing w:after="120" w:line="240" w:lineRule="auto"/>
      <w:ind w:left="283"/>
    </w:pPr>
    <w:rPr>
      <w:rFonts w:ascii="Times New Roman" w:eastAsia="Times New Roman" w:hAnsi="Times New Roman" w:cs="Times New Roman"/>
      <w:sz w:val="24"/>
      <w:szCs w:val="20"/>
      <w:lang w:eastAsia="ru-RU"/>
    </w:rPr>
  </w:style>
  <w:style w:type="character" w:customStyle="1" w:styleId="a9">
    <w:name w:val="Основной текст с отступом Знак"/>
    <w:basedOn w:val="a0"/>
    <w:link w:val="a8"/>
    <w:rsid w:val="00175372"/>
    <w:rPr>
      <w:rFonts w:ascii="Times New Roman" w:eastAsia="Times New Roman" w:hAnsi="Times New Roman" w:cs="Times New Roman"/>
      <w:sz w:val="24"/>
      <w:szCs w:val="20"/>
      <w:lang w:eastAsia="ru-RU"/>
    </w:rPr>
  </w:style>
  <w:style w:type="paragraph" w:styleId="21">
    <w:name w:val="Body Text 2"/>
    <w:basedOn w:val="a"/>
    <w:link w:val="22"/>
    <w:rsid w:val="00175372"/>
    <w:pPr>
      <w:spacing w:after="0" w:line="24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rsid w:val="00175372"/>
    <w:rPr>
      <w:rFonts w:ascii="Times New Roman" w:eastAsia="Times New Roman" w:hAnsi="Times New Roman" w:cs="Times New Roman"/>
      <w:sz w:val="20"/>
      <w:szCs w:val="20"/>
      <w:lang w:eastAsia="ru-RU"/>
    </w:rPr>
  </w:style>
  <w:style w:type="paragraph" w:styleId="31">
    <w:name w:val="Body Text 3"/>
    <w:basedOn w:val="a"/>
    <w:link w:val="32"/>
    <w:rsid w:val="00175372"/>
    <w:pPr>
      <w:widowControl w:val="0"/>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175372"/>
    <w:rPr>
      <w:rFonts w:ascii="Times New Roman" w:eastAsia="Times New Roman" w:hAnsi="Times New Roman" w:cs="Times New Roman"/>
      <w:sz w:val="16"/>
      <w:szCs w:val="16"/>
      <w:lang w:eastAsia="ru-RU"/>
    </w:rPr>
  </w:style>
  <w:style w:type="paragraph" w:styleId="23">
    <w:name w:val="Body Text Indent 2"/>
    <w:basedOn w:val="a"/>
    <w:link w:val="24"/>
    <w:rsid w:val="00175372"/>
    <w:pPr>
      <w:widowControl w:val="0"/>
      <w:spacing w:after="120" w:line="480" w:lineRule="auto"/>
      <w:ind w:left="283"/>
    </w:pPr>
    <w:rPr>
      <w:rFonts w:ascii="Times New Roman" w:eastAsia="Times New Roman" w:hAnsi="Times New Roman" w:cs="Times New Roman"/>
      <w:sz w:val="24"/>
      <w:szCs w:val="20"/>
      <w:lang w:eastAsia="ru-RU"/>
    </w:rPr>
  </w:style>
  <w:style w:type="character" w:customStyle="1" w:styleId="24">
    <w:name w:val="Основной текст с отступом 2 Знак"/>
    <w:basedOn w:val="a0"/>
    <w:link w:val="23"/>
    <w:rsid w:val="00175372"/>
    <w:rPr>
      <w:rFonts w:ascii="Times New Roman" w:eastAsia="Times New Roman" w:hAnsi="Times New Roman" w:cs="Times New Roman"/>
      <w:sz w:val="24"/>
      <w:szCs w:val="20"/>
      <w:lang w:eastAsia="ru-RU"/>
    </w:rPr>
  </w:style>
  <w:style w:type="paragraph" w:styleId="33">
    <w:name w:val="Body Text Indent 3"/>
    <w:basedOn w:val="a"/>
    <w:link w:val="34"/>
    <w:rsid w:val="00175372"/>
    <w:pPr>
      <w:widowControl w:val="0"/>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175372"/>
    <w:rPr>
      <w:rFonts w:ascii="Times New Roman" w:eastAsia="Times New Roman" w:hAnsi="Times New Roman" w:cs="Times New Roman"/>
      <w:sz w:val="16"/>
      <w:szCs w:val="16"/>
      <w:lang w:eastAsia="ru-RU"/>
    </w:rPr>
  </w:style>
  <w:style w:type="paragraph" w:styleId="aa">
    <w:name w:val="Plain Text"/>
    <w:basedOn w:val="a"/>
    <w:link w:val="ab"/>
    <w:rsid w:val="00175372"/>
    <w:pPr>
      <w:spacing w:after="0" w:line="240" w:lineRule="auto"/>
    </w:pPr>
    <w:rPr>
      <w:rFonts w:ascii="Courier New" w:eastAsia="Times New Roman" w:hAnsi="Courier New" w:cs="Times New Roman"/>
      <w:sz w:val="20"/>
      <w:szCs w:val="20"/>
      <w:lang w:eastAsia="ru-RU"/>
    </w:rPr>
  </w:style>
  <w:style w:type="character" w:customStyle="1" w:styleId="ab">
    <w:name w:val="Текст Знак"/>
    <w:basedOn w:val="a0"/>
    <w:link w:val="aa"/>
    <w:rsid w:val="00175372"/>
    <w:rPr>
      <w:rFonts w:ascii="Courier New" w:eastAsia="Times New Roman" w:hAnsi="Courier New" w:cs="Times New Roman"/>
      <w:sz w:val="20"/>
      <w:szCs w:val="20"/>
      <w:lang w:eastAsia="ru-RU"/>
    </w:rPr>
  </w:style>
  <w:style w:type="paragraph" w:customStyle="1" w:styleId="ConsPlusNormal">
    <w:name w:val="ConsPlusNormal"/>
    <w:rsid w:val="00175372"/>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rsid w:val="00175372"/>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c">
    <w:name w:val="Ïîäïóíêò"/>
    <w:basedOn w:val="a"/>
    <w:rsid w:val="00175372"/>
    <w:pPr>
      <w:spacing w:after="0" w:line="240" w:lineRule="auto"/>
      <w:jc w:val="both"/>
    </w:pPr>
    <w:rPr>
      <w:rFonts w:ascii="Times New Roman" w:eastAsia="Times New Roman" w:hAnsi="Times New Roman" w:cs="Times New Roman"/>
      <w:sz w:val="24"/>
      <w:szCs w:val="20"/>
      <w:lang w:eastAsia="ru-RU"/>
    </w:rPr>
  </w:style>
  <w:style w:type="paragraph" w:styleId="ad">
    <w:name w:val="header"/>
    <w:basedOn w:val="a"/>
    <w:link w:val="ae"/>
    <w:uiPriority w:val="99"/>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e">
    <w:name w:val="Верхний колонтитул Знак"/>
    <w:basedOn w:val="a0"/>
    <w:link w:val="ad"/>
    <w:uiPriority w:val="99"/>
    <w:rsid w:val="00175372"/>
    <w:rPr>
      <w:rFonts w:ascii="Times New Roman" w:eastAsia="Times New Roman" w:hAnsi="Times New Roman" w:cs="Times New Roman"/>
      <w:sz w:val="24"/>
      <w:szCs w:val="20"/>
      <w:lang w:eastAsia="ru-RU"/>
    </w:rPr>
  </w:style>
  <w:style w:type="paragraph" w:styleId="af">
    <w:name w:val="List Number"/>
    <w:basedOn w:val="a"/>
    <w:rsid w:val="00175372"/>
    <w:pPr>
      <w:tabs>
        <w:tab w:val="num" w:pos="576"/>
      </w:tabs>
      <w:spacing w:after="0" w:line="240" w:lineRule="auto"/>
      <w:ind w:left="576" w:hanging="576"/>
    </w:pPr>
    <w:rPr>
      <w:rFonts w:ascii="Times New Roman" w:eastAsia="Times New Roman" w:hAnsi="Times New Roman" w:cs="Times New Roman"/>
      <w:sz w:val="24"/>
      <w:szCs w:val="24"/>
      <w:lang w:eastAsia="ru-RU"/>
    </w:rPr>
  </w:style>
  <w:style w:type="paragraph" w:styleId="af0">
    <w:name w:val="Normal (Web)"/>
    <w:aliases w:val="Обычный (Web),Обычный (веб)1"/>
    <w:basedOn w:val="a"/>
    <w:rsid w:val="00175372"/>
    <w:pPr>
      <w:spacing w:before="150"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175372"/>
    <w:pPr>
      <w:widowControl w:val="0"/>
      <w:snapToGrid w:val="0"/>
      <w:spacing w:after="0" w:line="240" w:lineRule="auto"/>
    </w:pPr>
    <w:rPr>
      <w:rFonts w:ascii="Courier New" w:eastAsia="Times New Roman" w:hAnsi="Courier New" w:cs="Times New Roman"/>
      <w:sz w:val="20"/>
      <w:szCs w:val="20"/>
      <w:lang w:eastAsia="ru-RU"/>
    </w:rPr>
  </w:style>
  <w:style w:type="character" w:styleId="af1">
    <w:name w:val="FollowedHyperlink"/>
    <w:rsid w:val="00175372"/>
    <w:rPr>
      <w:color w:val="800080"/>
      <w:u w:val="single"/>
    </w:rPr>
  </w:style>
  <w:style w:type="paragraph" w:styleId="af2">
    <w:name w:val="caption"/>
    <w:basedOn w:val="a"/>
    <w:next w:val="a"/>
    <w:qFormat/>
    <w:rsid w:val="00175372"/>
    <w:pPr>
      <w:spacing w:after="0" w:line="240" w:lineRule="auto"/>
      <w:jc w:val="center"/>
    </w:pPr>
    <w:rPr>
      <w:rFonts w:ascii="Times New Roman" w:eastAsia="Times New Roman" w:hAnsi="Times New Roman" w:cs="Times New Roman"/>
      <w:b/>
      <w:sz w:val="36"/>
      <w:szCs w:val="20"/>
      <w:lang w:eastAsia="ru-RU"/>
    </w:rPr>
  </w:style>
  <w:style w:type="paragraph" w:customStyle="1" w:styleId="Heading">
    <w:name w:val="Heading"/>
    <w:rsid w:val="00175372"/>
    <w:pPr>
      <w:snapToGrid w:val="0"/>
      <w:spacing w:after="0" w:line="240" w:lineRule="auto"/>
    </w:pPr>
    <w:rPr>
      <w:rFonts w:ascii="Arial" w:eastAsia="Times New Roman" w:hAnsi="Arial" w:cs="Times New Roman"/>
      <w:b/>
      <w:szCs w:val="20"/>
      <w:lang w:eastAsia="ru-RU"/>
    </w:rPr>
  </w:style>
  <w:style w:type="character" w:styleId="af3">
    <w:name w:val="page number"/>
    <w:basedOn w:val="a0"/>
    <w:rsid w:val="00175372"/>
  </w:style>
  <w:style w:type="paragraph" w:styleId="af4">
    <w:name w:val="footer"/>
    <w:basedOn w:val="a"/>
    <w:link w:val="af5"/>
    <w:rsid w:val="00175372"/>
    <w:pPr>
      <w:widowControl w:val="0"/>
      <w:tabs>
        <w:tab w:val="center" w:pos="4677"/>
        <w:tab w:val="right" w:pos="9355"/>
      </w:tabs>
      <w:spacing w:after="0" w:line="240" w:lineRule="auto"/>
    </w:pPr>
    <w:rPr>
      <w:rFonts w:ascii="Times New Roman" w:eastAsia="Times New Roman" w:hAnsi="Times New Roman" w:cs="Times New Roman"/>
      <w:sz w:val="24"/>
      <w:szCs w:val="20"/>
      <w:lang w:eastAsia="ru-RU"/>
    </w:rPr>
  </w:style>
  <w:style w:type="character" w:customStyle="1" w:styleId="af5">
    <w:name w:val="Нижний колонтитул Знак"/>
    <w:basedOn w:val="a0"/>
    <w:link w:val="af4"/>
    <w:rsid w:val="00175372"/>
    <w:rPr>
      <w:rFonts w:ascii="Times New Roman" w:eastAsia="Times New Roman" w:hAnsi="Times New Roman" w:cs="Times New Roman"/>
      <w:sz w:val="24"/>
      <w:szCs w:val="20"/>
      <w:lang w:eastAsia="ru-RU"/>
    </w:rPr>
  </w:style>
  <w:style w:type="paragraph" w:styleId="af6">
    <w:name w:val="Document Map"/>
    <w:basedOn w:val="a"/>
    <w:link w:val="af7"/>
    <w:semiHidden/>
    <w:rsid w:val="00175372"/>
    <w:pPr>
      <w:widowControl w:val="0"/>
      <w:shd w:val="clear" w:color="auto" w:fill="000080"/>
      <w:spacing w:after="0" w:line="240" w:lineRule="auto"/>
    </w:pPr>
    <w:rPr>
      <w:rFonts w:ascii="Tahoma" w:eastAsia="Times New Roman" w:hAnsi="Tahoma" w:cs="Tahoma"/>
      <w:sz w:val="20"/>
      <w:szCs w:val="20"/>
      <w:lang w:eastAsia="ru-RU"/>
    </w:rPr>
  </w:style>
  <w:style w:type="character" w:customStyle="1" w:styleId="af7">
    <w:name w:val="Схема документа Знак"/>
    <w:basedOn w:val="a0"/>
    <w:link w:val="af6"/>
    <w:semiHidden/>
    <w:rsid w:val="00175372"/>
    <w:rPr>
      <w:rFonts w:ascii="Tahoma" w:eastAsia="Times New Roman" w:hAnsi="Tahoma" w:cs="Tahoma"/>
      <w:sz w:val="20"/>
      <w:szCs w:val="20"/>
      <w:shd w:val="clear" w:color="auto" w:fill="000080"/>
      <w:lang w:eastAsia="ru-RU"/>
    </w:rPr>
  </w:style>
  <w:style w:type="paragraph" w:styleId="af8">
    <w:name w:val="Balloon Text"/>
    <w:basedOn w:val="a"/>
    <w:link w:val="af9"/>
    <w:semiHidden/>
    <w:rsid w:val="00175372"/>
    <w:pPr>
      <w:widowControl w:val="0"/>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0"/>
    <w:link w:val="af8"/>
    <w:semiHidden/>
    <w:rsid w:val="00175372"/>
    <w:rPr>
      <w:rFonts w:ascii="Tahoma" w:eastAsia="Times New Roman" w:hAnsi="Tahoma" w:cs="Tahoma"/>
      <w:sz w:val="16"/>
      <w:szCs w:val="16"/>
      <w:lang w:eastAsia="ru-RU"/>
    </w:rPr>
  </w:style>
  <w:style w:type="paragraph" w:customStyle="1" w:styleId="afa">
    <w:name w:val="Знак Знак Знак Знак 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styleId="25">
    <w:name w:val="List 2"/>
    <w:basedOn w:val="a"/>
    <w:rsid w:val="00175372"/>
    <w:pPr>
      <w:spacing w:after="0" w:line="240" w:lineRule="auto"/>
      <w:ind w:left="566" w:hanging="283"/>
    </w:pPr>
    <w:rPr>
      <w:rFonts w:ascii="Times New Roman" w:eastAsia="Times New Roman" w:hAnsi="Times New Roman" w:cs="Times New Roman"/>
      <w:sz w:val="24"/>
      <w:szCs w:val="24"/>
      <w:lang w:eastAsia="ru-RU"/>
    </w:rPr>
  </w:style>
  <w:style w:type="paragraph" w:customStyle="1" w:styleId="2-11">
    <w:name w:val="содержание2-11"/>
    <w:basedOn w:val="a"/>
    <w:rsid w:val="00175372"/>
    <w:pPr>
      <w:spacing w:after="60" w:line="240" w:lineRule="auto"/>
      <w:jc w:val="both"/>
    </w:pPr>
    <w:rPr>
      <w:rFonts w:ascii="Times New Roman" w:eastAsia="Times New Roman" w:hAnsi="Times New Roman" w:cs="Times New Roman"/>
      <w:sz w:val="24"/>
      <w:szCs w:val="24"/>
      <w:lang w:eastAsia="ru-RU"/>
    </w:rPr>
  </w:style>
  <w:style w:type="table" w:styleId="afb">
    <w:name w:val="Table Grid"/>
    <w:basedOn w:val="a1"/>
    <w:rsid w:val="00175372"/>
    <w:pPr>
      <w:spacing w:after="0" w:line="240" w:lineRule="auto"/>
    </w:pPr>
    <w:rPr>
      <w:rFonts w:ascii="Times New Roman" w:eastAsia="SimSu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c">
    <w:name w:val="Знак Знак Знак Знак Знак 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d">
    <w:name w:val="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e">
    <w:name w:val="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
    <w:name w:val="Знак Знак Знак Знак"/>
    <w:basedOn w:val="a"/>
    <w:rsid w:val="00175372"/>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2">
    <w:name w:val="Обычный1"/>
    <w:rsid w:val="00175372"/>
    <w:pPr>
      <w:suppressAutoHyphens/>
      <w:spacing w:after="0" w:line="240" w:lineRule="auto"/>
    </w:pPr>
    <w:rPr>
      <w:rFonts w:ascii="Times New Roman" w:eastAsia="Times New Roman" w:hAnsi="Times New Roman" w:cs="Times New Roman"/>
      <w:sz w:val="20"/>
      <w:szCs w:val="20"/>
      <w:lang w:eastAsia="ar-SA"/>
    </w:rPr>
  </w:style>
  <w:style w:type="paragraph" w:customStyle="1" w:styleId="ConsPlusNonformat">
    <w:name w:val="ConsPlusNonformat"/>
    <w:rsid w:val="0017537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0">
    <w:name w:val="Block Text"/>
    <w:basedOn w:val="a"/>
    <w:rsid w:val="00175372"/>
    <w:pPr>
      <w:tabs>
        <w:tab w:val="left" w:pos="10773"/>
      </w:tabs>
      <w:spacing w:after="0" w:line="240" w:lineRule="auto"/>
      <w:ind w:left="567" w:right="-567" w:firstLine="709"/>
      <w:jc w:val="both"/>
    </w:pPr>
    <w:rPr>
      <w:rFonts w:ascii="Times New Roman" w:eastAsia="Times New Roman" w:hAnsi="Times New Roman" w:cs="Times New Roman"/>
      <w:sz w:val="24"/>
      <w:szCs w:val="20"/>
      <w:lang w:eastAsia="ru-RU"/>
    </w:rPr>
  </w:style>
  <w:style w:type="paragraph" w:customStyle="1" w:styleId="aff1">
    <w:name w:val="Знак Знак Знак"/>
    <w:basedOn w:val="a"/>
    <w:rsid w:val="00175372"/>
    <w:pPr>
      <w:spacing w:after="160" w:line="240" w:lineRule="exact"/>
    </w:pPr>
    <w:rPr>
      <w:rFonts w:ascii="Verdana" w:eastAsia="Times New Roman" w:hAnsi="Verdana" w:cs="Times New Roman"/>
      <w:sz w:val="20"/>
      <w:szCs w:val="20"/>
      <w:lang w:val="en-US"/>
    </w:rPr>
  </w:style>
  <w:style w:type="paragraph" w:customStyle="1" w:styleId="aff2">
    <w:name w:val="Норный"/>
    <w:basedOn w:val="a"/>
    <w:rsid w:val="00175372"/>
    <w:pPr>
      <w:spacing w:after="0" w:line="240" w:lineRule="auto"/>
      <w:jc w:val="center"/>
    </w:pPr>
    <w:rPr>
      <w:rFonts w:ascii="Times New Roman" w:eastAsia="Times New Roman" w:hAnsi="Times New Roman" w:cs="Times New Roman"/>
      <w:b/>
      <w:sz w:val="24"/>
      <w:szCs w:val="20"/>
      <w:lang w:eastAsia="ru-RU"/>
    </w:rPr>
  </w:style>
  <w:style w:type="paragraph" w:styleId="aff3">
    <w:name w:val="Subtitle"/>
    <w:basedOn w:val="a"/>
    <w:link w:val="aff4"/>
    <w:qFormat/>
    <w:rsid w:val="00175372"/>
    <w:pPr>
      <w:spacing w:after="0" w:line="240" w:lineRule="auto"/>
      <w:jc w:val="both"/>
    </w:pPr>
    <w:rPr>
      <w:rFonts w:ascii="Times New Roman" w:eastAsia="Times New Roman" w:hAnsi="Times New Roman" w:cs="Times New Roman"/>
      <w:sz w:val="24"/>
      <w:szCs w:val="20"/>
      <w:lang w:eastAsia="ru-RU"/>
    </w:rPr>
  </w:style>
  <w:style w:type="character" w:customStyle="1" w:styleId="aff4">
    <w:name w:val="Подзаголовок Знак"/>
    <w:basedOn w:val="a0"/>
    <w:link w:val="aff3"/>
    <w:rsid w:val="00175372"/>
    <w:rPr>
      <w:rFonts w:ascii="Times New Roman" w:eastAsia="Times New Roman" w:hAnsi="Times New Roman" w:cs="Times New Roman"/>
      <w:sz w:val="24"/>
      <w:szCs w:val="20"/>
      <w:lang w:eastAsia="ru-RU"/>
    </w:rPr>
  </w:style>
  <w:style w:type="paragraph" w:customStyle="1" w:styleId="212">
    <w:name w:val="Стиль Заголовок 2 + 12 пт"/>
    <w:basedOn w:val="2"/>
    <w:rsid w:val="00175372"/>
    <w:pPr>
      <w:keepLines/>
      <w:widowControl/>
      <w:tabs>
        <w:tab w:val="num" w:pos="585"/>
      </w:tabs>
      <w:suppressAutoHyphens/>
      <w:jc w:val="center"/>
    </w:pPr>
    <w:rPr>
      <w:rFonts w:ascii="Times New Roman" w:eastAsia="Arial" w:hAnsi="Times New Roman" w:cs="Times New Roman"/>
      <w:bCs w:val="0"/>
      <w:i w:val="0"/>
      <w:iCs w:val="0"/>
      <w:sz w:val="24"/>
      <w:szCs w:val="24"/>
      <w:lang w:eastAsia="ar-SA"/>
    </w:rPr>
  </w:style>
  <w:style w:type="paragraph" w:customStyle="1" w:styleId="13">
    <w:name w:val="Знак Знак Знак Знак1"/>
    <w:basedOn w:val="a"/>
    <w:rsid w:val="00175372"/>
    <w:pPr>
      <w:spacing w:before="100" w:beforeAutospacing="1" w:after="100" w:afterAutospacing="1" w:line="240" w:lineRule="auto"/>
    </w:pPr>
    <w:rPr>
      <w:rFonts w:ascii="Tahoma" w:eastAsia="Times New Roman" w:hAnsi="Tahoma" w:cs="Tahoma"/>
      <w:sz w:val="20"/>
      <w:szCs w:val="20"/>
      <w:lang w:val="en-US"/>
    </w:rPr>
  </w:style>
  <w:style w:type="character" w:customStyle="1" w:styleId="Exact">
    <w:name w:val="Подпись к картинке Exact"/>
    <w:link w:val="aff5"/>
    <w:rsid w:val="00175372"/>
    <w:rPr>
      <w:rFonts w:ascii="Lucida Sans Unicode" w:eastAsia="Lucida Sans Unicode" w:hAnsi="Lucida Sans Unicode" w:cs="Lucida Sans Unicode"/>
      <w:spacing w:val="1"/>
      <w:sz w:val="16"/>
      <w:szCs w:val="16"/>
      <w:shd w:val="clear" w:color="auto" w:fill="FFFFFF"/>
    </w:rPr>
  </w:style>
  <w:style w:type="character" w:customStyle="1" w:styleId="Corbel115pt0ptExact">
    <w:name w:val="Подпись к картинке + Corbel;11;5 pt;Интервал 0 pt Exact"/>
    <w:rsid w:val="00175372"/>
    <w:rPr>
      <w:rFonts w:ascii="Corbel" w:eastAsia="Corbel" w:hAnsi="Corbel" w:cs="Corbel"/>
      <w:b w:val="0"/>
      <w:bCs w:val="0"/>
      <w:i w:val="0"/>
      <w:iCs w:val="0"/>
      <w:smallCaps w:val="0"/>
      <w:strike w:val="0"/>
      <w:color w:val="000000"/>
      <w:spacing w:val="3"/>
      <w:w w:val="100"/>
      <w:position w:val="0"/>
      <w:sz w:val="23"/>
      <w:szCs w:val="23"/>
      <w:u w:val="none"/>
      <w:lang w:val="ru-RU"/>
    </w:rPr>
  </w:style>
  <w:style w:type="character" w:customStyle="1" w:styleId="2Exact">
    <w:name w:val="Основной текст (2) Exact"/>
    <w:link w:val="26"/>
    <w:rsid w:val="00175372"/>
    <w:rPr>
      <w:rFonts w:ascii="Corbel" w:eastAsia="Corbel" w:hAnsi="Corbel" w:cs="Corbel"/>
      <w:spacing w:val="-1"/>
      <w:sz w:val="21"/>
      <w:szCs w:val="21"/>
      <w:shd w:val="clear" w:color="auto" w:fill="FFFFFF"/>
    </w:rPr>
  </w:style>
  <w:style w:type="character" w:customStyle="1" w:styleId="2LucidaSansUnicode9pt0ptExact">
    <w:name w:val="Основной текст (2) + Lucida Sans Unicode;9 pt;Интервал 0 pt Exact"/>
    <w:rsid w:val="00175372"/>
    <w:rPr>
      <w:rFonts w:ascii="Lucida Sans Unicode" w:eastAsia="Lucida Sans Unicode" w:hAnsi="Lucida Sans Unicode" w:cs="Lucida Sans Unicode"/>
      <w:b w:val="0"/>
      <w:bCs w:val="0"/>
      <w:i w:val="0"/>
      <w:iCs w:val="0"/>
      <w:smallCaps w:val="0"/>
      <w:strike w:val="0"/>
      <w:color w:val="000000"/>
      <w:spacing w:val="-2"/>
      <w:w w:val="100"/>
      <w:position w:val="0"/>
      <w:sz w:val="18"/>
      <w:szCs w:val="18"/>
      <w:u w:val="none"/>
      <w:lang w:val="ru-RU"/>
    </w:rPr>
  </w:style>
  <w:style w:type="character" w:customStyle="1" w:styleId="2LucidaSansUnicode9pt0ptExact0">
    <w:name w:val="Основной текст (2) + Lucida Sans Unicode;9 pt;Полужирный;Интервал 0 pt Exact"/>
    <w:rsid w:val="00175372"/>
    <w:rPr>
      <w:rFonts w:ascii="Lucida Sans Unicode" w:eastAsia="Lucida Sans Unicode" w:hAnsi="Lucida Sans Unicode" w:cs="Lucida Sans Unicode"/>
      <w:b/>
      <w:bCs/>
      <w:i w:val="0"/>
      <w:iCs w:val="0"/>
      <w:smallCaps w:val="0"/>
      <w:strike w:val="0"/>
      <w:color w:val="000000"/>
      <w:spacing w:val="2"/>
      <w:w w:val="100"/>
      <w:position w:val="0"/>
      <w:sz w:val="18"/>
      <w:szCs w:val="18"/>
      <w:u w:val="none"/>
      <w:lang w:val="ru-RU"/>
    </w:rPr>
  </w:style>
  <w:style w:type="paragraph" w:customStyle="1" w:styleId="aff5">
    <w:name w:val="Подпись к картинке"/>
    <w:basedOn w:val="a"/>
    <w:link w:val="Exact"/>
    <w:rsid w:val="00175372"/>
    <w:pPr>
      <w:widowControl w:val="0"/>
      <w:shd w:val="clear" w:color="auto" w:fill="FFFFFF"/>
      <w:spacing w:after="0" w:line="245" w:lineRule="exact"/>
      <w:ind w:firstLine="1180"/>
    </w:pPr>
    <w:rPr>
      <w:rFonts w:ascii="Lucida Sans Unicode" w:eastAsia="Lucida Sans Unicode" w:hAnsi="Lucida Sans Unicode" w:cs="Lucida Sans Unicode"/>
      <w:spacing w:val="1"/>
      <w:sz w:val="16"/>
      <w:szCs w:val="16"/>
    </w:rPr>
  </w:style>
  <w:style w:type="paragraph" w:customStyle="1" w:styleId="26">
    <w:name w:val="Основной текст (2)"/>
    <w:basedOn w:val="a"/>
    <w:link w:val="2Exact"/>
    <w:rsid w:val="00175372"/>
    <w:pPr>
      <w:widowControl w:val="0"/>
      <w:shd w:val="clear" w:color="auto" w:fill="FFFFFF"/>
      <w:spacing w:after="0" w:line="288" w:lineRule="exact"/>
      <w:jc w:val="right"/>
    </w:pPr>
    <w:rPr>
      <w:rFonts w:ascii="Corbel" w:eastAsia="Corbel" w:hAnsi="Corbel" w:cs="Corbel"/>
      <w:spacing w:val="-1"/>
      <w:sz w:val="21"/>
      <w:szCs w:val="21"/>
    </w:rPr>
  </w:style>
  <w:style w:type="character" w:customStyle="1" w:styleId="2Exact0">
    <w:name w:val="Подпись к картинке (2) Exact"/>
    <w:link w:val="27"/>
    <w:locked/>
    <w:rsid w:val="00175372"/>
    <w:rPr>
      <w:spacing w:val="3"/>
      <w:shd w:val="clear" w:color="auto" w:fill="FFFFFF"/>
    </w:rPr>
  </w:style>
  <w:style w:type="paragraph" w:customStyle="1" w:styleId="27">
    <w:name w:val="Подпись к картинке (2)"/>
    <w:basedOn w:val="a"/>
    <w:link w:val="2Exact0"/>
    <w:rsid w:val="00175372"/>
    <w:pPr>
      <w:widowControl w:val="0"/>
      <w:shd w:val="clear" w:color="auto" w:fill="FFFFFF"/>
      <w:spacing w:after="0" w:line="245" w:lineRule="exact"/>
      <w:jc w:val="center"/>
    </w:pPr>
    <w:rPr>
      <w:spacing w:val="3"/>
    </w:rPr>
  </w:style>
  <w:style w:type="character" w:customStyle="1" w:styleId="210">
    <w:name w:val="Основной текст (2) + 10"/>
    <w:aliases w:val="5 pt,Интервал 0 pt Exact"/>
    <w:rsid w:val="00175372"/>
    <w:rPr>
      <w:rFonts w:ascii="Corbel" w:eastAsia="Corbel" w:hAnsi="Corbel" w:cs="Corbel"/>
      <w:b/>
      <w:bCs/>
      <w:color w:val="000000"/>
      <w:spacing w:val="8"/>
      <w:w w:val="100"/>
      <w:position w:val="0"/>
      <w:sz w:val="21"/>
      <w:szCs w:val="21"/>
      <w:shd w:val="clear" w:color="auto" w:fill="FFFFFF"/>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io@adm.kvr.nnov.ru" TargetMode="External"/><Relationship Id="rId13" Type="http://schemas.openxmlformats.org/officeDocument/2006/relationships/hyperlink" Target="consultantplus://offline/ref=5A75ADF2DCEF87E34A3B2E3D81C7BD6F7946CF47CD1200CBB35FB62537539955D3C0DE5931VDu4G"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20</Pages>
  <Words>9220</Words>
  <Characters>52555</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Зефирова</dc:creator>
  <cp:keywords/>
  <dc:description/>
  <cp:lastModifiedBy>Зефирова</cp:lastModifiedBy>
  <cp:revision>2</cp:revision>
  <dcterms:created xsi:type="dcterms:W3CDTF">2017-10-04T06:43:00Z</dcterms:created>
  <dcterms:modified xsi:type="dcterms:W3CDTF">2017-10-04T07:17:00Z</dcterms:modified>
</cp:coreProperties>
</file>