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A14CEB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17 ноябр</w:t>
      </w:r>
      <w:r w:rsidRPr="00A14CE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я 2017 года  </w:t>
      </w:r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>в 14.00 часов в здании, находящемся  по адресу: р.п</w:t>
      </w:r>
      <w:proofErr w:type="gramStart"/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ся аукцион по продаже земельных участков</w:t>
      </w:r>
      <w:r w:rsidRPr="00A14CEB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429B8" w:rsidRPr="00B0394C" w:rsidRDefault="007429B8" w:rsidP="007429B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0394C">
        <w:rPr>
          <w:b/>
          <w:sz w:val="24"/>
          <w:szCs w:val="24"/>
          <w:u w:val="single"/>
        </w:rPr>
        <w:t xml:space="preserve">Лот  №1  земельный участок, местоположение: примерно в 130 метрах по направлению на юго-восток от жилого дома, расположенного по адресу: Нижегородская область, Ковернинский район, </w:t>
      </w:r>
      <w:proofErr w:type="spellStart"/>
      <w:r w:rsidRPr="00B0394C">
        <w:rPr>
          <w:b/>
          <w:sz w:val="24"/>
          <w:szCs w:val="24"/>
          <w:u w:val="single"/>
        </w:rPr>
        <w:t>д</w:t>
      </w:r>
      <w:proofErr w:type="gramStart"/>
      <w:r w:rsidRPr="00B0394C">
        <w:rPr>
          <w:b/>
          <w:sz w:val="24"/>
          <w:szCs w:val="24"/>
          <w:u w:val="single"/>
        </w:rPr>
        <w:t>.С</w:t>
      </w:r>
      <w:proofErr w:type="gramEnd"/>
      <w:r w:rsidRPr="00B0394C">
        <w:rPr>
          <w:b/>
          <w:sz w:val="24"/>
          <w:szCs w:val="24"/>
          <w:u w:val="single"/>
        </w:rPr>
        <w:t>ухоноска</w:t>
      </w:r>
      <w:proofErr w:type="spellEnd"/>
      <w:r w:rsidRPr="00B0394C">
        <w:rPr>
          <w:b/>
          <w:sz w:val="24"/>
          <w:szCs w:val="24"/>
          <w:u w:val="single"/>
        </w:rPr>
        <w:t>, ул.Школьная, д.17</w:t>
      </w:r>
    </w:p>
    <w:p w:rsidR="007429B8" w:rsidRPr="00B0394C" w:rsidRDefault="007429B8" w:rsidP="007429B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0394C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B0394C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жилищное строительство.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категория земель – земли населенных пунктов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площадь земельного участка  - 1470 кв.м.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кадастровый номер 52:08:0011605:1497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 xml:space="preserve">-    вид права – собственность 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начальная цена – 250 000 руб. 00коп.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 xml:space="preserve">-    шаг аукциона – 7 500 руб.00коп. 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задаток –  50 000 руб.00 коп.</w:t>
      </w:r>
    </w:p>
    <w:p w:rsidR="007429B8" w:rsidRPr="00B0394C" w:rsidRDefault="007429B8" w:rsidP="007429B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0394C">
        <w:rPr>
          <w:b/>
          <w:sz w:val="24"/>
          <w:szCs w:val="24"/>
          <w:u w:val="single"/>
        </w:rPr>
        <w:t xml:space="preserve">Лот  №2  земельный участок, адрес: Нижегородская область, Ковернинский район, </w:t>
      </w:r>
      <w:proofErr w:type="spellStart"/>
      <w:r w:rsidRPr="00B0394C">
        <w:rPr>
          <w:b/>
          <w:sz w:val="24"/>
          <w:szCs w:val="24"/>
          <w:u w:val="single"/>
        </w:rPr>
        <w:t>д</w:t>
      </w:r>
      <w:proofErr w:type="gramStart"/>
      <w:r w:rsidRPr="00B0394C">
        <w:rPr>
          <w:b/>
          <w:sz w:val="24"/>
          <w:szCs w:val="24"/>
          <w:u w:val="single"/>
        </w:rPr>
        <w:t>.С</w:t>
      </w:r>
      <w:proofErr w:type="gramEnd"/>
      <w:r w:rsidRPr="00B0394C">
        <w:rPr>
          <w:b/>
          <w:sz w:val="24"/>
          <w:szCs w:val="24"/>
          <w:u w:val="single"/>
        </w:rPr>
        <w:t>ухоноска</w:t>
      </w:r>
      <w:proofErr w:type="spellEnd"/>
      <w:r w:rsidRPr="00B0394C">
        <w:rPr>
          <w:b/>
          <w:sz w:val="24"/>
          <w:szCs w:val="24"/>
          <w:u w:val="single"/>
        </w:rPr>
        <w:t>, ул.Школьная, участок №20</w:t>
      </w:r>
    </w:p>
    <w:p w:rsidR="007429B8" w:rsidRPr="00B0394C" w:rsidRDefault="007429B8" w:rsidP="007429B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0394C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B0394C">
        <w:rPr>
          <w:rFonts w:ascii="Times New Roman" w:eastAsia="Times New Roman" w:hAnsi="Times New Roman"/>
          <w:sz w:val="24"/>
          <w:szCs w:val="24"/>
          <w:lang w:eastAsia="ru-RU"/>
        </w:rPr>
        <w:t>индивидуальное жилищное строительство.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категория земель – земли населенных пунктов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площадь земельного участка  - 1195 кв.м.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кадастровый номер 52:08:0011605:471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 xml:space="preserve">-    вид права – собственность 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начальная цена – 203 000 руб. 00коп.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 xml:space="preserve">-    шаг аукциона – 6 090 руб.00коп. 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задаток –  40 600 руб.00 коп.</w:t>
      </w:r>
    </w:p>
    <w:p w:rsidR="007429B8" w:rsidRPr="00B0394C" w:rsidRDefault="007429B8" w:rsidP="007429B8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0394C">
        <w:rPr>
          <w:b/>
          <w:sz w:val="24"/>
          <w:szCs w:val="24"/>
          <w:u w:val="single"/>
        </w:rPr>
        <w:t xml:space="preserve">Лот  №3  земельный участок, адрес: Нижегородская область, Ковернинский район, </w:t>
      </w:r>
      <w:proofErr w:type="spellStart"/>
      <w:r w:rsidRPr="00B0394C">
        <w:rPr>
          <w:b/>
          <w:sz w:val="24"/>
          <w:szCs w:val="24"/>
          <w:u w:val="single"/>
        </w:rPr>
        <w:t>д</w:t>
      </w:r>
      <w:proofErr w:type="gramStart"/>
      <w:r w:rsidRPr="00B0394C">
        <w:rPr>
          <w:b/>
          <w:sz w:val="24"/>
          <w:szCs w:val="24"/>
          <w:u w:val="single"/>
        </w:rPr>
        <w:t>.Б</w:t>
      </w:r>
      <w:proofErr w:type="gramEnd"/>
      <w:r w:rsidRPr="00B0394C">
        <w:rPr>
          <w:b/>
          <w:sz w:val="24"/>
          <w:szCs w:val="24"/>
          <w:u w:val="single"/>
        </w:rPr>
        <w:t>еспалово</w:t>
      </w:r>
      <w:proofErr w:type="spellEnd"/>
      <w:r w:rsidRPr="00B0394C">
        <w:rPr>
          <w:b/>
          <w:sz w:val="24"/>
          <w:szCs w:val="24"/>
          <w:u w:val="single"/>
        </w:rPr>
        <w:t>, участок №15А</w:t>
      </w:r>
    </w:p>
    <w:p w:rsidR="007429B8" w:rsidRPr="00B0394C" w:rsidRDefault="007429B8" w:rsidP="007429B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0394C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B0394C">
        <w:rPr>
          <w:rFonts w:ascii="Times New Roman" w:eastAsia="Times New Roman" w:hAnsi="Times New Roman"/>
          <w:sz w:val="24"/>
          <w:szCs w:val="24"/>
          <w:lang w:eastAsia="ru-RU"/>
        </w:rPr>
        <w:t>для ведения личного подсобного хозяйства.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категория земель – земли населенных пунктов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площадь земельного участка  - 980 кв.м.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кадастровый номер 52:08:0011340:85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 xml:space="preserve">-    вид права – собственность 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начальная цена – 60 000 руб. 00коп.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 xml:space="preserve">-    шаг аукциона – 1 800 руб.00коп. </w:t>
      </w:r>
    </w:p>
    <w:p w:rsidR="007429B8" w:rsidRPr="00B0394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B0394C">
        <w:rPr>
          <w:sz w:val="24"/>
          <w:szCs w:val="24"/>
        </w:rPr>
        <w:t>-    задаток – 12 000 руб.00 коп.</w:t>
      </w:r>
    </w:p>
    <w:p w:rsidR="007429B8" w:rsidRPr="00E813A3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A14CEB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A14CEB">
        <w:rPr>
          <w:sz w:val="24"/>
          <w:szCs w:val="24"/>
        </w:rPr>
        <w:t>Постановление о проведение аукциона принято  Администрацией Ковернинского муниципальн</w:t>
      </w:r>
      <w:r>
        <w:rPr>
          <w:sz w:val="24"/>
          <w:szCs w:val="24"/>
        </w:rPr>
        <w:t>ого района Нижегородской области 12 октября 2017 года №679</w:t>
      </w:r>
      <w:r w:rsidRPr="00A14CEB">
        <w:rPr>
          <w:sz w:val="24"/>
          <w:szCs w:val="24"/>
        </w:rPr>
        <w:t>.</w:t>
      </w:r>
    </w:p>
    <w:p w:rsidR="007429B8" w:rsidRPr="00A14CEB" w:rsidRDefault="007429B8" w:rsidP="007429B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 участ</w:t>
      </w:r>
      <w:r w:rsidRPr="00A14CEB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 xml:space="preserve">и находятся в зонах  индивидуальной жилой застройки. </w:t>
      </w:r>
    </w:p>
    <w:p w:rsidR="007429B8" w:rsidRPr="00A14CEB" w:rsidRDefault="007429B8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A14CEB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A14CEB">
        <w:rPr>
          <w:rFonts w:ascii="Times New Roman" w:hAnsi="Times New Roman"/>
          <w:sz w:val="24"/>
          <w:szCs w:val="24"/>
        </w:rPr>
        <w:t>:</w:t>
      </w:r>
    </w:p>
    <w:p w:rsidR="007429B8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Архитектурно-градостроительными заключениями установлено: конструкции, размеры зданий и отступы от границ смежных участков необходимо выполнять в соответствии с градостроительным планом. Новое строительство необходимо вести </w:t>
      </w:r>
      <w:proofErr w:type="gramStart"/>
      <w:r>
        <w:rPr>
          <w:rFonts w:ascii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hAnsi="Times New Roman"/>
          <w:sz w:val="24"/>
          <w:szCs w:val="24"/>
        </w:rPr>
        <w:t xml:space="preserve"> разрешительных  документов и утвержденного градостроительного плана. </w:t>
      </w:r>
    </w:p>
    <w:p w:rsidR="007429B8" w:rsidRPr="00376015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9F0098">
        <w:rPr>
          <w:rStyle w:val="8"/>
          <w:b/>
          <w:color w:val="000000"/>
          <w:sz w:val="24"/>
          <w:szCs w:val="24"/>
        </w:rPr>
        <w:t>Минимальный отступ от границ земельных участков до зданий, строений, сооружений</w:t>
      </w:r>
      <w:r>
        <w:rPr>
          <w:rStyle w:val="8"/>
          <w:color w:val="000000"/>
          <w:sz w:val="24"/>
          <w:szCs w:val="24"/>
        </w:rPr>
        <w:t xml:space="preserve">: </w:t>
      </w:r>
      <w:r w:rsidRPr="00376015">
        <w:rPr>
          <w:rStyle w:val="8"/>
          <w:color w:val="000000"/>
          <w:sz w:val="24"/>
          <w:szCs w:val="24"/>
        </w:rPr>
        <w:t xml:space="preserve">от границ земельного участка до основного строения (стены жилого дома) – </w:t>
      </w:r>
      <w:r w:rsidRPr="00376015">
        <w:rPr>
          <w:rStyle w:val="815"/>
          <w:color w:val="000000"/>
          <w:sz w:val="24"/>
          <w:szCs w:val="24"/>
        </w:rPr>
        <w:t xml:space="preserve">3 </w:t>
      </w:r>
      <w:r w:rsidRPr="00376015">
        <w:rPr>
          <w:rStyle w:val="79"/>
          <w:color w:val="000000"/>
          <w:sz w:val="24"/>
          <w:szCs w:val="24"/>
        </w:rPr>
        <w:t xml:space="preserve">м, </w:t>
      </w:r>
      <w:r w:rsidRPr="00376015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376015">
        <w:rPr>
          <w:rStyle w:val="811"/>
          <w:color w:val="000000"/>
          <w:sz w:val="24"/>
          <w:szCs w:val="24"/>
        </w:rPr>
        <w:t xml:space="preserve">– </w:t>
      </w:r>
      <w:r w:rsidRPr="00376015">
        <w:rPr>
          <w:rStyle w:val="815"/>
          <w:color w:val="000000"/>
          <w:sz w:val="24"/>
          <w:szCs w:val="24"/>
        </w:rPr>
        <w:t xml:space="preserve">1 </w:t>
      </w:r>
      <w:r w:rsidRPr="00376015">
        <w:rPr>
          <w:rStyle w:val="79"/>
          <w:color w:val="000000"/>
          <w:sz w:val="24"/>
          <w:szCs w:val="24"/>
        </w:rPr>
        <w:t>м</w:t>
      </w:r>
      <w:r>
        <w:rPr>
          <w:rStyle w:val="79"/>
          <w:color w:val="000000"/>
          <w:sz w:val="24"/>
          <w:szCs w:val="24"/>
        </w:rPr>
        <w:t xml:space="preserve">. </w:t>
      </w:r>
      <w:r w:rsidRPr="00376015">
        <w:rPr>
          <w:rStyle w:val="811"/>
          <w:color w:val="000000"/>
          <w:sz w:val="24"/>
          <w:szCs w:val="24"/>
        </w:rPr>
        <w:t>Предельное количество этажей</w:t>
      </w:r>
      <w:r w:rsidRPr="00376015">
        <w:rPr>
          <w:color w:val="000000"/>
          <w:sz w:val="24"/>
          <w:szCs w:val="24"/>
        </w:rPr>
        <w:t xml:space="preserve"> </w:t>
      </w:r>
      <w:r w:rsidRPr="00376015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376015">
        <w:rPr>
          <w:rStyle w:val="815"/>
          <w:color w:val="000000"/>
          <w:sz w:val="24"/>
          <w:szCs w:val="24"/>
        </w:rPr>
        <w:t>не более 3 этажей*</w:t>
      </w:r>
    </w:p>
    <w:p w:rsidR="007429B8" w:rsidRPr="00C36369" w:rsidRDefault="007429B8" w:rsidP="007429B8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376015">
        <w:rPr>
          <w:rStyle w:val="8"/>
          <w:color w:val="000000"/>
          <w:sz w:val="24"/>
          <w:szCs w:val="24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  <w:r>
        <w:rPr>
          <w:rStyle w:val="8"/>
          <w:color w:val="000000"/>
          <w:sz w:val="24"/>
          <w:szCs w:val="24"/>
        </w:rPr>
        <w:t>.</w:t>
      </w:r>
      <w:r w:rsidRPr="00376015">
        <w:rPr>
          <w:color w:val="000000"/>
        </w:rPr>
        <w:t xml:space="preserve"> </w:t>
      </w:r>
      <w:r w:rsidRPr="00376015">
        <w:rPr>
          <w:rStyle w:val="8"/>
          <w:color w:val="000000"/>
          <w:sz w:val="24"/>
          <w:szCs w:val="24"/>
        </w:rPr>
        <w:t xml:space="preserve">Максимальный процент </w:t>
      </w:r>
      <w:r w:rsidRPr="00376015">
        <w:rPr>
          <w:rStyle w:val="8"/>
          <w:color w:val="000000"/>
          <w:sz w:val="24"/>
          <w:szCs w:val="24"/>
        </w:rPr>
        <w:lastRenderedPageBreak/>
        <w:t>застройки в границах земельного участка</w:t>
      </w:r>
      <w:r>
        <w:rPr>
          <w:rStyle w:val="8"/>
          <w:color w:val="000000"/>
          <w:sz w:val="24"/>
          <w:szCs w:val="24"/>
        </w:rPr>
        <w:t xml:space="preserve"> </w:t>
      </w:r>
      <w:r w:rsidRPr="00376015">
        <w:rPr>
          <w:rStyle w:val="8"/>
          <w:color w:val="000000"/>
          <w:sz w:val="24"/>
          <w:szCs w:val="24"/>
        </w:rPr>
        <w:t>20% для размещения индивидуального жилого дома</w:t>
      </w:r>
      <w:r>
        <w:rPr>
          <w:rStyle w:val="8"/>
          <w:color w:val="000000"/>
          <w:sz w:val="24"/>
          <w:szCs w:val="24"/>
        </w:rPr>
        <w:t>.</w:t>
      </w:r>
    </w:p>
    <w:p w:rsidR="007429B8" w:rsidRDefault="007429B8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A026F7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>
        <w:rPr>
          <w:rFonts w:ascii="Times New Roman" w:hAnsi="Times New Roman"/>
          <w:sz w:val="24"/>
          <w:szCs w:val="24"/>
        </w:rPr>
        <w:t>:</w:t>
      </w:r>
    </w:p>
    <w:p w:rsidR="007429B8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 планируемых объектов на земельных участках, указанных в лотах №1 и №2,</w:t>
      </w:r>
      <w:r w:rsidRPr="006A17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F0098">
        <w:rPr>
          <w:rFonts w:ascii="Times New Roman" w:hAnsi="Times New Roman"/>
          <w:b/>
          <w:color w:val="000000"/>
          <w:sz w:val="24"/>
          <w:szCs w:val="24"/>
        </w:rPr>
        <w:t>к газопроводу имеется</w:t>
      </w:r>
      <w:r>
        <w:rPr>
          <w:rFonts w:ascii="Times New Roman" w:hAnsi="Times New Roman"/>
          <w:color w:val="000000"/>
          <w:sz w:val="24"/>
          <w:szCs w:val="24"/>
        </w:rPr>
        <w:t xml:space="preserve"> от надземного газопровода низкого давления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Pr="006A1722">
        <w:rPr>
          <w:rFonts w:ascii="Times New Roman" w:hAnsi="Times New Roman"/>
          <w:color w:val="000000"/>
          <w:sz w:val="24"/>
          <w:szCs w:val="24"/>
        </w:rPr>
        <w:t>-89</w:t>
      </w:r>
      <w:r>
        <w:rPr>
          <w:rFonts w:ascii="Times New Roman" w:hAnsi="Times New Roman"/>
          <w:color w:val="000000"/>
          <w:sz w:val="24"/>
          <w:szCs w:val="24"/>
        </w:rPr>
        <w:t>мм, проложенного по ул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.Ц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ентральная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д.Сухоноска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Ковернинского района Нижегородской области.</w:t>
      </w:r>
    </w:p>
    <w:p w:rsidR="007429B8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планируемых объектов на земельном участке, указанном в лоте№3, </w:t>
      </w:r>
      <w:r w:rsidRPr="0024498A">
        <w:rPr>
          <w:rFonts w:ascii="Times New Roman" w:hAnsi="Times New Roman"/>
          <w:b/>
          <w:color w:val="000000"/>
          <w:sz w:val="24"/>
          <w:szCs w:val="24"/>
        </w:rPr>
        <w:t>к газопроводу не имеется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  <w:r w:rsidRPr="0024498A">
        <w:rPr>
          <w:rFonts w:ascii="Times New Roman" w:hAnsi="Times New Roman"/>
          <w:color w:val="000000"/>
          <w:sz w:val="24"/>
          <w:szCs w:val="24"/>
        </w:rPr>
        <w:t>т.к. населенный пункт не газифицирован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24498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429B8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sz w:val="24"/>
          <w:szCs w:val="24"/>
        </w:rPr>
      </w:pPr>
      <w:r w:rsidRPr="007F4714">
        <w:rPr>
          <w:rStyle w:val="ae"/>
          <w:rFonts w:ascii="Times New Roman" w:hAnsi="Times New Roman"/>
          <w:b/>
          <w:i w:val="0"/>
          <w:sz w:val="24"/>
          <w:szCs w:val="24"/>
        </w:rPr>
        <w:t>Водоснабжение</w:t>
      </w:r>
      <w:r w:rsidRPr="00FD61A5">
        <w:rPr>
          <w:rStyle w:val="ae"/>
          <w:rFonts w:ascii="Times New Roman" w:hAnsi="Times New Roman"/>
          <w:i w:val="0"/>
          <w:sz w:val="24"/>
          <w:szCs w:val="24"/>
        </w:rPr>
        <w:t xml:space="preserve"> планируемых объектов</w:t>
      </w:r>
      <w:r w:rsidRPr="00472080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земельных участках, указанных в лотах №1 и №2,</w:t>
      </w:r>
      <w:r w:rsidRPr="00FD61A5">
        <w:rPr>
          <w:rStyle w:val="ae"/>
          <w:rFonts w:ascii="Times New Roman" w:hAnsi="Times New Roman"/>
          <w:i w:val="0"/>
          <w:sz w:val="24"/>
          <w:szCs w:val="24"/>
        </w:rPr>
        <w:t xml:space="preserve"> с расходом воды на хозяйственно-бытовые нужды в соответствии с расчетом по проекту </w:t>
      </w:r>
      <w:r w:rsidRPr="007F4714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возможно осуществить </w:t>
      </w:r>
      <w:r w:rsidRPr="00FD61A5">
        <w:rPr>
          <w:rStyle w:val="ae"/>
          <w:rFonts w:ascii="Times New Roman" w:hAnsi="Times New Roman"/>
          <w:i w:val="0"/>
          <w:sz w:val="24"/>
          <w:szCs w:val="24"/>
        </w:rPr>
        <w:t>от центральной сети водопровода проходящей по ул</w:t>
      </w:r>
      <w:proofErr w:type="gramStart"/>
      <w:r w:rsidRPr="00FD61A5">
        <w:rPr>
          <w:rStyle w:val="ae"/>
          <w:rFonts w:ascii="Times New Roman" w:hAnsi="Times New Roman"/>
          <w:i w:val="0"/>
          <w:sz w:val="24"/>
          <w:szCs w:val="24"/>
        </w:rPr>
        <w:t>.Ш</w:t>
      </w:r>
      <w:proofErr w:type="gramEnd"/>
      <w:r w:rsidRPr="00FD61A5">
        <w:rPr>
          <w:rStyle w:val="ae"/>
          <w:rFonts w:ascii="Times New Roman" w:hAnsi="Times New Roman"/>
          <w:i w:val="0"/>
          <w:sz w:val="24"/>
          <w:szCs w:val="24"/>
        </w:rPr>
        <w:t xml:space="preserve">кольная </w:t>
      </w:r>
      <w:proofErr w:type="spellStart"/>
      <w:r w:rsidRPr="00FD61A5">
        <w:rPr>
          <w:rStyle w:val="ae"/>
          <w:rFonts w:ascii="Times New Roman" w:hAnsi="Times New Roman"/>
          <w:i w:val="0"/>
          <w:sz w:val="24"/>
          <w:szCs w:val="24"/>
        </w:rPr>
        <w:t>д.Сухоноска</w:t>
      </w:r>
      <w:proofErr w:type="spellEnd"/>
      <w:r w:rsidRPr="00FD61A5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Pr="00FD61A5">
        <w:rPr>
          <w:rFonts w:ascii="Times New Roman" w:hAnsi="Times New Roman"/>
          <w:color w:val="000000"/>
          <w:sz w:val="24"/>
          <w:szCs w:val="24"/>
        </w:rPr>
        <w:t>Ковернинского района Нижегородской 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от существующего колодца</w:t>
      </w:r>
      <w:r w:rsidRPr="009850C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850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F4714">
        <w:rPr>
          <w:rStyle w:val="ae"/>
          <w:rFonts w:ascii="Times New Roman" w:hAnsi="Times New Roman"/>
          <w:b/>
          <w:i w:val="0"/>
          <w:sz w:val="24"/>
          <w:szCs w:val="24"/>
        </w:rPr>
        <w:t>Канализационные сети отсутствуют</w:t>
      </w:r>
      <w:r w:rsidRPr="009850CA">
        <w:rPr>
          <w:rStyle w:val="ae"/>
          <w:rFonts w:ascii="Times New Roman" w:hAnsi="Times New Roman"/>
          <w:i w:val="0"/>
          <w:sz w:val="24"/>
          <w:szCs w:val="24"/>
        </w:rPr>
        <w:t>.</w:t>
      </w:r>
    </w:p>
    <w:p w:rsidR="007429B8" w:rsidRPr="0024498A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Style w:val="ae"/>
          <w:rFonts w:ascii="Times New Roman" w:hAnsi="Times New Roman"/>
          <w:i w:val="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планируемых объектов на земельном участке, указанном в лоте№3, </w:t>
      </w:r>
      <w:r>
        <w:rPr>
          <w:rFonts w:ascii="Times New Roman" w:hAnsi="Times New Roman"/>
          <w:b/>
          <w:color w:val="000000"/>
          <w:sz w:val="24"/>
          <w:szCs w:val="24"/>
        </w:rPr>
        <w:t>к водопроводным и канализационным сетям</w:t>
      </w:r>
      <w:r w:rsidRPr="0024498A">
        <w:rPr>
          <w:rFonts w:ascii="Times New Roman" w:hAnsi="Times New Roman"/>
          <w:b/>
          <w:color w:val="000000"/>
          <w:sz w:val="24"/>
          <w:szCs w:val="24"/>
        </w:rPr>
        <w:t xml:space="preserve"> не имеется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  <w:r w:rsidRPr="0024498A">
        <w:rPr>
          <w:rFonts w:ascii="Times New Roman" w:hAnsi="Times New Roman"/>
          <w:color w:val="000000"/>
          <w:sz w:val="24"/>
          <w:szCs w:val="24"/>
        </w:rPr>
        <w:t xml:space="preserve">т.к. </w:t>
      </w:r>
      <w:r>
        <w:rPr>
          <w:rFonts w:ascii="Times New Roman" w:hAnsi="Times New Roman"/>
          <w:color w:val="000000"/>
          <w:sz w:val="24"/>
          <w:szCs w:val="24"/>
        </w:rPr>
        <w:t>в населенном</w:t>
      </w:r>
      <w:r w:rsidRPr="0024498A">
        <w:rPr>
          <w:rFonts w:ascii="Times New Roman" w:hAnsi="Times New Roman"/>
          <w:color w:val="000000"/>
          <w:sz w:val="24"/>
          <w:szCs w:val="24"/>
        </w:rPr>
        <w:t xml:space="preserve"> пункт</w:t>
      </w:r>
      <w:r>
        <w:rPr>
          <w:rFonts w:ascii="Times New Roman" w:hAnsi="Times New Roman"/>
          <w:color w:val="000000"/>
          <w:sz w:val="24"/>
          <w:szCs w:val="24"/>
        </w:rPr>
        <w:t>е коммуникации отсутствуют.</w:t>
      </w:r>
      <w:r w:rsidRPr="0024498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429B8" w:rsidRDefault="007429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Возможности подключения</w:t>
      </w:r>
      <w:r w:rsidRPr="009F009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планируемых объектов на земельных участках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9F0098">
        <w:rPr>
          <w:rFonts w:cs="Times New Roman"/>
          <w:b/>
          <w:color w:val="000000"/>
          <w:sz w:val="24"/>
          <w:szCs w:val="24"/>
        </w:rPr>
        <w:t>к услугам электросвязи</w:t>
      </w:r>
      <w:r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>
        <w:rPr>
          <w:rFonts w:cs="Times New Roman"/>
          <w:color w:val="000000"/>
          <w:sz w:val="24"/>
          <w:szCs w:val="24"/>
        </w:rPr>
        <w:t>.К</w:t>
      </w:r>
      <w:proofErr w:type="gramEnd"/>
      <w:r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>
        <w:rPr>
          <w:rFonts w:cs="Times New Roman"/>
          <w:color w:val="000000"/>
          <w:sz w:val="24"/>
          <w:szCs w:val="24"/>
        </w:rPr>
        <w:t>Ростелеком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r w:rsidRPr="009F0098">
        <w:rPr>
          <w:rFonts w:cs="Times New Roman"/>
          <w:b/>
          <w:color w:val="000000"/>
          <w:sz w:val="24"/>
          <w:szCs w:val="24"/>
        </w:rPr>
        <w:t xml:space="preserve">не имеется </w:t>
      </w:r>
      <w:r>
        <w:rPr>
          <w:rFonts w:cs="Times New Roman"/>
          <w:color w:val="000000"/>
          <w:sz w:val="24"/>
          <w:szCs w:val="24"/>
        </w:rPr>
        <w:t>по причине отсутствия ЛКС связи.</w:t>
      </w:r>
    </w:p>
    <w:p w:rsidR="007429B8" w:rsidRDefault="007429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Порядок технологического  присоединения </w:t>
      </w:r>
      <w:proofErr w:type="spellStart"/>
      <w:r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27.12.2004г №861. Согласно п.3 вышеуказанных Правил, сетевая организация независимо от наличия или отсутствия технической возможности технологического присоединения  обязана выполнить мероприятия по технологическому присоединению. </w:t>
      </w:r>
    </w:p>
    <w:p w:rsidR="007429B8" w:rsidRPr="007F4714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7429B8" w:rsidRDefault="007429B8" w:rsidP="007429B8">
      <w:pPr>
        <w:pStyle w:val="3"/>
        <w:tabs>
          <w:tab w:val="left" w:pos="567"/>
        </w:tabs>
        <w:rPr>
          <w:b/>
        </w:rPr>
      </w:pPr>
      <w:r>
        <w:rPr>
          <w:b/>
          <w:sz w:val="24"/>
          <w:szCs w:val="24"/>
        </w:rPr>
        <w:tab/>
        <w:t xml:space="preserve">  Аукцион  проводится  </w:t>
      </w:r>
      <w:proofErr w:type="gramStart"/>
      <w:r>
        <w:rPr>
          <w:b/>
          <w:sz w:val="24"/>
          <w:szCs w:val="24"/>
        </w:rPr>
        <w:t>открытым</w:t>
      </w:r>
      <w:proofErr w:type="gramEnd"/>
      <w:r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429B8" w:rsidRDefault="007429B8" w:rsidP="007429B8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>
        <w:rPr>
          <w:sz w:val="24"/>
          <w:szCs w:val="24"/>
        </w:rPr>
        <w:t>Прием заявок и документов на участие в аукционе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 по адресу: Нижегородская область,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овернино, ул.К.Маркса, д.4 (комитет имущественных отношений) </w:t>
      </w:r>
      <w:r>
        <w:rPr>
          <w:b/>
          <w:sz w:val="24"/>
          <w:szCs w:val="24"/>
        </w:rPr>
        <w:t xml:space="preserve">с 18 октября 2017 года </w:t>
      </w:r>
      <w:r>
        <w:rPr>
          <w:sz w:val="24"/>
          <w:szCs w:val="24"/>
        </w:rPr>
        <w:t>ежедневно (кроме выходных и праздничных дней) с 8.00 до12.00 и с 13.00 до 17.00,</w:t>
      </w:r>
      <w:r>
        <w:rPr>
          <w:b/>
          <w:sz w:val="24"/>
          <w:szCs w:val="24"/>
        </w:rPr>
        <w:t xml:space="preserve"> срок окончания приема заявок 14 ноября 2017 года в 17.00.</w:t>
      </w:r>
    </w:p>
    <w:p w:rsidR="007429B8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/с 40302810322023000015 в Волго-Вятское ГУ банка России БИК 042202001 </w:t>
      </w:r>
      <w:r w:rsidRPr="000F122A">
        <w:rPr>
          <w:rFonts w:ascii="Times New Roman" w:hAnsi="Times New Roman"/>
          <w:sz w:val="24"/>
          <w:szCs w:val="24"/>
        </w:rPr>
        <w:t>ОКТМО 22634151</w:t>
      </w:r>
      <w:r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429B8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>
        <w:rPr>
          <w:b/>
          <w:sz w:val="24"/>
          <w:szCs w:val="24"/>
        </w:rPr>
        <w:t xml:space="preserve">не позднее 15 ноября 2017г. </w:t>
      </w:r>
    </w:p>
    <w:p w:rsidR="007429B8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5" w:anchor="dst689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C36369">
        <w:rPr>
          <w:rStyle w:val="apple-converted-space"/>
          <w:sz w:val="24"/>
          <w:szCs w:val="24"/>
        </w:rPr>
        <w:t> </w:t>
      </w:r>
      <w:hyperlink r:id="rId6" w:anchor="dst690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C36369">
        <w:rPr>
          <w:rStyle w:val="apple-converted-space"/>
          <w:sz w:val="24"/>
          <w:szCs w:val="24"/>
        </w:rPr>
        <w:t> </w:t>
      </w:r>
      <w:r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C36369">
        <w:rPr>
          <w:rStyle w:val="apple-converted-space"/>
          <w:sz w:val="24"/>
          <w:szCs w:val="24"/>
        </w:rPr>
        <w:t> </w:t>
      </w:r>
      <w:hyperlink r:id="rId7" w:anchor="dst702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>
        <w:rPr>
          <w:rFonts w:ascii="Times New Roman" w:hAnsi="Times New Roman"/>
          <w:b/>
          <w:sz w:val="24"/>
          <w:szCs w:val="24"/>
        </w:rPr>
        <w:t xml:space="preserve"> 16 </w:t>
      </w:r>
      <w:proofErr w:type="spellStart"/>
      <w:r>
        <w:rPr>
          <w:rFonts w:ascii="Times New Roman" w:hAnsi="Times New Roman"/>
          <w:b/>
          <w:sz w:val="24"/>
          <w:szCs w:val="24"/>
        </w:rPr>
        <w:t>ноябя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2017 года в 11 ч. 00 мин.</w:t>
      </w:r>
    </w:p>
    <w:p w:rsidR="007429B8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7429B8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Нижегородская обл., 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овернино, ул.К.Маркса, д.4.</w:t>
      </w:r>
    </w:p>
    <w:p w:rsidR="007429B8" w:rsidRDefault="007429B8" w:rsidP="007429B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9" w:history="1"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и на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официальном сайте Российской Федерации </w:t>
      </w:r>
      <w:hyperlink r:id="rId10" w:history="1"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7429B8" w:rsidRPr="00B0394C" w:rsidRDefault="007429B8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7429B8" w:rsidRPr="00A60C91" w:rsidRDefault="007429B8" w:rsidP="007429B8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7429B8" w:rsidRPr="006B070D" w:rsidRDefault="007429B8" w:rsidP="007429B8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7429B8" w:rsidRPr="006B070D" w:rsidRDefault="007429B8" w:rsidP="007429B8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7429B8" w:rsidRPr="006B070D" w:rsidRDefault="007429B8" w:rsidP="007429B8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429B8" w:rsidRPr="006B070D" w:rsidRDefault="007429B8" w:rsidP="007429B8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7429B8" w:rsidRDefault="007429B8" w:rsidP="007429B8">
      <w:pPr>
        <w:pStyle w:val="2"/>
        <w:spacing w:after="0"/>
        <w:ind w:left="0"/>
        <w:jc w:val="both"/>
        <w:rPr>
          <w:sz w:val="24"/>
          <w:szCs w:val="24"/>
        </w:rPr>
      </w:pPr>
    </w:p>
    <w:p w:rsidR="007429B8" w:rsidRPr="006B070D" w:rsidRDefault="007429B8" w:rsidP="007429B8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7429B8" w:rsidRPr="006B070D" w:rsidRDefault="007429B8" w:rsidP="007429B8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7429B8" w:rsidRPr="006B070D" w:rsidRDefault="007429B8" w:rsidP="007429B8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17 ноября 2017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7429B8" w:rsidRPr="006B070D" w:rsidRDefault="007429B8" w:rsidP="007429B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7429B8" w:rsidRPr="006B070D" w:rsidRDefault="007429B8" w:rsidP="007429B8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7429B8" w:rsidRPr="006B070D" w:rsidRDefault="007429B8" w:rsidP="007429B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7429B8" w:rsidRPr="006B070D" w:rsidRDefault="007429B8" w:rsidP="007429B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7429B8" w:rsidRPr="006B070D" w:rsidRDefault="007429B8" w:rsidP="007429B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7429B8" w:rsidRPr="006B070D" w:rsidRDefault="007429B8" w:rsidP="007429B8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7429B8" w:rsidRPr="006B070D" w:rsidRDefault="007429B8" w:rsidP="007429B8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7429B8" w:rsidRPr="006B070D" w:rsidRDefault="007429B8" w:rsidP="007429B8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7429B8" w:rsidRPr="006B070D" w:rsidRDefault="007429B8" w:rsidP="007429B8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7429B8" w:rsidRPr="006B070D" w:rsidRDefault="007429B8" w:rsidP="007429B8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7429B8" w:rsidRPr="006B070D" w:rsidRDefault="007429B8" w:rsidP="007429B8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7429B8" w:rsidRPr="006B070D" w:rsidRDefault="007429B8" w:rsidP="007429B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7429B8" w:rsidRPr="006B070D" w:rsidRDefault="007429B8" w:rsidP="007429B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7429B8" w:rsidRPr="006B070D" w:rsidRDefault="007429B8" w:rsidP="007429B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7429B8" w:rsidRDefault="007429B8" w:rsidP="007429B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7429B8" w:rsidRDefault="007429B8" w:rsidP="007429B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29B8" w:rsidRDefault="007429B8" w:rsidP="007429B8"/>
    <w:p w:rsidR="007429B8" w:rsidRPr="00BD01D9" w:rsidRDefault="007429B8" w:rsidP="007429B8">
      <w:pPr>
        <w:rPr>
          <w:szCs w:val="26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BD01D9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8532A"/>
    <w:rsid w:val="000C11D2"/>
    <w:rsid w:val="000E082B"/>
    <w:rsid w:val="00110E06"/>
    <w:rsid w:val="00145FBA"/>
    <w:rsid w:val="00170A91"/>
    <w:rsid w:val="001A1C36"/>
    <w:rsid w:val="001B174E"/>
    <w:rsid w:val="001E01CE"/>
    <w:rsid w:val="002045BA"/>
    <w:rsid w:val="00254A4F"/>
    <w:rsid w:val="002553DE"/>
    <w:rsid w:val="00271755"/>
    <w:rsid w:val="0027682D"/>
    <w:rsid w:val="00316D4D"/>
    <w:rsid w:val="0033166F"/>
    <w:rsid w:val="00351C03"/>
    <w:rsid w:val="00353EA1"/>
    <w:rsid w:val="00375BC3"/>
    <w:rsid w:val="003D19B3"/>
    <w:rsid w:val="003F51B2"/>
    <w:rsid w:val="00402E7B"/>
    <w:rsid w:val="00444C0C"/>
    <w:rsid w:val="004B3D69"/>
    <w:rsid w:val="004D0B12"/>
    <w:rsid w:val="004E7330"/>
    <w:rsid w:val="00521146"/>
    <w:rsid w:val="00534012"/>
    <w:rsid w:val="00542373"/>
    <w:rsid w:val="00567561"/>
    <w:rsid w:val="005A6D2B"/>
    <w:rsid w:val="005B336E"/>
    <w:rsid w:val="005C05AB"/>
    <w:rsid w:val="006252BC"/>
    <w:rsid w:val="00632DC4"/>
    <w:rsid w:val="006646B0"/>
    <w:rsid w:val="00706B0C"/>
    <w:rsid w:val="007429B8"/>
    <w:rsid w:val="00743A42"/>
    <w:rsid w:val="007817EA"/>
    <w:rsid w:val="00795030"/>
    <w:rsid w:val="007A7D77"/>
    <w:rsid w:val="007C7E6A"/>
    <w:rsid w:val="007E2CAA"/>
    <w:rsid w:val="00800BAF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73D2"/>
    <w:rsid w:val="00A61595"/>
    <w:rsid w:val="00A80B5B"/>
    <w:rsid w:val="00A848DE"/>
    <w:rsid w:val="00AB754F"/>
    <w:rsid w:val="00AF5478"/>
    <w:rsid w:val="00B20A55"/>
    <w:rsid w:val="00B50C5C"/>
    <w:rsid w:val="00B84F15"/>
    <w:rsid w:val="00B92F98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910D9"/>
    <w:rsid w:val="00CD7C30"/>
    <w:rsid w:val="00D04E50"/>
    <w:rsid w:val="00D72A2E"/>
    <w:rsid w:val="00D73543"/>
    <w:rsid w:val="00DE2E83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D289A"/>
    <w:rsid w:val="00EE1117"/>
    <w:rsid w:val="00F15D13"/>
    <w:rsid w:val="00F467BA"/>
    <w:rsid w:val="00F46A45"/>
    <w:rsid w:val="00F74A44"/>
    <w:rsid w:val="00FD1542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A0666-EA14-406E-BEFB-5D2C97B07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5</Pages>
  <Words>1932</Words>
  <Characters>11013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57</cp:revision>
  <cp:lastPrinted>2017-10-12T07:58:00Z</cp:lastPrinted>
  <dcterms:created xsi:type="dcterms:W3CDTF">2015-09-10T08:53:00Z</dcterms:created>
  <dcterms:modified xsi:type="dcterms:W3CDTF">2017-10-17T08:48:00Z</dcterms:modified>
</cp:coreProperties>
</file>