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AF24A0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>1 марта</w:t>
      </w:r>
      <w:r w:rsidR="00286872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земельных участков. </w:t>
      </w:r>
    </w:p>
    <w:p w:rsidR="00286872" w:rsidRPr="008A5366" w:rsidRDefault="00286872" w:rsidP="0028687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8A5366">
        <w:rPr>
          <w:b/>
          <w:sz w:val="24"/>
          <w:szCs w:val="24"/>
          <w:u w:val="single"/>
        </w:rPr>
        <w:t xml:space="preserve">Лот  №1  земельный участок, местоположение: примерно в 40 метрах по направлению на северо-запад от д.№9 </w:t>
      </w:r>
      <w:proofErr w:type="spellStart"/>
      <w:r w:rsidRPr="008A5366">
        <w:rPr>
          <w:b/>
          <w:sz w:val="24"/>
          <w:szCs w:val="24"/>
          <w:u w:val="single"/>
        </w:rPr>
        <w:t>д</w:t>
      </w:r>
      <w:proofErr w:type="gramStart"/>
      <w:r w:rsidRPr="008A5366">
        <w:rPr>
          <w:b/>
          <w:sz w:val="24"/>
          <w:szCs w:val="24"/>
          <w:u w:val="single"/>
        </w:rPr>
        <w:t>.К</w:t>
      </w:r>
      <w:proofErr w:type="gramEnd"/>
      <w:r w:rsidRPr="008A5366">
        <w:rPr>
          <w:b/>
          <w:sz w:val="24"/>
          <w:szCs w:val="24"/>
          <w:u w:val="single"/>
        </w:rPr>
        <w:t>рутово</w:t>
      </w:r>
      <w:proofErr w:type="spellEnd"/>
      <w:r w:rsidRPr="008A5366">
        <w:rPr>
          <w:b/>
          <w:sz w:val="24"/>
          <w:szCs w:val="24"/>
          <w:u w:val="single"/>
        </w:rPr>
        <w:t xml:space="preserve">  Ковернинского района Нижегородской области</w:t>
      </w:r>
    </w:p>
    <w:p w:rsidR="00286872" w:rsidRPr="008A5366" w:rsidRDefault="00286872" w:rsidP="002868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категория земель – земли населенных пунктов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площадь земельного участка  - 500 кв.м.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кадастровый номер 52:08:0011513:44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-    вид права – собственность 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начальная цена –  37 000 руб. 00коп.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-    шаг аукциона – 1 110 руб.00коп. 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задаток – 7 400 руб.00 коп.</w:t>
      </w:r>
    </w:p>
    <w:p w:rsidR="00286872" w:rsidRPr="008A5366" w:rsidRDefault="00286872" w:rsidP="0028687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286872" w:rsidRPr="008A5366" w:rsidRDefault="00286872" w:rsidP="0028687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8A5366">
        <w:rPr>
          <w:b/>
          <w:sz w:val="24"/>
          <w:szCs w:val="24"/>
          <w:u w:val="single"/>
        </w:rPr>
        <w:t>Лот  №2  земельный участок, адрес: Нижегородская область, Ковернинский район, д</w:t>
      </w:r>
      <w:proofErr w:type="gramStart"/>
      <w:r w:rsidRPr="008A5366">
        <w:rPr>
          <w:b/>
          <w:sz w:val="24"/>
          <w:szCs w:val="24"/>
          <w:u w:val="single"/>
        </w:rPr>
        <w:t>.Г</w:t>
      </w:r>
      <w:proofErr w:type="gramEnd"/>
      <w:r w:rsidRPr="008A5366">
        <w:rPr>
          <w:b/>
          <w:sz w:val="24"/>
          <w:szCs w:val="24"/>
          <w:u w:val="single"/>
        </w:rPr>
        <w:t>авриловка, ул.Садовая, участок №14</w:t>
      </w:r>
    </w:p>
    <w:p w:rsidR="00286872" w:rsidRPr="008A5366" w:rsidRDefault="00286872" w:rsidP="002868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категория земель – земли населенных пунктов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площадь земельного участка  - 1691 кв.м.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кадастровый номер 52:08:0011315:1181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-    вид права – собственность 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начальная цена – 218 000 руб. 00коп.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-    шаг аукциона – 6 540 руб.00коп. </w:t>
      </w:r>
    </w:p>
    <w:p w:rsidR="00286872" w:rsidRPr="008A5366" w:rsidRDefault="00286872" w:rsidP="00286872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-    задаток –  43 600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Постановление о проведение аукциона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области 15 января 2018 года №25</w:t>
      </w:r>
      <w:r w:rsidRPr="008A5366">
        <w:rPr>
          <w:sz w:val="24"/>
          <w:szCs w:val="24"/>
        </w:rPr>
        <w:t>.</w:t>
      </w:r>
    </w:p>
    <w:p w:rsidR="007429B8" w:rsidRPr="008A5366" w:rsidRDefault="007429B8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A5366">
        <w:rPr>
          <w:rFonts w:ascii="Times New Roman" w:hAnsi="Times New Roman"/>
          <w:color w:val="333333"/>
          <w:sz w:val="24"/>
          <w:szCs w:val="24"/>
        </w:rPr>
        <w:t>Земельные участки находятся в зонах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Минимальный отступ от границ земельных участков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этажей*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м.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 20%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планируемых объектов на земельном участке, указанном в лоте№1,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газопроводу не имеется, 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т.к. населенный пункт не газифицирован. </w:t>
      </w:r>
    </w:p>
    <w:p w:rsidR="00582A29" w:rsidRPr="008A5366" w:rsidRDefault="00582A29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Возможность подключения п</w:t>
      </w:r>
      <w:r w:rsidR="00582A29" w:rsidRPr="008A5366">
        <w:rPr>
          <w:rFonts w:ascii="Times New Roman" w:hAnsi="Times New Roman"/>
          <w:color w:val="000000"/>
          <w:sz w:val="24"/>
          <w:szCs w:val="24"/>
        </w:rPr>
        <w:t>ланируемых объектов на земел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>ьном участке, указанном в лоте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№2,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газопроводу </w:t>
      </w:r>
      <w:r w:rsidR="00A24F29" w:rsidRPr="008A5366">
        <w:rPr>
          <w:rFonts w:ascii="Times New Roman" w:hAnsi="Times New Roman"/>
          <w:b/>
          <w:color w:val="000000"/>
          <w:sz w:val="24"/>
          <w:szCs w:val="24"/>
        </w:rPr>
        <w:t>будет име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т</w:t>
      </w:r>
      <w:r w:rsidR="00A24F29" w:rsidRPr="008A5366">
        <w:rPr>
          <w:rFonts w:ascii="Times New Roman" w:hAnsi="Times New Roman"/>
          <w:b/>
          <w:color w:val="000000"/>
          <w:sz w:val="24"/>
          <w:szCs w:val="24"/>
        </w:rPr>
        <w:t>ь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ся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 xml:space="preserve"> от строящегося  газопровода низкого давления  до жилого дома №13 по ул</w:t>
      </w:r>
      <w:proofErr w:type="gramStart"/>
      <w:r w:rsidR="00A24F29" w:rsidRPr="008A5366">
        <w:rPr>
          <w:rFonts w:ascii="Times New Roman" w:hAnsi="Times New Roman"/>
          <w:color w:val="000000"/>
          <w:sz w:val="24"/>
          <w:szCs w:val="24"/>
        </w:rPr>
        <w:t>.Ш</w:t>
      </w:r>
      <w:proofErr w:type="gramEnd"/>
      <w:r w:rsidR="00A24F29" w:rsidRPr="008A5366">
        <w:rPr>
          <w:rFonts w:ascii="Times New Roman" w:hAnsi="Times New Roman"/>
          <w:color w:val="000000"/>
          <w:sz w:val="24"/>
          <w:szCs w:val="24"/>
        </w:rPr>
        <w:t>кольная д.Гавриловка.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lastRenderedPageBreak/>
        <w:t>Водоснабжение</w:t>
      </w:r>
      <w:r w:rsidR="00A24F29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и водоотведение</w:t>
      </w:r>
      <w:r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 xml:space="preserve">на земельном участке, указанном в лоте №1 невозможно, </w:t>
      </w:r>
      <w:r w:rsidR="00621A15" w:rsidRPr="008A5366">
        <w:rPr>
          <w:rFonts w:ascii="Times New Roman" w:hAnsi="Times New Roman"/>
          <w:color w:val="000000"/>
          <w:sz w:val="24"/>
          <w:szCs w:val="24"/>
        </w:rPr>
        <w:t>т.к.</w:t>
      </w: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отсутствуют</w:t>
      </w:r>
      <w:r w:rsidR="00621A15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сети по</w:t>
      </w:r>
      <w:r w:rsidR="004A6A4C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водоснабжению и водоотведению</w:t>
      </w:r>
      <w:r w:rsidRPr="008A5366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7429B8" w:rsidRPr="008A5366" w:rsidRDefault="0020583A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Style w:val="ae"/>
          <w:rFonts w:ascii="Times New Roman" w:hAnsi="Times New Roman"/>
          <w:i w:val="0"/>
          <w:sz w:val="24"/>
          <w:szCs w:val="24"/>
        </w:rPr>
        <w:t>Подключение</w:t>
      </w:r>
      <w:r w:rsidR="007429B8"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</w:rPr>
        <w:t>планируемых объектов на земел</w:t>
      </w:r>
      <w:r w:rsidR="004A6A4C" w:rsidRPr="008A5366">
        <w:rPr>
          <w:rFonts w:ascii="Times New Roman" w:hAnsi="Times New Roman"/>
          <w:color w:val="000000"/>
          <w:sz w:val="24"/>
          <w:szCs w:val="24"/>
        </w:rPr>
        <w:t>ьном участке, указанном в лоте№2</w:t>
      </w:r>
      <w:r w:rsidR="007429B8"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429B8" w:rsidRPr="008A5366">
        <w:rPr>
          <w:rFonts w:ascii="Times New Roman" w:hAnsi="Times New Roman"/>
          <w:b/>
          <w:color w:val="000000"/>
          <w:sz w:val="24"/>
          <w:szCs w:val="24"/>
        </w:rPr>
        <w:t>к водопроводным сетям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возможно от центральной сети водоснабжения. Центральная канализация отсутствует.</w:t>
      </w:r>
      <w:r w:rsidR="007429B8"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>Возможности подключения</w:t>
      </w:r>
      <w:r w:rsidRPr="008A5366">
        <w:rPr>
          <w:color w:val="000000"/>
          <w:sz w:val="24"/>
          <w:szCs w:val="24"/>
        </w:rPr>
        <w:t xml:space="preserve"> планируемых объектов на земельных участках</w:t>
      </w:r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Pr="008A5366">
        <w:rPr>
          <w:rFonts w:cs="Times New Roman"/>
          <w:color w:val="000000"/>
          <w:sz w:val="24"/>
          <w:szCs w:val="24"/>
        </w:rPr>
        <w:t>по причине отсутствия ЛКС связи.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429B8" w:rsidRPr="008A5366" w:rsidRDefault="007429B8" w:rsidP="007429B8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8A5366">
        <w:rPr>
          <w:sz w:val="24"/>
          <w:szCs w:val="24"/>
        </w:rPr>
        <w:t>Прием заявок и документов на участие в аукционе</w:t>
      </w:r>
      <w:r w:rsidRPr="008A5366">
        <w:rPr>
          <w:b/>
          <w:sz w:val="24"/>
          <w:szCs w:val="24"/>
        </w:rPr>
        <w:t xml:space="preserve"> </w:t>
      </w:r>
      <w:r w:rsidRPr="008A5366">
        <w:rPr>
          <w:sz w:val="24"/>
          <w:szCs w:val="24"/>
        </w:rPr>
        <w:t>осуществляется по адресу: Нижегородская область,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 xml:space="preserve">овернино, ул.К.Маркса, д.4 (комитет имущественных отношений) </w:t>
      </w:r>
      <w:r w:rsidR="00342E26" w:rsidRPr="008A5366">
        <w:rPr>
          <w:b/>
          <w:sz w:val="24"/>
          <w:szCs w:val="24"/>
        </w:rPr>
        <w:t>с 24 января 2018</w:t>
      </w:r>
      <w:r w:rsidRPr="008A5366">
        <w:rPr>
          <w:b/>
          <w:sz w:val="24"/>
          <w:szCs w:val="24"/>
        </w:rPr>
        <w:t xml:space="preserve"> года </w:t>
      </w:r>
      <w:r w:rsidRPr="008A5366">
        <w:rPr>
          <w:sz w:val="24"/>
          <w:szCs w:val="24"/>
        </w:rPr>
        <w:t>ежедневно (кроме выходных и праздничных дней) с 8.00 до12.00 и с 13.00 до 17.00,</w:t>
      </w:r>
      <w:r w:rsidR="00342E26" w:rsidRPr="008A5366">
        <w:rPr>
          <w:b/>
          <w:sz w:val="24"/>
          <w:szCs w:val="24"/>
        </w:rPr>
        <w:t xml:space="preserve"> срок</w:t>
      </w:r>
      <w:r w:rsidR="0005764C" w:rsidRPr="008A5366">
        <w:rPr>
          <w:b/>
          <w:sz w:val="24"/>
          <w:szCs w:val="24"/>
        </w:rPr>
        <w:t xml:space="preserve"> окончания приема заявок 26</w:t>
      </w:r>
      <w:r w:rsidR="00342E26" w:rsidRPr="008A5366">
        <w:rPr>
          <w:b/>
          <w:sz w:val="24"/>
          <w:szCs w:val="24"/>
        </w:rPr>
        <w:t xml:space="preserve"> февраля 2018</w:t>
      </w:r>
      <w:r w:rsidRPr="008A5366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AF24A0" w:rsidRPr="008A5366">
        <w:rPr>
          <w:b/>
          <w:sz w:val="24"/>
          <w:szCs w:val="24"/>
        </w:rPr>
        <w:t>не позднее 27</w:t>
      </w:r>
      <w:r w:rsidR="00342E26" w:rsidRPr="008A5366">
        <w:rPr>
          <w:b/>
          <w:sz w:val="24"/>
          <w:szCs w:val="24"/>
        </w:rPr>
        <w:t xml:space="preserve"> февраля 2018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lastRenderedPageBreak/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8A5366" w:rsidRPr="008A5366">
        <w:rPr>
          <w:rFonts w:ascii="Times New Roman" w:hAnsi="Times New Roman"/>
          <w:b/>
          <w:sz w:val="24"/>
          <w:szCs w:val="24"/>
        </w:rPr>
        <w:t xml:space="preserve"> 28</w:t>
      </w:r>
      <w:r w:rsidR="00342E26" w:rsidRPr="008A5366">
        <w:rPr>
          <w:rFonts w:ascii="Times New Roman" w:hAnsi="Times New Roman"/>
          <w:b/>
          <w:sz w:val="24"/>
          <w:szCs w:val="24"/>
        </w:rPr>
        <w:t xml:space="preserve"> феврал</w:t>
      </w:r>
      <w:r w:rsidR="00005FD1">
        <w:rPr>
          <w:rFonts w:ascii="Times New Roman" w:hAnsi="Times New Roman"/>
          <w:b/>
          <w:sz w:val="24"/>
          <w:szCs w:val="24"/>
        </w:rPr>
        <w:t>я 2018</w:t>
      </w:r>
      <w:r w:rsidRPr="008A5366"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>овернино, ул.К.Маркса, д.4.</w:t>
      </w:r>
    </w:p>
    <w:p w:rsidR="007429B8" w:rsidRPr="008A5366" w:rsidRDefault="007429B8" w:rsidP="007429B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8A5366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BD01D9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D0B12"/>
    <w:rsid w:val="004E7330"/>
    <w:rsid w:val="00521146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646B0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A5366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B754F"/>
    <w:rsid w:val="00AF24A0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910D9"/>
    <w:rsid w:val="00CD7C30"/>
    <w:rsid w:val="00D04E50"/>
    <w:rsid w:val="00D72A2E"/>
    <w:rsid w:val="00D73543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5221A-3927-4EED-AA70-98B342F3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1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62</cp:revision>
  <cp:lastPrinted>2018-01-16T10:13:00Z</cp:lastPrinted>
  <dcterms:created xsi:type="dcterms:W3CDTF">2015-09-10T08:53:00Z</dcterms:created>
  <dcterms:modified xsi:type="dcterms:W3CDTF">2018-01-23T07:59:00Z</dcterms:modified>
</cp:coreProperties>
</file>