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075BB" w:rsidRPr="003F0A4A" w:rsidRDefault="006075BB" w:rsidP="003F0A4A">
      <w:pPr>
        <w:tabs>
          <w:tab w:val="left" w:pos="9214"/>
        </w:tabs>
        <w:spacing w:after="0" w:line="240" w:lineRule="auto"/>
        <w:ind w:right="-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Комитет имущественных отношений Администрации Ковернинского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>муниципального района Нижегородской области  в соответствии с Земельным кодексом РФ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области»</w:t>
      </w:r>
      <w:r w:rsidR="003F0A4A">
        <w:rPr>
          <w:rFonts w:ascii="Times New Roman" w:hAnsi="Times New Roman" w:cs="Times New Roman"/>
          <w:sz w:val="28"/>
          <w:szCs w:val="28"/>
        </w:rPr>
        <w:t xml:space="preserve">, </w:t>
      </w:r>
      <w:r w:rsidRPr="006075BB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и </w:t>
      </w:r>
      <w:r w:rsidRPr="006075BB">
        <w:rPr>
          <w:rFonts w:ascii="Times New Roman" w:hAnsi="Times New Roman" w:cs="Times New Roman"/>
          <w:color w:val="000000"/>
          <w:sz w:val="28"/>
          <w:szCs w:val="28"/>
        </w:rPr>
        <w:t>постановлением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Администрации Ковернинского муниципального района Нижегородской области от 14.03.2013 №205 «О создании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жеребьевочной комиссии по выбору гражданами земельных участков из </w:t>
      </w:r>
      <w:r>
        <w:rPr>
          <w:rFonts w:ascii="Times New Roman" w:hAnsi="Times New Roman" w:cs="Times New Roman"/>
          <w:sz w:val="28"/>
          <w:szCs w:val="28"/>
        </w:rPr>
        <w:t>Перечней земельных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участков, предназначенных для предоставления в соответствии с Законом Нижегородской области от 1 декабря 2011 года №168-З «О предоставлении земельных участков многодетным семьям в собственность бесплатно на территории Нижегородской области»</w:t>
      </w:r>
      <w:r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либо </w:t>
      </w:r>
      <w:r>
        <w:rPr>
          <w:rFonts w:ascii="Times New Roman" w:hAnsi="Times New Roman" w:cs="Times New Roman"/>
          <w:sz w:val="28"/>
          <w:szCs w:val="28"/>
        </w:rPr>
        <w:t>Законом Нижегородской области от 29 июня 2015 № 88-З «О предоставлении земельных участков отдельным категориям граждан в собственность бесплатно на территории Нижегородской области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»</w:t>
      </w:r>
      <w:r>
        <w:rPr>
          <w:b/>
          <w:color w:val="000000"/>
          <w:sz w:val="24"/>
          <w:szCs w:val="24"/>
        </w:rPr>
        <w:t xml:space="preserve"> </w:t>
      </w:r>
      <w:r w:rsidRPr="006075BB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уведомляет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о проведении </w:t>
      </w:r>
      <w:r w:rsidRP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  <w:u w:val="single"/>
        </w:rPr>
        <w:t>жеребьевки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по выбору земельных участков</w:t>
      </w:r>
      <w:proofErr w:type="gramEnd"/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,</w:t>
      </w:r>
      <w:r w:rsidRPr="006075BB">
        <w:rPr>
          <w:rFonts w:ascii="Times New Roman" w:hAnsi="Times New Roman"/>
          <w:b/>
          <w:sz w:val="28"/>
          <w:szCs w:val="28"/>
        </w:rPr>
        <w:t xml:space="preserve"> предназначенных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40582D">
        <w:rPr>
          <w:rFonts w:ascii="Times New Roman" w:eastAsia="Times New Roman" w:hAnsi="Times New Roman"/>
          <w:b/>
          <w:sz w:val="28"/>
          <w:szCs w:val="28"/>
        </w:rPr>
        <w:t>для предоставления отдельным категориям граждан в собственность бесплатно для индивидуального жилищного строительства</w:t>
      </w:r>
      <w:r w:rsidR="003F0A4A">
        <w:rPr>
          <w:rFonts w:ascii="Times New Roman" w:hAnsi="Times New Roman"/>
          <w:b/>
          <w:sz w:val="28"/>
          <w:szCs w:val="28"/>
        </w:rPr>
        <w:t>,</w:t>
      </w:r>
      <w:r w:rsidR="003F0A4A" w:rsidRPr="003F0A4A"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которая  состоится </w:t>
      </w:r>
      <w:r w:rsidR="006424F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27</w:t>
      </w:r>
      <w:r w:rsidR="00F27493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="006424F0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августа</w:t>
      </w:r>
      <w:r w:rsidR="003F0A4A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 xml:space="preserve"> </w:t>
      </w:r>
      <w:r w:rsidRPr="006075BB">
        <w:rPr>
          <w:rFonts w:ascii="Times New Roman" w:eastAsia="Calibri" w:hAnsi="Times New Roman" w:cs="Times New Roman"/>
          <w:b/>
          <w:color w:val="000000" w:themeColor="text1"/>
          <w:sz w:val="28"/>
          <w:szCs w:val="28"/>
        </w:rPr>
        <w:t>2018 года</w:t>
      </w:r>
      <w:r>
        <w:rPr>
          <w:rFonts w:ascii="Times New Roman" w:eastAsia="Calibri" w:hAnsi="Times New Roman" w:cs="Times New Roman"/>
          <w:color w:val="000000" w:themeColor="text1"/>
          <w:sz w:val="28"/>
          <w:szCs w:val="28"/>
        </w:rPr>
        <w:t xml:space="preserve"> в 10 часов 00 минут </w:t>
      </w:r>
      <w:r>
        <w:rPr>
          <w:rFonts w:ascii="Times New Roman" w:hAnsi="Times New Roman" w:cs="Times New Roman"/>
          <w:color w:val="000000" w:themeColor="text1"/>
          <w:sz w:val="28"/>
          <w:szCs w:val="28"/>
        </w:rPr>
        <w:t>в актовом зале здания Администрации Ковернинского муниципального района Нижегородской области, расположенном по адресу: Нижегородская обл.,  р.п</w:t>
      </w:r>
      <w:proofErr w:type="gramStart"/>
      <w:r>
        <w:rPr>
          <w:rFonts w:ascii="Times New Roman" w:hAnsi="Times New Roman" w:cs="Times New Roman"/>
          <w:color w:val="000000" w:themeColor="text1"/>
          <w:sz w:val="28"/>
          <w:szCs w:val="28"/>
        </w:rPr>
        <w:t>.К</w:t>
      </w:r>
      <w:proofErr w:type="gramEnd"/>
      <w:r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овернино, ул.К.Маркса, д.4. </w:t>
      </w:r>
    </w:p>
    <w:p w:rsidR="006075BB" w:rsidRDefault="006075BB" w:rsidP="003F0A4A">
      <w:pPr>
        <w:pStyle w:val="NoSpacing1"/>
        <w:ind w:firstLine="567"/>
        <w:jc w:val="both"/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 w:themeColor="text1"/>
          <w:sz w:val="28"/>
          <w:szCs w:val="28"/>
        </w:rPr>
        <w:t>При себе необходимо иметь документ, удостоверяющий личность (паспорт).</w:t>
      </w:r>
      <w:r>
        <w:rPr>
          <w:rStyle w:val="apple-converted-space"/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> </w:t>
      </w:r>
      <w:r>
        <w:rPr>
          <w:rFonts w:ascii="Arial" w:hAnsi="Arial" w:cs="Arial"/>
          <w:color w:val="000000" w:themeColor="text1"/>
          <w:spacing w:val="2"/>
          <w:sz w:val="28"/>
          <w:szCs w:val="28"/>
          <w:shd w:val="clear" w:color="auto" w:fill="FFFFFF"/>
        </w:rPr>
        <w:t xml:space="preserve"> </w:t>
      </w: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6075BB" w:rsidRDefault="006075BB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jc w:val="both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6424F0" w:rsidRDefault="006424F0" w:rsidP="003F0A4A">
      <w:pPr>
        <w:pStyle w:val="a3"/>
        <w:rPr>
          <w:rFonts w:ascii="Times New Roman" w:hAnsi="Times New Roman" w:cs="Times New Roman"/>
        </w:rPr>
      </w:pPr>
    </w:p>
    <w:p w:rsidR="003F0A4A" w:rsidRDefault="003F0A4A" w:rsidP="003F0A4A">
      <w:pPr>
        <w:pStyle w:val="a3"/>
        <w:rPr>
          <w:rFonts w:ascii="Times New Roman" w:hAnsi="Times New Roman" w:cs="Times New Roman"/>
        </w:rPr>
      </w:pPr>
    </w:p>
    <w:p w:rsidR="00A019AE" w:rsidRPr="00DA0020" w:rsidRDefault="00A019AE" w:rsidP="00A019AE">
      <w:pPr>
        <w:pStyle w:val="a3"/>
        <w:jc w:val="right"/>
        <w:rPr>
          <w:rFonts w:ascii="Times New Roman" w:hAnsi="Times New Roman" w:cs="Times New Roman"/>
        </w:rPr>
      </w:pPr>
      <w:proofErr w:type="gramStart"/>
      <w:r>
        <w:rPr>
          <w:rFonts w:ascii="Times New Roman" w:hAnsi="Times New Roman" w:cs="Times New Roman"/>
        </w:rPr>
        <w:lastRenderedPageBreak/>
        <w:t>Утвержден</w:t>
      </w:r>
      <w:proofErr w:type="gramEnd"/>
      <w:r>
        <w:rPr>
          <w:rFonts w:ascii="Times New Roman" w:hAnsi="Times New Roman" w:cs="Times New Roman"/>
        </w:rPr>
        <w:t xml:space="preserve"> постановлением</w:t>
      </w:r>
    </w:p>
    <w:p w:rsidR="00A019AE" w:rsidRDefault="00A019AE" w:rsidP="00A019AE">
      <w:pPr>
        <w:pStyle w:val="a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а</w:t>
      </w:r>
      <w:r w:rsidRPr="00DA0020">
        <w:rPr>
          <w:rFonts w:ascii="Times New Roman" w:hAnsi="Times New Roman" w:cs="Times New Roman"/>
        </w:rPr>
        <w:t xml:space="preserve">дминистрации </w:t>
      </w:r>
      <w:r>
        <w:rPr>
          <w:rFonts w:ascii="Times New Roman" w:hAnsi="Times New Roman" w:cs="Times New Roman"/>
        </w:rPr>
        <w:t>р.п</w:t>
      </w:r>
      <w:proofErr w:type="gramStart"/>
      <w:r>
        <w:rPr>
          <w:rFonts w:ascii="Times New Roman" w:hAnsi="Times New Roman" w:cs="Times New Roman"/>
        </w:rPr>
        <w:t>.К</w:t>
      </w:r>
      <w:proofErr w:type="gramEnd"/>
      <w:r>
        <w:rPr>
          <w:rFonts w:ascii="Times New Roman" w:hAnsi="Times New Roman" w:cs="Times New Roman"/>
        </w:rPr>
        <w:t xml:space="preserve">овернино </w:t>
      </w:r>
    </w:p>
    <w:p w:rsidR="00A019AE" w:rsidRDefault="00A019AE" w:rsidP="00A019AE">
      <w:pPr>
        <w:pStyle w:val="a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Ковернинского</w:t>
      </w:r>
      <w:r>
        <w:rPr>
          <w:rFonts w:ascii="Times New Roman" w:hAnsi="Times New Roman" w:cs="Times New Roman"/>
        </w:rPr>
        <w:t xml:space="preserve"> </w:t>
      </w:r>
      <w:r w:rsidRPr="00DA0020">
        <w:rPr>
          <w:rFonts w:ascii="Times New Roman" w:hAnsi="Times New Roman" w:cs="Times New Roman"/>
        </w:rPr>
        <w:t>Муниципального</w:t>
      </w:r>
    </w:p>
    <w:p w:rsidR="00A019AE" w:rsidRPr="00DA0020" w:rsidRDefault="00A019AE" w:rsidP="00A019AE">
      <w:pPr>
        <w:pStyle w:val="a3"/>
        <w:jc w:val="center"/>
        <w:rPr>
          <w:rFonts w:ascii="Times New Roman" w:hAnsi="Times New Roman" w:cs="Times New Roman"/>
        </w:rPr>
      </w:pPr>
      <w:r w:rsidRPr="00DA002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Pr="00DA0020">
        <w:rPr>
          <w:rFonts w:ascii="Times New Roman" w:hAnsi="Times New Roman" w:cs="Times New Roman"/>
        </w:rPr>
        <w:t>района Нижегородской области</w:t>
      </w:r>
    </w:p>
    <w:p w:rsidR="00A019AE" w:rsidRPr="000F0515" w:rsidRDefault="00A019AE" w:rsidP="00A019AE">
      <w:pPr>
        <w:pStyle w:val="a3"/>
        <w:jc w:val="right"/>
        <w:rPr>
          <w:rFonts w:ascii="Times New Roman" w:hAnsi="Times New Roman" w:cs="Times New Roman"/>
          <w:u w:val="single"/>
        </w:rPr>
      </w:pPr>
      <w:r w:rsidRPr="00DA0020">
        <w:rPr>
          <w:rFonts w:ascii="Times New Roman" w:hAnsi="Times New Roman" w:cs="Times New Roman"/>
        </w:rPr>
        <w:t xml:space="preserve"> </w:t>
      </w:r>
      <w:r w:rsidRPr="000F0515">
        <w:rPr>
          <w:rFonts w:ascii="Times New Roman" w:hAnsi="Times New Roman" w:cs="Times New Roman"/>
          <w:u w:val="single"/>
        </w:rPr>
        <w:t>от</w:t>
      </w:r>
      <w:r>
        <w:rPr>
          <w:rFonts w:ascii="Times New Roman" w:hAnsi="Times New Roman" w:cs="Times New Roman"/>
          <w:u w:val="single"/>
        </w:rPr>
        <w:t xml:space="preserve"> _20.02.2018__ </w:t>
      </w:r>
      <w:r w:rsidRPr="00DA0020">
        <w:rPr>
          <w:rFonts w:ascii="Times New Roman" w:hAnsi="Times New Roman" w:cs="Times New Roman"/>
        </w:rPr>
        <w:t>№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u w:val="single"/>
        </w:rPr>
        <w:t>____40___</w:t>
      </w: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A019AE" w:rsidRDefault="00A019AE" w:rsidP="006075BB">
      <w:pPr>
        <w:pStyle w:val="a3"/>
        <w:jc w:val="right"/>
        <w:rPr>
          <w:rFonts w:ascii="Times New Roman" w:hAnsi="Times New Roman" w:cs="Times New Roman"/>
        </w:rPr>
      </w:pPr>
    </w:p>
    <w:p w:rsidR="006075BB" w:rsidRPr="00A046F3" w:rsidRDefault="006075BB" w:rsidP="006075BB">
      <w:pPr>
        <w:tabs>
          <w:tab w:val="left" w:pos="9214"/>
        </w:tabs>
        <w:spacing w:after="0" w:line="240" w:lineRule="auto"/>
        <w:ind w:right="-1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CA5FF2">
        <w:rPr>
          <w:rFonts w:ascii="Times New Roman" w:hAnsi="Times New Roman"/>
          <w:b/>
          <w:sz w:val="26"/>
          <w:szCs w:val="26"/>
        </w:rPr>
        <w:t xml:space="preserve">Перечень  земельных участков, предназначенных для </w:t>
      </w:r>
      <w:r>
        <w:rPr>
          <w:rFonts w:ascii="Times New Roman" w:hAnsi="Times New Roman"/>
          <w:b/>
          <w:sz w:val="26"/>
          <w:szCs w:val="26"/>
        </w:rPr>
        <w:t xml:space="preserve">предоставления </w:t>
      </w:r>
      <w:r w:rsidRPr="00A046F3">
        <w:rPr>
          <w:rFonts w:ascii="Times New Roman" w:eastAsia="Times New Roman" w:hAnsi="Times New Roman"/>
          <w:b/>
          <w:sz w:val="26"/>
          <w:szCs w:val="26"/>
        </w:rPr>
        <w:t>отдельным категориям граждан в собственность бесплатно для индивидуального жилищного строительства</w:t>
      </w:r>
    </w:p>
    <w:tbl>
      <w:tblPr>
        <w:tblStyle w:val="a4"/>
        <w:tblW w:w="0" w:type="auto"/>
        <w:tblLook w:val="04A0"/>
      </w:tblPr>
      <w:tblGrid>
        <w:gridCol w:w="1384"/>
        <w:gridCol w:w="3969"/>
        <w:gridCol w:w="1825"/>
        <w:gridCol w:w="2393"/>
      </w:tblGrid>
      <w:tr w:rsidR="006075BB" w:rsidRPr="00CA5FF2" w:rsidTr="00E54089">
        <w:tc>
          <w:tcPr>
            <w:tcW w:w="1384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№ </w:t>
            </w:r>
            <w:proofErr w:type="spellStart"/>
            <w:proofErr w:type="gram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  <w:proofErr w:type="gramEnd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/</w:t>
            </w:r>
            <w:proofErr w:type="spellStart"/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3969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Адрес</w:t>
            </w:r>
          </w:p>
        </w:tc>
        <w:tc>
          <w:tcPr>
            <w:tcW w:w="1825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Площадь</w:t>
            </w:r>
          </w:p>
        </w:tc>
        <w:tc>
          <w:tcPr>
            <w:tcW w:w="2393" w:type="dxa"/>
          </w:tcPr>
          <w:p w:rsidR="006075BB" w:rsidRPr="00CA5FF2" w:rsidRDefault="006075BB" w:rsidP="00E54089">
            <w:pPr>
              <w:pStyle w:val="a3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b/>
                <w:sz w:val="26"/>
                <w:szCs w:val="26"/>
              </w:rPr>
              <w:t>Кадастровый номер</w:t>
            </w: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52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1275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56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1276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27493" w:rsidRPr="00CA5FF2" w:rsidTr="00170CC1">
        <w:trPr>
          <w:trHeight w:val="1978"/>
        </w:trPr>
        <w:tc>
          <w:tcPr>
            <w:tcW w:w="1384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.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969" w:type="dxa"/>
          </w:tcPr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Нижегородская область,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Ковернинский район,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р.п</w:t>
            </w:r>
            <w:proofErr w:type="gramStart"/>
            <w:r>
              <w:rPr>
                <w:rFonts w:ascii="Times New Roman" w:hAnsi="Times New Roman" w:cs="Times New Roman"/>
                <w:sz w:val="26"/>
                <w:szCs w:val="26"/>
              </w:rPr>
              <w:t>.К</w:t>
            </w:r>
            <w:proofErr w:type="gramEnd"/>
            <w:r>
              <w:rPr>
                <w:rFonts w:ascii="Times New Roman" w:hAnsi="Times New Roman" w:cs="Times New Roman"/>
                <w:sz w:val="26"/>
                <w:szCs w:val="26"/>
              </w:rPr>
              <w:t>овернино, ул.Глиняная гряда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>, участок №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58</w:t>
            </w:r>
          </w:p>
        </w:tc>
        <w:tc>
          <w:tcPr>
            <w:tcW w:w="1825" w:type="dxa"/>
          </w:tcPr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840</w:t>
            </w:r>
            <w:r w:rsidRPr="00CA5FF2">
              <w:rPr>
                <w:rFonts w:ascii="Times New Roman" w:hAnsi="Times New Roman" w:cs="Times New Roman"/>
                <w:sz w:val="26"/>
                <w:szCs w:val="26"/>
              </w:rPr>
              <w:t xml:space="preserve"> кв.м.</w:t>
            </w: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393" w:type="dxa"/>
          </w:tcPr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 w:rsidRPr="00460101">
              <w:rPr>
                <w:rFonts w:ascii="Times New Roman" w:hAnsi="Times New Roman" w:cs="Times New Roman"/>
                <w:sz w:val="26"/>
                <w:szCs w:val="26"/>
              </w:rPr>
              <w:t>52:08:0011201: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1277</w:t>
            </w: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F27493" w:rsidRPr="00CA5FF2" w:rsidRDefault="00F27493" w:rsidP="00170CC1">
            <w:pPr>
              <w:pStyle w:val="a3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424F0" w:rsidRDefault="006424F0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pStyle w:val="a3"/>
        <w:jc w:val="right"/>
        <w:rPr>
          <w:rFonts w:ascii="Times New Roman" w:hAnsi="Times New Roman" w:cs="Times New Roman"/>
          <w:sz w:val="28"/>
          <w:szCs w:val="28"/>
        </w:rPr>
      </w:pPr>
    </w:p>
    <w:p w:rsidR="006075BB" w:rsidRDefault="006075BB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3F0A4A" w:rsidRDefault="003F0A4A" w:rsidP="006075B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sectPr w:rsidR="003F0A4A" w:rsidSect="00CD62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075BB"/>
    <w:rsid w:val="001F5982"/>
    <w:rsid w:val="00320236"/>
    <w:rsid w:val="003F0A4A"/>
    <w:rsid w:val="006075BB"/>
    <w:rsid w:val="006424F0"/>
    <w:rsid w:val="00956711"/>
    <w:rsid w:val="00A019AE"/>
    <w:rsid w:val="00CD6284"/>
    <w:rsid w:val="00F274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2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075BB"/>
    <w:pPr>
      <w:spacing w:after="0" w:line="240" w:lineRule="auto"/>
    </w:pPr>
    <w:rPr>
      <w:rFonts w:eastAsiaTheme="minorHAnsi"/>
      <w:lang w:eastAsia="en-US"/>
    </w:rPr>
  </w:style>
  <w:style w:type="paragraph" w:customStyle="1" w:styleId="NoSpacing1">
    <w:name w:val="No Spacing1"/>
    <w:rsid w:val="006075BB"/>
    <w:pPr>
      <w:spacing w:after="0" w:line="240" w:lineRule="auto"/>
    </w:pPr>
    <w:rPr>
      <w:rFonts w:ascii="Calibri" w:eastAsia="Times New Roman" w:hAnsi="Calibri" w:cs="Calibri"/>
      <w:lang w:eastAsia="en-US"/>
    </w:rPr>
  </w:style>
  <w:style w:type="character" w:customStyle="1" w:styleId="apple-converted-space">
    <w:name w:val="apple-converted-space"/>
    <w:basedOn w:val="a0"/>
    <w:rsid w:val="006075BB"/>
  </w:style>
  <w:style w:type="table" w:styleId="a4">
    <w:name w:val="Table Grid"/>
    <w:basedOn w:val="a1"/>
    <w:uiPriority w:val="59"/>
    <w:rsid w:val="006075BB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591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369</Words>
  <Characters>2108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8</cp:revision>
  <cp:lastPrinted>2018-08-16T13:17:00Z</cp:lastPrinted>
  <dcterms:created xsi:type="dcterms:W3CDTF">2018-02-28T13:21:00Z</dcterms:created>
  <dcterms:modified xsi:type="dcterms:W3CDTF">2018-08-16T13:17:00Z</dcterms:modified>
</cp:coreProperties>
</file>