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0D7607" w:rsidRDefault="00F60795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b w:val="0"/>
          <w:sz w:val="26"/>
          <w:szCs w:val="26"/>
        </w:rPr>
        <w:t>Администрация р.п</w:t>
      </w:r>
      <w:proofErr w:type="gramStart"/>
      <w:r>
        <w:rPr>
          <w:b w:val="0"/>
          <w:sz w:val="26"/>
          <w:szCs w:val="26"/>
        </w:rPr>
        <w:t>.К</w:t>
      </w:r>
      <w:proofErr w:type="gramEnd"/>
      <w:r>
        <w:rPr>
          <w:b w:val="0"/>
          <w:sz w:val="26"/>
          <w:szCs w:val="26"/>
        </w:rPr>
        <w:t>овернино</w:t>
      </w:r>
      <w:r w:rsidR="00AB753F" w:rsidRPr="000D7607">
        <w:rPr>
          <w:b w:val="0"/>
          <w:sz w:val="26"/>
          <w:szCs w:val="26"/>
        </w:rPr>
        <w:t xml:space="preserve"> Ковернинского муниципального района  Нижегородской области сообщает </w:t>
      </w:r>
      <w:r w:rsidR="00AB753F" w:rsidRPr="001C5338">
        <w:rPr>
          <w:sz w:val="26"/>
          <w:szCs w:val="26"/>
        </w:rPr>
        <w:t xml:space="preserve">итоги </w:t>
      </w:r>
      <w:r w:rsidR="001C5338" w:rsidRPr="001C5338">
        <w:rPr>
          <w:sz w:val="26"/>
          <w:szCs w:val="26"/>
        </w:rPr>
        <w:t>аукциона по продаже права на заключение договоров аренды земельных участков</w:t>
      </w:r>
      <w:r w:rsidR="00AB753F" w:rsidRPr="001C5338">
        <w:rPr>
          <w:b w:val="0"/>
          <w:sz w:val="26"/>
          <w:szCs w:val="26"/>
        </w:rPr>
        <w:t>,</w:t>
      </w:r>
      <w:r w:rsidR="00AB753F" w:rsidRPr="000D7607">
        <w:rPr>
          <w:b w:val="0"/>
          <w:sz w:val="26"/>
          <w:szCs w:val="26"/>
        </w:rPr>
        <w:t xml:space="preserve">  назначенного на</w:t>
      </w:r>
      <w:r w:rsidR="00AB753F">
        <w:rPr>
          <w:b w:val="0"/>
          <w:sz w:val="26"/>
          <w:szCs w:val="26"/>
        </w:rPr>
        <w:t xml:space="preserve"> </w:t>
      </w:r>
      <w:r w:rsidR="001C5338">
        <w:rPr>
          <w:sz w:val="26"/>
          <w:szCs w:val="26"/>
        </w:rPr>
        <w:t>4</w:t>
      </w:r>
      <w:r w:rsidR="00471572">
        <w:rPr>
          <w:sz w:val="26"/>
          <w:szCs w:val="26"/>
        </w:rPr>
        <w:t xml:space="preserve"> сентября</w:t>
      </w:r>
      <w:r w:rsidR="001C5338">
        <w:rPr>
          <w:sz w:val="26"/>
          <w:szCs w:val="26"/>
        </w:rPr>
        <w:t xml:space="preserve"> 2018</w:t>
      </w:r>
      <w:r w:rsidR="00AB753F" w:rsidRPr="000D7607">
        <w:rPr>
          <w:sz w:val="26"/>
          <w:szCs w:val="26"/>
        </w:rPr>
        <w:t xml:space="preserve"> года</w:t>
      </w:r>
      <w:r w:rsidR="00AB753F">
        <w:rPr>
          <w:sz w:val="26"/>
          <w:szCs w:val="26"/>
        </w:rPr>
        <w:t xml:space="preserve"> </w:t>
      </w:r>
      <w:r w:rsidR="00AB753F" w:rsidRPr="001C5338">
        <w:rPr>
          <w:sz w:val="26"/>
          <w:szCs w:val="26"/>
        </w:rPr>
        <w:t>(</w:t>
      </w:r>
      <w:r w:rsidR="001C5338" w:rsidRPr="001C5338">
        <w:rPr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31 июля 2018 года №157</w:t>
      </w:r>
      <w:r w:rsidR="00AB753F" w:rsidRPr="001C5338">
        <w:rPr>
          <w:sz w:val="26"/>
          <w:szCs w:val="26"/>
        </w:rPr>
        <w:t>):</w:t>
      </w:r>
      <w:r w:rsidR="00AB753F" w:rsidRPr="000D7607">
        <w:rPr>
          <w:sz w:val="26"/>
          <w:szCs w:val="26"/>
          <w:u w:val="single"/>
        </w:rPr>
        <w:t xml:space="preserve"> </w:t>
      </w:r>
    </w:p>
    <w:p w:rsidR="00AB753F" w:rsidRPr="00735BE5" w:rsidRDefault="00AB753F" w:rsidP="001C533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C5338">
        <w:rPr>
          <w:sz w:val="26"/>
          <w:szCs w:val="26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1C5338">
        <w:rPr>
          <w:sz w:val="26"/>
          <w:szCs w:val="26"/>
          <w:u w:val="single"/>
        </w:rPr>
        <w:t>.К</w:t>
      </w:r>
      <w:proofErr w:type="gramEnd"/>
      <w:r w:rsidRPr="001C5338">
        <w:rPr>
          <w:sz w:val="26"/>
          <w:szCs w:val="26"/>
          <w:u w:val="single"/>
        </w:rPr>
        <w:t>овернино, ул.Южная, блок гаражей 54, место №37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вид разрешенного использования – объекты гаражного назначения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 xml:space="preserve">-    вид права – аренда сроком на 10 лет 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категория земель – земли населенных пунктов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площадь земельного участка  - 54 кв.м.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кадастровый номер 52:08:0011207:1943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начальный размер арендной платы за 1 год – 2 214 руб. 00коп.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 xml:space="preserve">-    шаг аукциона – 66 руб.42 коп. 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задаток – 442 руб.80 коп.</w:t>
      </w:r>
    </w:p>
    <w:p w:rsidR="001C5338" w:rsidRPr="005274A3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Ефимов Вадим Ростиславович</w:t>
      </w:r>
    </w:p>
    <w:p w:rsidR="001C5338" w:rsidRPr="001B5C0F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C5338" w:rsidRPr="005274A3" w:rsidRDefault="001C5338" w:rsidP="001C5338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аренды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C5338" w:rsidRDefault="001C5338" w:rsidP="001C5338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C5338">
        <w:rPr>
          <w:sz w:val="26"/>
          <w:szCs w:val="26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1C5338">
        <w:rPr>
          <w:sz w:val="26"/>
          <w:szCs w:val="26"/>
          <w:u w:val="single"/>
        </w:rPr>
        <w:t>.К</w:t>
      </w:r>
      <w:proofErr w:type="gramEnd"/>
      <w:r w:rsidRPr="001C5338">
        <w:rPr>
          <w:sz w:val="26"/>
          <w:szCs w:val="26"/>
          <w:u w:val="single"/>
        </w:rPr>
        <w:t>овернино, ул.Южная, блок гаражей 54, место №109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вид разрешенного использования – объекты гаражного назначения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 xml:space="preserve">-    вид права – аренда сроком на 10 лет 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категория земель – земли населенных пунктов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площадь земельного участка  - 27 кв.м.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кадастровый номер 52:08:0011207:1944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начальный размер арендной платы за 1 год – 1 107 руб. 00коп.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 xml:space="preserve">-    шаг аукциона – 33 руб.21 коп. </w:t>
      </w: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C5338">
        <w:rPr>
          <w:b w:val="0"/>
          <w:sz w:val="26"/>
          <w:szCs w:val="26"/>
        </w:rPr>
        <w:t>-    задаток – 221 руб.40 коп.</w:t>
      </w:r>
    </w:p>
    <w:p w:rsidR="001C5338" w:rsidRPr="005274A3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 Ефимова Зоя Андреевна</w:t>
      </w:r>
    </w:p>
    <w:p w:rsidR="001C5338" w:rsidRPr="001B5C0F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C5338" w:rsidRPr="005274A3" w:rsidRDefault="001C5338" w:rsidP="001C5338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 xml:space="preserve">аренды 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C5338" w:rsidRDefault="001C5338" w:rsidP="001C5338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1C5338" w:rsidRDefault="001C5338" w:rsidP="001C5338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5354" w:rsidRPr="001C5338" w:rsidRDefault="00525354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sectPr w:rsidR="00525354" w:rsidRPr="001C5338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D1C7F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B3769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C5338"/>
    <w:rsid w:val="00352A3D"/>
    <w:rsid w:val="00395435"/>
    <w:rsid w:val="00471572"/>
    <w:rsid w:val="00525354"/>
    <w:rsid w:val="00950CC7"/>
    <w:rsid w:val="00AB11F6"/>
    <w:rsid w:val="00AB753F"/>
    <w:rsid w:val="00B1207E"/>
    <w:rsid w:val="00C846ED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1C533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1C533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2017-05-15T06:59:00Z</dcterms:created>
  <dcterms:modified xsi:type="dcterms:W3CDTF">2018-09-03T12:48:00Z</dcterms:modified>
</cp:coreProperties>
</file>