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54142A" w:rsidRDefault="00F60795" w:rsidP="00541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на </w:t>
      </w:r>
      <w:r w:rsidR="0054142A" w:rsidRPr="0054142A">
        <w:rPr>
          <w:rFonts w:ascii="Times New Roman" w:hAnsi="Times New Roman" w:cs="Times New Roman"/>
          <w:sz w:val="26"/>
          <w:szCs w:val="26"/>
        </w:rPr>
        <w:t>11</w:t>
      </w:r>
      <w:r w:rsidR="00471572" w:rsidRPr="0054142A">
        <w:rPr>
          <w:rFonts w:ascii="Times New Roman" w:hAnsi="Times New Roman" w:cs="Times New Roman"/>
          <w:sz w:val="26"/>
          <w:szCs w:val="26"/>
        </w:rPr>
        <w:t xml:space="preserve"> сентября</w:t>
      </w:r>
      <w:r w:rsidR="0054142A" w:rsidRPr="0054142A">
        <w:rPr>
          <w:rFonts w:ascii="Times New Roman" w:hAnsi="Times New Roman" w:cs="Times New Roman"/>
          <w:sz w:val="26"/>
          <w:szCs w:val="26"/>
        </w:rPr>
        <w:t xml:space="preserve"> 2018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54142A" w:rsidRPr="0054142A">
        <w:rPr>
          <w:rFonts w:ascii="Times New Roman" w:eastAsia="Times New Roman" w:hAnsi="Times New Roman" w:cs="Times New Roman"/>
          <w:b/>
          <w:sz w:val="24"/>
          <w:szCs w:val="24"/>
        </w:rPr>
        <w:t>постановление о проведении аукциона принято  администрацией рабочего посёлка Ковернино Ковернинского муниципального района от 6 августа 2018 года №161</w:t>
      </w:r>
      <w:r w:rsidR="00AB753F" w:rsidRPr="0054142A">
        <w:rPr>
          <w:rFonts w:ascii="Times New Roman" w:hAnsi="Times New Roman" w:cs="Times New Roman"/>
          <w:sz w:val="26"/>
          <w:szCs w:val="26"/>
        </w:rPr>
        <w:t>):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54142A">
        <w:rPr>
          <w:sz w:val="26"/>
          <w:szCs w:val="26"/>
          <w:u w:val="single"/>
        </w:rPr>
        <w:t>Лот  №1  земельный участок,  находящийся по адресу: Нижегородская область, р-н Ковернинский, р.п</w:t>
      </w:r>
      <w:proofErr w:type="gramStart"/>
      <w:r w:rsidRPr="0054142A">
        <w:rPr>
          <w:sz w:val="26"/>
          <w:szCs w:val="26"/>
          <w:u w:val="single"/>
        </w:rPr>
        <w:t>.К</w:t>
      </w:r>
      <w:proofErr w:type="gramEnd"/>
      <w:r w:rsidRPr="0054142A">
        <w:rPr>
          <w:sz w:val="26"/>
          <w:szCs w:val="26"/>
          <w:u w:val="single"/>
        </w:rPr>
        <w:t xml:space="preserve">овернино, ул. Глиняная гряда, </w:t>
      </w:r>
      <w:proofErr w:type="spellStart"/>
      <w:r w:rsidRPr="0054142A">
        <w:rPr>
          <w:sz w:val="26"/>
          <w:szCs w:val="26"/>
          <w:u w:val="single"/>
        </w:rPr>
        <w:t>уч</w:t>
      </w:r>
      <w:proofErr w:type="spellEnd"/>
      <w:r w:rsidRPr="0054142A">
        <w:rPr>
          <w:sz w:val="26"/>
          <w:szCs w:val="26"/>
          <w:u w:val="single"/>
        </w:rPr>
        <w:t xml:space="preserve"> 40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 xml:space="preserve">-    вид права – собственность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категория земель – земли населенных пунктов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площадь земельного участка  - 838 кв.м.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кадастровый номер 52:08:0011201:1260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начальная цена – 184 000 руб. 00коп.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 xml:space="preserve">-    шаг аукциона – 5 520 руб.00коп.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задаток – 36 800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Петухова Елена Николаевна 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710601" w:rsidRDefault="00471572" w:rsidP="00471572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54142A">
        <w:rPr>
          <w:sz w:val="26"/>
          <w:szCs w:val="26"/>
          <w:u w:val="single"/>
        </w:rPr>
        <w:t>Лот  №2  земельный участок,  находящийся по адресу: Нижегородская область, р-н Ковернинский, р.п</w:t>
      </w:r>
      <w:proofErr w:type="gramStart"/>
      <w:r w:rsidRPr="0054142A">
        <w:rPr>
          <w:sz w:val="26"/>
          <w:szCs w:val="26"/>
          <w:u w:val="single"/>
        </w:rPr>
        <w:t>.К</w:t>
      </w:r>
      <w:proofErr w:type="gramEnd"/>
      <w:r w:rsidRPr="0054142A">
        <w:rPr>
          <w:sz w:val="26"/>
          <w:szCs w:val="26"/>
          <w:u w:val="single"/>
        </w:rPr>
        <w:t xml:space="preserve">овернино, ул. Глиняная гряда, </w:t>
      </w:r>
      <w:proofErr w:type="spellStart"/>
      <w:r w:rsidRPr="0054142A">
        <w:rPr>
          <w:sz w:val="26"/>
          <w:szCs w:val="26"/>
          <w:u w:val="single"/>
        </w:rPr>
        <w:t>уч</w:t>
      </w:r>
      <w:proofErr w:type="spellEnd"/>
      <w:r w:rsidRPr="0054142A">
        <w:rPr>
          <w:sz w:val="26"/>
          <w:szCs w:val="26"/>
          <w:u w:val="single"/>
        </w:rPr>
        <w:t xml:space="preserve"> 42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 xml:space="preserve">-    вид права – собственность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категория земель – земли населенных пунктов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площадь земельного участка  - 840 кв.м.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кадастровый номер 52:08:0011201:1262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начальная цена – 184 000 руб. 00коп.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 xml:space="preserve">-    шаг аукциона – 5 520 руб.00коп.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задаток – 36 800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>
        <w:rPr>
          <w:sz w:val="26"/>
          <w:szCs w:val="26"/>
        </w:rPr>
        <w:t>Кутепова</w:t>
      </w:r>
      <w:proofErr w:type="spellEnd"/>
      <w:r>
        <w:rPr>
          <w:sz w:val="26"/>
          <w:szCs w:val="26"/>
        </w:rPr>
        <w:t xml:space="preserve"> Надежда Васильевна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4142A" w:rsidRDefault="0054142A" w:rsidP="0054142A">
      <w:pPr>
        <w:pStyle w:val="3"/>
        <w:tabs>
          <w:tab w:val="left" w:pos="567"/>
        </w:tabs>
        <w:rPr>
          <w:sz w:val="24"/>
          <w:szCs w:val="24"/>
          <w:u w:val="single"/>
        </w:rPr>
      </w:pP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54142A">
        <w:rPr>
          <w:sz w:val="26"/>
          <w:szCs w:val="26"/>
          <w:u w:val="single"/>
        </w:rPr>
        <w:t>Лот  №3  земельный участок,  находящийся по адресу: Нижегородская область, р-н Ковернинский, р.п</w:t>
      </w:r>
      <w:proofErr w:type="gramStart"/>
      <w:r w:rsidRPr="0054142A">
        <w:rPr>
          <w:sz w:val="26"/>
          <w:szCs w:val="26"/>
          <w:u w:val="single"/>
        </w:rPr>
        <w:t>.К</w:t>
      </w:r>
      <w:proofErr w:type="gramEnd"/>
      <w:r w:rsidRPr="0054142A">
        <w:rPr>
          <w:sz w:val="26"/>
          <w:szCs w:val="26"/>
          <w:u w:val="single"/>
        </w:rPr>
        <w:t xml:space="preserve">овернино, ул. Глиняная гряда, </w:t>
      </w:r>
      <w:proofErr w:type="spellStart"/>
      <w:r w:rsidRPr="0054142A">
        <w:rPr>
          <w:sz w:val="26"/>
          <w:szCs w:val="26"/>
          <w:u w:val="single"/>
        </w:rPr>
        <w:t>уч</w:t>
      </w:r>
      <w:proofErr w:type="spellEnd"/>
      <w:r w:rsidRPr="0054142A">
        <w:rPr>
          <w:sz w:val="26"/>
          <w:szCs w:val="26"/>
          <w:u w:val="single"/>
        </w:rPr>
        <w:t xml:space="preserve"> 44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 xml:space="preserve">-    вид права – собственность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категория земель – земли населенных пунктов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площадь земельного участка  - 840 кв.м.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кадастровый номер 52:08:0011201:1261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начальная цена – 184 000 руб. 00коп.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lastRenderedPageBreak/>
        <w:t xml:space="preserve">-    шаг аукциона – 5 520 руб.00коп. </w:t>
      </w:r>
    </w:p>
    <w:p w:rsidR="0054142A" w:rsidRPr="0054142A" w:rsidRDefault="0054142A" w:rsidP="0054142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4142A">
        <w:rPr>
          <w:b w:val="0"/>
          <w:sz w:val="26"/>
          <w:szCs w:val="26"/>
        </w:rPr>
        <w:t>-    задаток – 36 800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>
        <w:rPr>
          <w:sz w:val="26"/>
          <w:szCs w:val="26"/>
        </w:rPr>
        <w:t>Котенко</w:t>
      </w:r>
      <w:proofErr w:type="spellEnd"/>
      <w:r>
        <w:rPr>
          <w:sz w:val="26"/>
          <w:szCs w:val="26"/>
        </w:rPr>
        <w:t xml:space="preserve"> Александр Викторович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5354" w:rsidRPr="00395435" w:rsidRDefault="00525354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352A3D"/>
    <w:rsid w:val="00395435"/>
    <w:rsid w:val="00471572"/>
    <w:rsid w:val="00525354"/>
    <w:rsid w:val="0054142A"/>
    <w:rsid w:val="00950CC7"/>
    <w:rsid w:val="00AB11F6"/>
    <w:rsid w:val="00AB753F"/>
    <w:rsid w:val="00B1207E"/>
    <w:rsid w:val="00C016BF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2017-05-15T06:59:00Z</dcterms:created>
  <dcterms:modified xsi:type="dcterms:W3CDTF">2018-09-10T12:27:00Z</dcterms:modified>
</cp:coreProperties>
</file>