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854387" w:rsidRDefault="00B22D04" w:rsidP="00B10261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Финансовое управление </w:t>
      </w:r>
      <w:r w:rsidR="00BA6517" w:rsidRPr="00080C82">
        <w:rPr>
          <w:sz w:val="28"/>
          <w:szCs w:val="28"/>
        </w:rPr>
        <w:t>Администраци</w:t>
      </w:r>
      <w:r w:rsidR="00BA6517">
        <w:rPr>
          <w:sz w:val="28"/>
          <w:szCs w:val="28"/>
        </w:rPr>
        <w:t>и</w:t>
      </w:r>
      <w:r w:rsidR="00BA6517" w:rsidRPr="00080C82">
        <w:rPr>
          <w:sz w:val="28"/>
          <w:szCs w:val="28"/>
        </w:rPr>
        <w:t xml:space="preserve"> Ковернинского района </w:t>
      </w:r>
      <w:r w:rsidR="00BA6517" w:rsidRPr="00930393">
        <w:rPr>
          <w:sz w:val="28"/>
          <w:szCs w:val="28"/>
        </w:rPr>
        <w:t>уведомляет о проведении публичных консультаций в целях оце</w:t>
      </w:r>
      <w:r w:rsidR="00BA6517">
        <w:rPr>
          <w:sz w:val="28"/>
          <w:szCs w:val="28"/>
        </w:rPr>
        <w:t>нки регулирующего воздействия п</w:t>
      </w:r>
      <w:r w:rsidR="00BA6517" w:rsidRPr="00930393">
        <w:rPr>
          <w:sz w:val="28"/>
          <w:szCs w:val="28"/>
        </w:rPr>
        <w:t xml:space="preserve">роекта </w:t>
      </w:r>
      <w:r w:rsidR="00854387" w:rsidRPr="00854387">
        <w:rPr>
          <w:sz w:val="28"/>
          <w:szCs w:val="28"/>
        </w:rPr>
        <w:t>постановления Администрации Ковернинского муниципального района "</w:t>
      </w:r>
      <w:r w:rsidRPr="00B22D04">
        <w:rPr>
          <w:sz w:val="28"/>
          <w:szCs w:val="28"/>
        </w:rPr>
        <w:t>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</w:t>
      </w:r>
      <w:proofErr w:type="gramEnd"/>
      <w:r w:rsidRPr="00B22D04">
        <w:rPr>
          <w:sz w:val="28"/>
          <w:szCs w:val="28"/>
        </w:rPr>
        <w:t xml:space="preserve"> населению и услуг по организации транспортного обслуживания населения</w:t>
      </w:r>
      <w:r w:rsidR="00854387" w:rsidRPr="00854387">
        <w:rPr>
          <w:sz w:val="28"/>
          <w:szCs w:val="28"/>
        </w:rPr>
        <w:t>"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FE60EE">
        <w:rPr>
          <w:rFonts w:ascii="Times New Roman" w:hAnsi="Times New Roman" w:cs="Times New Roman"/>
          <w:sz w:val="28"/>
          <w:szCs w:val="28"/>
        </w:rPr>
        <w:t>я</w:t>
      </w:r>
      <w:r w:rsidRPr="00930393">
        <w:rPr>
          <w:rFonts w:ascii="Times New Roman" w:hAnsi="Times New Roman" w:cs="Times New Roman"/>
          <w:sz w:val="28"/>
          <w:szCs w:val="28"/>
        </w:rPr>
        <w:t xml:space="preserve"> Ковернинского </w:t>
      </w:r>
      <w:r w:rsidR="00FE60E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30393">
        <w:rPr>
          <w:rFonts w:ascii="Times New Roman" w:hAnsi="Times New Roman" w:cs="Times New Roman"/>
          <w:sz w:val="28"/>
          <w:szCs w:val="28"/>
        </w:rPr>
        <w:t>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B22D04">
        <w:rPr>
          <w:rFonts w:ascii="Times New Roman" w:hAnsi="Times New Roman" w:cs="Times New Roman"/>
          <w:b/>
          <w:sz w:val="28"/>
          <w:szCs w:val="28"/>
        </w:rPr>
        <w:t>17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582116">
        <w:rPr>
          <w:rFonts w:ascii="Times New Roman" w:hAnsi="Times New Roman" w:cs="Times New Roman"/>
          <w:b/>
          <w:sz w:val="28"/>
          <w:szCs w:val="28"/>
        </w:rPr>
        <w:t>0</w:t>
      </w:r>
      <w:r w:rsidR="00B22D04">
        <w:rPr>
          <w:rFonts w:ascii="Times New Roman" w:hAnsi="Times New Roman" w:cs="Times New Roman"/>
          <w:b/>
          <w:sz w:val="28"/>
          <w:szCs w:val="28"/>
        </w:rPr>
        <w:t>9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B22D04">
        <w:rPr>
          <w:rFonts w:ascii="Times New Roman" w:hAnsi="Times New Roman" w:cs="Times New Roman"/>
          <w:b/>
          <w:sz w:val="28"/>
          <w:szCs w:val="28"/>
        </w:rPr>
        <w:t>17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B22D04">
        <w:rPr>
          <w:rFonts w:ascii="Times New Roman" w:hAnsi="Times New Roman" w:cs="Times New Roman"/>
          <w:b/>
          <w:sz w:val="28"/>
          <w:szCs w:val="28"/>
        </w:rPr>
        <w:t>10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B22D04" w:rsidRPr="00B22D04">
        <w:rPr>
          <w:rFonts w:ascii="Times New Roman" w:hAnsi="Times New Roman" w:cs="Times New Roman"/>
          <w:b/>
          <w:sz w:val="28"/>
          <w:szCs w:val="28"/>
        </w:rPr>
        <w:t>fin</w:t>
      </w:r>
      <w:proofErr w:type="spellEnd"/>
      <w:r w:rsidR="00B22D04" w:rsidRPr="00B22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31AC1">
        <w:rPr>
          <w:b/>
          <w:sz w:val="28"/>
          <w:szCs w:val="28"/>
        </w:rPr>
        <w:t>Новожилова Нина Васильевна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 w:rsidR="00B31AC1">
        <w:rPr>
          <w:sz w:val="28"/>
          <w:szCs w:val="28"/>
        </w:rPr>
        <w:t xml:space="preserve">заместитель начальника финансового управления </w:t>
      </w:r>
      <w:r w:rsidRPr="00930393">
        <w:rPr>
          <w:sz w:val="28"/>
          <w:szCs w:val="28"/>
        </w:rPr>
        <w:t xml:space="preserve">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="00B31AC1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="00B31AC1">
        <w:rPr>
          <w:sz w:val="28"/>
          <w:szCs w:val="28"/>
        </w:rPr>
        <w:t>8</w:t>
      </w:r>
      <w:bookmarkStart w:id="0" w:name="_GoBack"/>
      <w:bookmarkEnd w:id="0"/>
      <w:r w:rsidR="00B31AC1">
        <w:rPr>
          <w:sz w:val="28"/>
          <w:szCs w:val="28"/>
        </w:rPr>
        <w:t>831572</w:t>
      </w:r>
      <w:r w:rsidRPr="0099091C">
        <w:rPr>
          <w:sz w:val="28"/>
          <w:szCs w:val="28"/>
        </w:rPr>
        <w:t>1</w:t>
      </w:r>
      <w:r w:rsidR="00B31AC1">
        <w:rPr>
          <w:sz w:val="28"/>
          <w:szCs w:val="28"/>
        </w:rPr>
        <w:t>568</w:t>
      </w:r>
      <w:r w:rsidRPr="0099091C">
        <w:rPr>
          <w:sz w:val="28"/>
          <w:szCs w:val="28"/>
        </w:rPr>
        <w:t>,  с 8-00 до 17-00 по рабочим дням.</w:t>
      </w:r>
      <w:r w:rsidRPr="00080C82">
        <w:rPr>
          <w:b/>
          <w:sz w:val="28"/>
          <w:szCs w:val="28"/>
        </w:rPr>
        <w:t xml:space="preserve">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582116" w:rsidRDefault="00582116" w:rsidP="00BA6517"/>
    <w:p w:rsidR="00582116" w:rsidRDefault="00582116" w:rsidP="00BA6517"/>
    <w:p w:rsidR="00BA6517" w:rsidRDefault="00BA6517" w:rsidP="00BA6517"/>
    <w:p w:rsidR="00BA6517" w:rsidRPr="00BA6517" w:rsidRDefault="00043884" w:rsidP="00BA65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ачальника</w:t>
      </w:r>
      <w:proofErr w:type="spellEnd"/>
      <w:r>
        <w:rPr>
          <w:sz w:val="28"/>
          <w:szCs w:val="28"/>
        </w:rPr>
        <w:t xml:space="preserve"> финансового управления</w:t>
      </w:r>
      <w:r w:rsidR="00BA6517" w:rsidRPr="00BA6517">
        <w:rPr>
          <w:sz w:val="28"/>
          <w:szCs w:val="28"/>
        </w:rPr>
        <w:t xml:space="preserve">     </w:t>
      </w:r>
      <w:r w:rsidR="00BA6517">
        <w:rPr>
          <w:sz w:val="28"/>
          <w:szCs w:val="28"/>
        </w:rPr>
        <w:t xml:space="preserve">                </w:t>
      </w:r>
      <w:r w:rsidR="00BA6517" w:rsidRPr="00BA6517"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Н.В.Новожилова</w:t>
      </w:r>
      <w:proofErr w:type="spellEnd"/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6517"/>
    <w:rsid w:val="00043884"/>
    <w:rsid w:val="00061D49"/>
    <w:rsid w:val="003D0588"/>
    <w:rsid w:val="00582116"/>
    <w:rsid w:val="00776DF0"/>
    <w:rsid w:val="007D7E6F"/>
    <w:rsid w:val="00854387"/>
    <w:rsid w:val="0099091C"/>
    <w:rsid w:val="009D07A6"/>
    <w:rsid w:val="00B07F25"/>
    <w:rsid w:val="00B10261"/>
    <w:rsid w:val="00B22D04"/>
    <w:rsid w:val="00B31AC1"/>
    <w:rsid w:val="00B97403"/>
    <w:rsid w:val="00BA6517"/>
    <w:rsid w:val="00C06077"/>
    <w:rsid w:val="00F62346"/>
    <w:rsid w:val="00F81EBC"/>
    <w:rsid w:val="00FA778D"/>
    <w:rsid w:val="00FE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2018-09-17T06:10:00Z</cp:lastPrinted>
  <dcterms:created xsi:type="dcterms:W3CDTF">2017-02-13T13:30:00Z</dcterms:created>
  <dcterms:modified xsi:type="dcterms:W3CDTF">2018-09-17T06:22:00Z</dcterms:modified>
</cp:coreProperties>
</file>