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65ED" w:rsidRPr="00707F72" w:rsidRDefault="00D165ED" w:rsidP="00D165ED">
      <w:pPr>
        <w:tabs>
          <w:tab w:val="left" w:pos="567"/>
        </w:tabs>
        <w:jc w:val="both"/>
        <w:rPr>
          <w:sz w:val="24"/>
          <w:szCs w:val="24"/>
        </w:rPr>
      </w:pPr>
      <w:r w:rsidRPr="00707F72">
        <w:rPr>
          <w:sz w:val="24"/>
          <w:szCs w:val="24"/>
        </w:rPr>
        <w:t xml:space="preserve">Комитет имущественных отношений Администрации </w:t>
      </w:r>
      <w:proofErr w:type="spellStart"/>
      <w:r w:rsidRPr="00707F72">
        <w:rPr>
          <w:sz w:val="24"/>
          <w:szCs w:val="24"/>
        </w:rPr>
        <w:t>Ковернинского</w:t>
      </w:r>
      <w:proofErr w:type="spellEnd"/>
      <w:r w:rsidRPr="00707F72">
        <w:rPr>
          <w:sz w:val="24"/>
          <w:szCs w:val="24"/>
        </w:rPr>
        <w:t xml:space="preserve"> муниципального района Нижегородской области сообщает: </w:t>
      </w:r>
    </w:p>
    <w:p w:rsidR="00D165ED" w:rsidRPr="00707F72" w:rsidRDefault="00D165ED" w:rsidP="00D165ED">
      <w:pPr>
        <w:tabs>
          <w:tab w:val="left" w:pos="567"/>
        </w:tabs>
        <w:ind w:firstLine="709"/>
        <w:jc w:val="both"/>
        <w:rPr>
          <w:sz w:val="24"/>
          <w:szCs w:val="24"/>
        </w:rPr>
      </w:pPr>
      <w:r w:rsidRPr="00707F72">
        <w:rPr>
          <w:b/>
          <w:sz w:val="24"/>
          <w:szCs w:val="24"/>
        </w:rPr>
        <w:t>«_</w:t>
      </w:r>
      <w:r>
        <w:rPr>
          <w:b/>
          <w:sz w:val="24"/>
          <w:szCs w:val="24"/>
        </w:rPr>
        <w:t>16</w:t>
      </w:r>
      <w:r w:rsidRPr="00591125">
        <w:rPr>
          <w:b/>
          <w:sz w:val="24"/>
          <w:szCs w:val="24"/>
        </w:rPr>
        <w:t xml:space="preserve">_» </w:t>
      </w:r>
      <w:r>
        <w:rPr>
          <w:b/>
          <w:sz w:val="24"/>
          <w:szCs w:val="24"/>
        </w:rPr>
        <w:t>ноября</w:t>
      </w:r>
      <w:r w:rsidRPr="00591125">
        <w:rPr>
          <w:b/>
          <w:sz w:val="24"/>
          <w:szCs w:val="24"/>
        </w:rPr>
        <w:t xml:space="preserve">  2018 года в 1</w:t>
      </w:r>
      <w:r>
        <w:rPr>
          <w:b/>
          <w:sz w:val="24"/>
          <w:szCs w:val="24"/>
        </w:rPr>
        <w:t>0</w:t>
      </w:r>
      <w:r w:rsidRPr="00591125">
        <w:rPr>
          <w:b/>
          <w:sz w:val="24"/>
          <w:szCs w:val="24"/>
        </w:rPr>
        <w:t xml:space="preserve"> часов</w:t>
      </w:r>
      <w:r w:rsidRPr="00707F72">
        <w:rPr>
          <w:sz w:val="24"/>
          <w:szCs w:val="24"/>
        </w:rPr>
        <w:t xml:space="preserve">   в здании Администрации </w:t>
      </w:r>
      <w:proofErr w:type="spellStart"/>
      <w:r w:rsidRPr="00707F72">
        <w:rPr>
          <w:sz w:val="24"/>
          <w:szCs w:val="24"/>
        </w:rPr>
        <w:t>Ковернинского</w:t>
      </w:r>
      <w:proofErr w:type="spellEnd"/>
      <w:r w:rsidRPr="00707F72">
        <w:rPr>
          <w:sz w:val="24"/>
          <w:szCs w:val="24"/>
        </w:rPr>
        <w:t xml:space="preserve"> муниципального района по адресу: </w:t>
      </w:r>
      <w:proofErr w:type="spellStart"/>
      <w:r w:rsidRPr="00707F72">
        <w:rPr>
          <w:sz w:val="24"/>
          <w:szCs w:val="24"/>
        </w:rPr>
        <w:t>р.п</w:t>
      </w:r>
      <w:proofErr w:type="spellEnd"/>
      <w:r w:rsidRPr="00707F72">
        <w:rPr>
          <w:sz w:val="24"/>
          <w:szCs w:val="24"/>
        </w:rPr>
        <w:t xml:space="preserve">. Ковернино, </w:t>
      </w:r>
      <w:proofErr w:type="spellStart"/>
      <w:r w:rsidRPr="00707F72">
        <w:rPr>
          <w:sz w:val="24"/>
          <w:szCs w:val="24"/>
        </w:rPr>
        <w:t>ул.К.Маркса</w:t>
      </w:r>
      <w:proofErr w:type="spellEnd"/>
      <w:r w:rsidRPr="00707F72">
        <w:rPr>
          <w:sz w:val="24"/>
          <w:szCs w:val="24"/>
        </w:rPr>
        <w:t xml:space="preserve">, д. 4 (2-й этаж, малый зал), состоится </w:t>
      </w:r>
      <w:r w:rsidRPr="00707F72">
        <w:rPr>
          <w:b/>
          <w:sz w:val="24"/>
          <w:szCs w:val="24"/>
        </w:rPr>
        <w:t xml:space="preserve">аукцион, открытый по составу участников и по форме подачи предложения о цене, </w:t>
      </w:r>
      <w:r w:rsidRPr="00707F72">
        <w:rPr>
          <w:sz w:val="24"/>
          <w:szCs w:val="24"/>
        </w:rPr>
        <w:t xml:space="preserve"> по продаже в собственность в порядке приватизации находящегося в муниципальной собственности </w:t>
      </w:r>
      <w:proofErr w:type="spellStart"/>
      <w:r w:rsidRPr="00707F72">
        <w:rPr>
          <w:sz w:val="24"/>
          <w:szCs w:val="24"/>
        </w:rPr>
        <w:t>Ковернинского</w:t>
      </w:r>
      <w:proofErr w:type="spellEnd"/>
      <w:r w:rsidRPr="00707F72">
        <w:rPr>
          <w:sz w:val="24"/>
          <w:szCs w:val="24"/>
        </w:rPr>
        <w:t xml:space="preserve"> муниципального района  имущества.</w:t>
      </w:r>
    </w:p>
    <w:p w:rsidR="00D165ED" w:rsidRPr="00707F72" w:rsidRDefault="00D165ED" w:rsidP="00D165ED">
      <w:pPr>
        <w:tabs>
          <w:tab w:val="left" w:pos="720"/>
        </w:tabs>
        <w:ind w:firstLine="709"/>
        <w:jc w:val="both"/>
        <w:rPr>
          <w:sz w:val="24"/>
          <w:szCs w:val="24"/>
        </w:rPr>
      </w:pPr>
      <w:r w:rsidRPr="00707F72">
        <w:rPr>
          <w:sz w:val="24"/>
          <w:szCs w:val="24"/>
        </w:rPr>
        <w:t>Информация об имуществе:</w:t>
      </w:r>
    </w:p>
    <w:p w:rsidR="00D165ED" w:rsidRPr="00707F72" w:rsidRDefault="00D165ED" w:rsidP="00D165ED">
      <w:pPr>
        <w:jc w:val="both"/>
        <w:rPr>
          <w:b/>
          <w:sz w:val="24"/>
          <w:szCs w:val="24"/>
        </w:rPr>
      </w:pPr>
      <w:r w:rsidRPr="00707F72">
        <w:rPr>
          <w:b/>
          <w:sz w:val="24"/>
          <w:szCs w:val="24"/>
        </w:rPr>
        <w:tab/>
        <w:t>Лот № 1</w:t>
      </w:r>
    </w:p>
    <w:p w:rsidR="00D165ED" w:rsidRPr="00707F72" w:rsidRDefault="00D165ED" w:rsidP="00D165ED">
      <w:pPr>
        <w:jc w:val="both"/>
        <w:rPr>
          <w:b/>
          <w:sz w:val="24"/>
          <w:szCs w:val="24"/>
        </w:rPr>
      </w:pPr>
      <w:r w:rsidRPr="00707F72">
        <w:rPr>
          <w:b/>
          <w:sz w:val="24"/>
          <w:szCs w:val="24"/>
        </w:rPr>
        <w:t xml:space="preserve">        </w:t>
      </w:r>
      <w:r w:rsidRPr="00707F72">
        <w:rPr>
          <w:b/>
          <w:sz w:val="24"/>
          <w:szCs w:val="24"/>
        </w:rPr>
        <w:tab/>
        <w:t>Описание объекта недвижимости:</w:t>
      </w:r>
    </w:p>
    <w:p w:rsidR="00D165ED" w:rsidRPr="0052387B" w:rsidRDefault="00D165ED" w:rsidP="00D165ED">
      <w:pPr>
        <w:jc w:val="both"/>
        <w:rPr>
          <w:sz w:val="24"/>
          <w:szCs w:val="24"/>
        </w:rPr>
      </w:pPr>
      <w:r w:rsidRPr="0052387B">
        <w:rPr>
          <w:sz w:val="24"/>
          <w:szCs w:val="24"/>
        </w:rPr>
        <w:t xml:space="preserve">нежилое здание,  количество этажей: 1, общей площадью 50 </w:t>
      </w:r>
      <w:proofErr w:type="spellStart"/>
      <w:r w:rsidRPr="0052387B">
        <w:rPr>
          <w:sz w:val="24"/>
          <w:szCs w:val="24"/>
        </w:rPr>
        <w:t>кв.м</w:t>
      </w:r>
      <w:proofErr w:type="spellEnd"/>
      <w:r w:rsidRPr="0052387B">
        <w:rPr>
          <w:sz w:val="24"/>
          <w:szCs w:val="24"/>
        </w:rPr>
        <w:t xml:space="preserve">., адрес объекта: Нижегородская область, </w:t>
      </w:r>
      <w:proofErr w:type="spellStart"/>
      <w:r w:rsidRPr="0052387B">
        <w:rPr>
          <w:sz w:val="24"/>
          <w:szCs w:val="24"/>
        </w:rPr>
        <w:t>Ковернинский</w:t>
      </w:r>
      <w:proofErr w:type="spellEnd"/>
      <w:r w:rsidRPr="0052387B">
        <w:rPr>
          <w:sz w:val="24"/>
          <w:szCs w:val="24"/>
        </w:rPr>
        <w:t xml:space="preserve"> район, </w:t>
      </w:r>
      <w:proofErr w:type="spellStart"/>
      <w:r w:rsidRPr="0052387B">
        <w:rPr>
          <w:sz w:val="24"/>
          <w:szCs w:val="24"/>
        </w:rPr>
        <w:t>д</w:t>
      </w:r>
      <w:proofErr w:type="gramStart"/>
      <w:r w:rsidRPr="0052387B">
        <w:rPr>
          <w:sz w:val="24"/>
          <w:szCs w:val="24"/>
        </w:rPr>
        <w:t>.Ш</w:t>
      </w:r>
      <w:proofErr w:type="gramEnd"/>
      <w:r w:rsidRPr="0052387B">
        <w:rPr>
          <w:sz w:val="24"/>
          <w:szCs w:val="24"/>
        </w:rPr>
        <w:t>адрино</w:t>
      </w:r>
      <w:proofErr w:type="spellEnd"/>
      <w:r w:rsidRPr="0052387B">
        <w:rPr>
          <w:sz w:val="24"/>
          <w:szCs w:val="24"/>
        </w:rPr>
        <w:t xml:space="preserve">, ул. Лесная, дом 4а, кадастровый номер 52:08:0010902:451, одновременно с земельным участком, занимаемым объектом недвижимости, площадью 1455 </w:t>
      </w:r>
      <w:proofErr w:type="spellStart"/>
      <w:r w:rsidRPr="0052387B">
        <w:rPr>
          <w:sz w:val="24"/>
          <w:szCs w:val="24"/>
        </w:rPr>
        <w:t>кв.м</w:t>
      </w:r>
      <w:proofErr w:type="spellEnd"/>
      <w:r w:rsidRPr="0052387B">
        <w:rPr>
          <w:sz w:val="24"/>
          <w:szCs w:val="24"/>
        </w:rPr>
        <w:t>., кадастровый номер 52:08:0010701:20, категория земель: земли населенных пунктов, разрешенное использование: деловое управление.</w:t>
      </w:r>
    </w:p>
    <w:p w:rsidR="00D165ED" w:rsidRDefault="00D165ED" w:rsidP="00D165ED">
      <w:pPr>
        <w:jc w:val="both"/>
        <w:rPr>
          <w:sz w:val="24"/>
          <w:szCs w:val="24"/>
        </w:rPr>
      </w:pPr>
      <w:r w:rsidRPr="00707F72">
        <w:rPr>
          <w:b/>
          <w:sz w:val="24"/>
          <w:szCs w:val="24"/>
        </w:rPr>
        <w:t xml:space="preserve">Начальная цена продажи  –  </w:t>
      </w:r>
      <w:r>
        <w:rPr>
          <w:b/>
          <w:sz w:val="24"/>
          <w:szCs w:val="24"/>
        </w:rPr>
        <w:t>168 000</w:t>
      </w:r>
      <w:r w:rsidRPr="00707F72">
        <w:rPr>
          <w:b/>
          <w:sz w:val="24"/>
          <w:szCs w:val="24"/>
        </w:rPr>
        <w:t xml:space="preserve"> руб.</w:t>
      </w:r>
      <w:r>
        <w:rPr>
          <w:b/>
          <w:sz w:val="24"/>
          <w:szCs w:val="24"/>
        </w:rPr>
        <w:t xml:space="preserve"> </w:t>
      </w:r>
      <w:r w:rsidRPr="00211120">
        <w:rPr>
          <w:sz w:val="24"/>
          <w:szCs w:val="24"/>
        </w:rPr>
        <w:t xml:space="preserve"> </w:t>
      </w:r>
    </w:p>
    <w:p w:rsidR="00D165ED" w:rsidRPr="00BB6E93" w:rsidRDefault="00D165ED" w:rsidP="00D165ED">
      <w:pPr>
        <w:jc w:val="both"/>
        <w:rPr>
          <w:sz w:val="24"/>
          <w:szCs w:val="24"/>
        </w:rPr>
      </w:pPr>
      <w:r w:rsidRPr="00BB6E93">
        <w:rPr>
          <w:sz w:val="24"/>
          <w:szCs w:val="24"/>
        </w:rPr>
        <w:t xml:space="preserve">в том числе стоимость </w:t>
      </w:r>
      <w:r>
        <w:rPr>
          <w:sz w:val="24"/>
          <w:szCs w:val="24"/>
        </w:rPr>
        <w:t xml:space="preserve">нежилого здания </w:t>
      </w:r>
      <w:r w:rsidRPr="00BB6E93">
        <w:rPr>
          <w:sz w:val="24"/>
          <w:szCs w:val="24"/>
        </w:rPr>
        <w:t xml:space="preserve">  – </w:t>
      </w:r>
      <w:r>
        <w:rPr>
          <w:sz w:val="24"/>
          <w:szCs w:val="24"/>
        </w:rPr>
        <w:t>65 000</w:t>
      </w:r>
      <w:r w:rsidRPr="00BB6E93">
        <w:rPr>
          <w:sz w:val="24"/>
          <w:szCs w:val="24"/>
        </w:rPr>
        <w:t xml:space="preserve"> руб. (в том числе НДС), </w:t>
      </w:r>
    </w:p>
    <w:p w:rsidR="00D165ED" w:rsidRPr="00BB6E93" w:rsidRDefault="00D165ED" w:rsidP="00D165ED">
      <w:pPr>
        <w:jc w:val="both"/>
        <w:rPr>
          <w:sz w:val="24"/>
          <w:szCs w:val="24"/>
        </w:rPr>
      </w:pPr>
      <w:r w:rsidRPr="00BB6E93">
        <w:rPr>
          <w:sz w:val="24"/>
          <w:szCs w:val="24"/>
        </w:rPr>
        <w:t xml:space="preserve">стоимость земельного участка – </w:t>
      </w:r>
      <w:r>
        <w:rPr>
          <w:sz w:val="24"/>
          <w:szCs w:val="24"/>
        </w:rPr>
        <w:t>103 000</w:t>
      </w:r>
      <w:r w:rsidRPr="00BB6E93">
        <w:rPr>
          <w:sz w:val="24"/>
          <w:szCs w:val="24"/>
        </w:rPr>
        <w:t xml:space="preserve"> руб.</w:t>
      </w:r>
    </w:p>
    <w:p w:rsidR="00D165ED" w:rsidRPr="00707F72" w:rsidRDefault="00D165ED" w:rsidP="00D165ED">
      <w:pPr>
        <w:jc w:val="both"/>
        <w:rPr>
          <w:b/>
          <w:sz w:val="24"/>
          <w:szCs w:val="24"/>
        </w:rPr>
      </w:pPr>
      <w:r w:rsidRPr="00B84049">
        <w:rPr>
          <w:b/>
          <w:sz w:val="24"/>
          <w:szCs w:val="24"/>
        </w:rPr>
        <w:t xml:space="preserve"> </w:t>
      </w:r>
      <w:r w:rsidRPr="00707F72">
        <w:rPr>
          <w:b/>
          <w:sz w:val="24"/>
          <w:szCs w:val="24"/>
        </w:rPr>
        <w:t xml:space="preserve">Сумма задатка </w:t>
      </w:r>
      <w:proofErr w:type="gramStart"/>
      <w:r w:rsidRPr="00707F72">
        <w:rPr>
          <w:b/>
          <w:sz w:val="24"/>
          <w:szCs w:val="24"/>
        </w:rPr>
        <w:t xml:space="preserve">( </w:t>
      </w:r>
      <w:proofErr w:type="gramEnd"/>
      <w:r w:rsidRPr="00707F72">
        <w:rPr>
          <w:b/>
          <w:sz w:val="24"/>
          <w:szCs w:val="24"/>
        </w:rPr>
        <w:t xml:space="preserve">20 %) – </w:t>
      </w:r>
      <w:r>
        <w:rPr>
          <w:b/>
          <w:sz w:val="24"/>
          <w:szCs w:val="24"/>
        </w:rPr>
        <w:t>33 600</w:t>
      </w:r>
      <w:r w:rsidRPr="00707F72">
        <w:rPr>
          <w:b/>
          <w:sz w:val="24"/>
          <w:szCs w:val="24"/>
        </w:rPr>
        <w:t xml:space="preserve"> руб.</w:t>
      </w:r>
    </w:p>
    <w:p w:rsidR="00D165ED" w:rsidRPr="00707F72" w:rsidRDefault="00D165ED" w:rsidP="00D165ED">
      <w:pPr>
        <w:tabs>
          <w:tab w:val="left" w:pos="567"/>
        </w:tabs>
        <w:jc w:val="both"/>
        <w:rPr>
          <w:b/>
          <w:sz w:val="24"/>
          <w:szCs w:val="24"/>
        </w:rPr>
      </w:pPr>
      <w:r w:rsidRPr="00707F72">
        <w:rPr>
          <w:b/>
          <w:sz w:val="24"/>
          <w:szCs w:val="24"/>
        </w:rPr>
        <w:t>Шаг аукциона – 1 %.</w:t>
      </w:r>
    </w:p>
    <w:p w:rsidR="00D165ED" w:rsidRPr="00707F72" w:rsidRDefault="00D165ED" w:rsidP="00D165ED">
      <w:pPr>
        <w:tabs>
          <w:tab w:val="left" w:pos="567"/>
        </w:tabs>
        <w:jc w:val="both"/>
        <w:rPr>
          <w:sz w:val="24"/>
          <w:szCs w:val="24"/>
        </w:rPr>
      </w:pPr>
      <w:r w:rsidRPr="00707F72">
        <w:rPr>
          <w:sz w:val="24"/>
          <w:szCs w:val="24"/>
        </w:rPr>
        <w:t xml:space="preserve">          Решение о приватизации муниципального имущества принято Земским собранием  </w:t>
      </w:r>
      <w:proofErr w:type="spellStart"/>
      <w:r w:rsidRPr="00707F72">
        <w:rPr>
          <w:sz w:val="24"/>
          <w:szCs w:val="24"/>
        </w:rPr>
        <w:t>Ковернинского</w:t>
      </w:r>
      <w:proofErr w:type="spellEnd"/>
      <w:r w:rsidRPr="00707F72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муниципального </w:t>
      </w:r>
      <w:r w:rsidRPr="00707F72">
        <w:rPr>
          <w:sz w:val="24"/>
          <w:szCs w:val="24"/>
        </w:rPr>
        <w:t xml:space="preserve"> района Нижегородской области от </w:t>
      </w:r>
      <w:r>
        <w:rPr>
          <w:sz w:val="24"/>
          <w:szCs w:val="24"/>
        </w:rPr>
        <w:t xml:space="preserve"> 27</w:t>
      </w:r>
      <w:r w:rsidRPr="00707F72">
        <w:rPr>
          <w:sz w:val="24"/>
          <w:szCs w:val="24"/>
        </w:rPr>
        <w:t>.</w:t>
      </w:r>
      <w:r>
        <w:rPr>
          <w:sz w:val="24"/>
          <w:szCs w:val="24"/>
        </w:rPr>
        <w:t>09</w:t>
      </w:r>
      <w:r w:rsidRPr="00707F72">
        <w:rPr>
          <w:sz w:val="24"/>
          <w:szCs w:val="24"/>
        </w:rPr>
        <w:t>.201</w:t>
      </w:r>
      <w:r>
        <w:rPr>
          <w:sz w:val="24"/>
          <w:szCs w:val="24"/>
        </w:rPr>
        <w:t>8</w:t>
      </w:r>
      <w:r w:rsidRPr="00707F72">
        <w:rPr>
          <w:sz w:val="24"/>
          <w:szCs w:val="24"/>
        </w:rPr>
        <w:t xml:space="preserve">  </w:t>
      </w:r>
      <w:r w:rsidRPr="00DA79E1">
        <w:rPr>
          <w:sz w:val="24"/>
          <w:szCs w:val="24"/>
        </w:rPr>
        <w:t>№</w:t>
      </w:r>
      <w:r>
        <w:rPr>
          <w:sz w:val="24"/>
          <w:szCs w:val="24"/>
        </w:rPr>
        <w:t xml:space="preserve"> 65.</w:t>
      </w:r>
      <w:r w:rsidRPr="00707F72">
        <w:rPr>
          <w:sz w:val="24"/>
          <w:szCs w:val="24"/>
        </w:rPr>
        <w:t xml:space="preserve"> </w:t>
      </w:r>
    </w:p>
    <w:p w:rsidR="00D165ED" w:rsidRPr="00707F72" w:rsidRDefault="00D165ED" w:rsidP="00D165ED">
      <w:pPr>
        <w:tabs>
          <w:tab w:val="left" w:pos="567"/>
        </w:tabs>
        <w:jc w:val="both"/>
        <w:rPr>
          <w:sz w:val="24"/>
          <w:szCs w:val="24"/>
        </w:rPr>
      </w:pPr>
      <w:r w:rsidRPr="00707F72">
        <w:rPr>
          <w:sz w:val="24"/>
          <w:szCs w:val="24"/>
        </w:rPr>
        <w:t>Ранее указанное имущество  на торги</w:t>
      </w:r>
      <w:r>
        <w:rPr>
          <w:sz w:val="24"/>
          <w:szCs w:val="24"/>
        </w:rPr>
        <w:t xml:space="preserve"> не выставлялось.</w:t>
      </w:r>
    </w:p>
    <w:p w:rsidR="00D165ED" w:rsidRPr="00BC2220" w:rsidRDefault="00D165ED" w:rsidP="00D165ED">
      <w:pPr>
        <w:jc w:val="both"/>
        <w:rPr>
          <w:sz w:val="24"/>
          <w:szCs w:val="24"/>
        </w:rPr>
      </w:pPr>
      <w:r w:rsidRPr="00707F72">
        <w:rPr>
          <w:sz w:val="24"/>
          <w:szCs w:val="24"/>
        </w:rPr>
        <w:tab/>
      </w:r>
      <w:r w:rsidRPr="00BC2220">
        <w:rPr>
          <w:sz w:val="24"/>
          <w:szCs w:val="24"/>
        </w:rPr>
        <w:t xml:space="preserve"> </w:t>
      </w:r>
    </w:p>
    <w:p w:rsidR="00D165ED" w:rsidRPr="00707F72" w:rsidRDefault="00D165ED" w:rsidP="00D165ED">
      <w:pPr>
        <w:tabs>
          <w:tab w:val="left" w:pos="567"/>
        </w:tabs>
        <w:jc w:val="both"/>
        <w:rPr>
          <w:b/>
          <w:sz w:val="24"/>
          <w:szCs w:val="24"/>
        </w:rPr>
      </w:pPr>
      <w:r w:rsidRPr="00707F72">
        <w:rPr>
          <w:b/>
          <w:sz w:val="24"/>
          <w:szCs w:val="24"/>
        </w:rPr>
        <w:tab/>
      </w:r>
      <w:r w:rsidRPr="00470CB8">
        <w:rPr>
          <w:b/>
          <w:sz w:val="24"/>
          <w:szCs w:val="24"/>
        </w:rPr>
        <w:t>Заявки и документы на участие в аукционе принимаются по рабочим дням с «_</w:t>
      </w:r>
      <w:r>
        <w:rPr>
          <w:b/>
          <w:sz w:val="24"/>
          <w:szCs w:val="24"/>
        </w:rPr>
        <w:t>15</w:t>
      </w:r>
      <w:r w:rsidRPr="00470CB8">
        <w:rPr>
          <w:b/>
          <w:sz w:val="24"/>
          <w:szCs w:val="24"/>
        </w:rPr>
        <w:t xml:space="preserve">_» </w:t>
      </w:r>
      <w:r>
        <w:rPr>
          <w:b/>
          <w:sz w:val="24"/>
          <w:szCs w:val="24"/>
        </w:rPr>
        <w:t>октября</w:t>
      </w:r>
      <w:r w:rsidRPr="00470CB8">
        <w:rPr>
          <w:b/>
          <w:sz w:val="24"/>
          <w:szCs w:val="24"/>
        </w:rPr>
        <w:t xml:space="preserve"> 2018 года  по «_</w:t>
      </w:r>
      <w:r>
        <w:rPr>
          <w:b/>
          <w:sz w:val="24"/>
          <w:szCs w:val="24"/>
        </w:rPr>
        <w:t>08</w:t>
      </w:r>
      <w:r w:rsidRPr="00470CB8">
        <w:rPr>
          <w:b/>
          <w:sz w:val="24"/>
          <w:szCs w:val="24"/>
        </w:rPr>
        <w:t xml:space="preserve">_» </w:t>
      </w:r>
      <w:r>
        <w:rPr>
          <w:b/>
          <w:sz w:val="24"/>
          <w:szCs w:val="24"/>
        </w:rPr>
        <w:t>ноября</w:t>
      </w:r>
      <w:r w:rsidRPr="00470CB8">
        <w:rPr>
          <w:b/>
          <w:sz w:val="24"/>
          <w:szCs w:val="24"/>
        </w:rPr>
        <w:t xml:space="preserve"> 2018 года (с 8.00 до 12.00 и с 13.00 до 17.00) по адресу: </w:t>
      </w:r>
      <w:proofErr w:type="spellStart"/>
      <w:r w:rsidRPr="00470CB8">
        <w:rPr>
          <w:b/>
          <w:sz w:val="24"/>
          <w:szCs w:val="24"/>
        </w:rPr>
        <w:t>р.п</w:t>
      </w:r>
      <w:proofErr w:type="gramStart"/>
      <w:r w:rsidRPr="00470CB8">
        <w:rPr>
          <w:b/>
          <w:sz w:val="24"/>
          <w:szCs w:val="24"/>
        </w:rPr>
        <w:t>.К</w:t>
      </w:r>
      <w:proofErr w:type="gramEnd"/>
      <w:r w:rsidRPr="00470CB8">
        <w:rPr>
          <w:b/>
          <w:sz w:val="24"/>
          <w:szCs w:val="24"/>
        </w:rPr>
        <w:t>овернино</w:t>
      </w:r>
      <w:proofErr w:type="spellEnd"/>
      <w:r w:rsidRPr="00470CB8">
        <w:rPr>
          <w:b/>
          <w:sz w:val="24"/>
          <w:szCs w:val="24"/>
        </w:rPr>
        <w:t xml:space="preserve">, ул. </w:t>
      </w:r>
      <w:proofErr w:type="spellStart"/>
      <w:r w:rsidRPr="00470CB8">
        <w:rPr>
          <w:b/>
          <w:sz w:val="24"/>
          <w:szCs w:val="24"/>
        </w:rPr>
        <w:t>К.Маркса</w:t>
      </w:r>
      <w:proofErr w:type="spellEnd"/>
      <w:r w:rsidRPr="00470CB8">
        <w:rPr>
          <w:b/>
          <w:sz w:val="24"/>
          <w:szCs w:val="24"/>
        </w:rPr>
        <w:t>, д.4 (комитет имущественных отношений).</w:t>
      </w:r>
    </w:p>
    <w:p w:rsidR="00D165ED" w:rsidRPr="00707F72" w:rsidRDefault="00D165ED" w:rsidP="00D165ED">
      <w:pPr>
        <w:tabs>
          <w:tab w:val="left" w:pos="567"/>
        </w:tabs>
        <w:jc w:val="both"/>
        <w:rPr>
          <w:b/>
          <w:sz w:val="24"/>
          <w:szCs w:val="24"/>
        </w:rPr>
      </w:pPr>
      <w:r w:rsidRPr="00707F72">
        <w:rPr>
          <w:sz w:val="24"/>
          <w:szCs w:val="24"/>
        </w:rPr>
        <w:tab/>
        <w:t>Претендент приобретает статус участника аукциона с момента подписания членами комиссии протокола  о признании претендентов участниками аукциона, который оформляется  на заседан</w:t>
      </w:r>
      <w:proofErr w:type="gramStart"/>
      <w:r w:rsidRPr="00707F72">
        <w:rPr>
          <w:sz w:val="24"/>
          <w:szCs w:val="24"/>
        </w:rPr>
        <w:t>ии ау</w:t>
      </w:r>
      <w:proofErr w:type="gramEnd"/>
      <w:r w:rsidRPr="00707F72">
        <w:rPr>
          <w:sz w:val="24"/>
          <w:szCs w:val="24"/>
        </w:rPr>
        <w:t xml:space="preserve">кционной комиссии –  </w:t>
      </w:r>
      <w:r w:rsidRPr="00707F72">
        <w:rPr>
          <w:b/>
          <w:sz w:val="24"/>
          <w:szCs w:val="24"/>
        </w:rPr>
        <w:t>«_</w:t>
      </w:r>
      <w:r>
        <w:rPr>
          <w:b/>
          <w:sz w:val="24"/>
          <w:szCs w:val="24"/>
        </w:rPr>
        <w:t>14</w:t>
      </w:r>
      <w:r w:rsidRPr="00707F72">
        <w:rPr>
          <w:b/>
          <w:sz w:val="24"/>
          <w:szCs w:val="24"/>
        </w:rPr>
        <w:t xml:space="preserve">_» </w:t>
      </w:r>
      <w:r>
        <w:rPr>
          <w:b/>
          <w:sz w:val="24"/>
          <w:szCs w:val="24"/>
        </w:rPr>
        <w:t>ноября</w:t>
      </w:r>
      <w:r w:rsidRPr="00707F72">
        <w:rPr>
          <w:b/>
          <w:sz w:val="24"/>
          <w:szCs w:val="24"/>
        </w:rPr>
        <w:t xml:space="preserve">  201</w:t>
      </w:r>
      <w:r>
        <w:rPr>
          <w:b/>
          <w:sz w:val="24"/>
          <w:szCs w:val="24"/>
        </w:rPr>
        <w:t>8</w:t>
      </w:r>
      <w:r w:rsidRPr="00707F72">
        <w:rPr>
          <w:b/>
          <w:sz w:val="24"/>
          <w:szCs w:val="24"/>
        </w:rPr>
        <w:t xml:space="preserve"> года.</w:t>
      </w:r>
    </w:p>
    <w:p w:rsidR="00D165ED" w:rsidRPr="00707F72" w:rsidRDefault="00D165ED" w:rsidP="00D165ED">
      <w:pPr>
        <w:tabs>
          <w:tab w:val="left" w:pos="567"/>
        </w:tabs>
        <w:jc w:val="both"/>
        <w:rPr>
          <w:b/>
          <w:sz w:val="24"/>
          <w:szCs w:val="24"/>
        </w:rPr>
      </w:pPr>
      <w:r w:rsidRPr="00707F72">
        <w:rPr>
          <w:b/>
          <w:sz w:val="24"/>
          <w:szCs w:val="24"/>
        </w:rPr>
        <w:tab/>
        <w:t>Претенденты, задатки которых не поступили на счет Комитета в указанный срок, к участию в аукционе не допускаются.</w:t>
      </w:r>
    </w:p>
    <w:p w:rsidR="00D165ED" w:rsidRPr="00707F72" w:rsidRDefault="00D165ED" w:rsidP="00D165ED">
      <w:pPr>
        <w:tabs>
          <w:tab w:val="left" w:pos="0"/>
        </w:tabs>
        <w:jc w:val="both"/>
        <w:rPr>
          <w:b/>
          <w:sz w:val="24"/>
          <w:szCs w:val="24"/>
        </w:rPr>
      </w:pPr>
      <w:r w:rsidRPr="00707F72">
        <w:rPr>
          <w:sz w:val="24"/>
          <w:szCs w:val="24"/>
        </w:rPr>
        <w:tab/>
        <w:t xml:space="preserve">Аукцион, в котором принял участие только один участник, </w:t>
      </w:r>
      <w:r w:rsidRPr="00707F72">
        <w:rPr>
          <w:b/>
          <w:sz w:val="24"/>
          <w:szCs w:val="24"/>
        </w:rPr>
        <w:t>признается несостоявшимся.</w:t>
      </w:r>
    </w:p>
    <w:p w:rsidR="00D165ED" w:rsidRPr="00707F72" w:rsidRDefault="00D165ED" w:rsidP="00D165ED">
      <w:pPr>
        <w:tabs>
          <w:tab w:val="left" w:pos="0"/>
        </w:tabs>
        <w:jc w:val="both"/>
        <w:rPr>
          <w:b/>
          <w:sz w:val="24"/>
          <w:szCs w:val="24"/>
        </w:rPr>
      </w:pPr>
      <w:r w:rsidRPr="00707F72">
        <w:rPr>
          <w:sz w:val="24"/>
          <w:szCs w:val="24"/>
        </w:rPr>
        <w:tab/>
      </w:r>
      <w:r w:rsidRPr="00707F72">
        <w:rPr>
          <w:b/>
          <w:sz w:val="24"/>
          <w:szCs w:val="24"/>
        </w:rPr>
        <w:t>Победителем аукциона признается участник, предложивший наибольшую цену.</w:t>
      </w:r>
    </w:p>
    <w:p w:rsidR="00D165ED" w:rsidRPr="00707F72" w:rsidRDefault="00D165ED" w:rsidP="00D165ED">
      <w:pPr>
        <w:jc w:val="center"/>
        <w:rPr>
          <w:b/>
          <w:sz w:val="24"/>
          <w:szCs w:val="24"/>
        </w:rPr>
      </w:pPr>
      <w:r w:rsidRPr="00707F72">
        <w:rPr>
          <w:b/>
          <w:sz w:val="24"/>
          <w:szCs w:val="24"/>
        </w:rPr>
        <w:t>Условия участия в аукционе</w:t>
      </w:r>
    </w:p>
    <w:p w:rsidR="00D165ED" w:rsidRPr="00707F72" w:rsidRDefault="00D165ED" w:rsidP="00D165ED">
      <w:pPr>
        <w:tabs>
          <w:tab w:val="left" w:pos="851"/>
        </w:tabs>
        <w:jc w:val="both"/>
        <w:rPr>
          <w:sz w:val="24"/>
          <w:szCs w:val="24"/>
        </w:rPr>
      </w:pPr>
      <w:r w:rsidRPr="00707F72">
        <w:rPr>
          <w:sz w:val="24"/>
          <w:szCs w:val="24"/>
        </w:rPr>
        <w:t xml:space="preserve">          К  участию  в  аукционе  допускаются  физические  лица,  индивидуальные  предприниматели  и  юридические  лица, признаваемые в соответствии со ст.5 Федерального закона  РФ «О приватизации государственного и муниципального имущества» № 178-ФЗ от 21.12.2001 года покупателями,  своевременно  подавшие  заявку  и  представившие  надлежащим  образом  оформленные  документы  в  соответствии  с  перечнем,  объявленным  в  информационном  сообщении,  </w:t>
      </w:r>
      <w:proofErr w:type="gramStart"/>
      <w:r w:rsidRPr="00707F72">
        <w:rPr>
          <w:sz w:val="24"/>
          <w:szCs w:val="24"/>
        </w:rPr>
        <w:t>задатки</w:t>
      </w:r>
      <w:proofErr w:type="gramEnd"/>
      <w:r w:rsidRPr="00707F72">
        <w:rPr>
          <w:sz w:val="24"/>
          <w:szCs w:val="24"/>
        </w:rPr>
        <w:t xml:space="preserve">  которых  поступили  на  счет  продавца  в  установленный  в  информационном  сообщении  срок.</w:t>
      </w:r>
    </w:p>
    <w:p w:rsidR="00D165ED" w:rsidRPr="00707F72" w:rsidRDefault="00D165ED" w:rsidP="00D165ED">
      <w:pPr>
        <w:jc w:val="both"/>
        <w:rPr>
          <w:b/>
          <w:snapToGrid w:val="0"/>
          <w:sz w:val="24"/>
          <w:szCs w:val="24"/>
        </w:rPr>
      </w:pPr>
      <w:r w:rsidRPr="00707F72">
        <w:rPr>
          <w:b/>
          <w:snapToGrid w:val="0"/>
          <w:sz w:val="24"/>
          <w:szCs w:val="24"/>
        </w:rPr>
        <w:t>Для участия в аукционе претендент  представляет (лично или через своего уполномоченного представителя) следующие документы:</w:t>
      </w:r>
    </w:p>
    <w:p w:rsidR="00D165ED" w:rsidRPr="00707F72" w:rsidRDefault="00D165ED" w:rsidP="00D165ED">
      <w:pPr>
        <w:autoSpaceDE w:val="0"/>
        <w:autoSpaceDN w:val="0"/>
        <w:adjustRightInd w:val="0"/>
        <w:ind w:firstLine="284"/>
        <w:jc w:val="both"/>
        <w:rPr>
          <w:sz w:val="24"/>
          <w:szCs w:val="24"/>
        </w:rPr>
      </w:pPr>
      <w:r w:rsidRPr="00707F72">
        <w:rPr>
          <w:b/>
          <w:bCs/>
          <w:i/>
          <w:iCs/>
          <w:sz w:val="24"/>
          <w:szCs w:val="24"/>
        </w:rPr>
        <w:t>Юридическими лицами:</w:t>
      </w:r>
    </w:p>
    <w:p w:rsidR="00D165ED" w:rsidRPr="00707F72" w:rsidRDefault="00D165ED" w:rsidP="00D165ED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ind w:left="0" w:firstLine="567"/>
        <w:jc w:val="both"/>
        <w:rPr>
          <w:sz w:val="24"/>
          <w:szCs w:val="24"/>
        </w:rPr>
      </w:pPr>
      <w:r w:rsidRPr="00707F72">
        <w:rPr>
          <w:sz w:val="24"/>
          <w:szCs w:val="24"/>
        </w:rPr>
        <w:t>заявку (в 2-х экземплярах);</w:t>
      </w:r>
    </w:p>
    <w:p w:rsidR="00D165ED" w:rsidRPr="00707F72" w:rsidRDefault="00D165ED" w:rsidP="00D165ED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ind w:left="0" w:firstLine="567"/>
        <w:jc w:val="both"/>
        <w:rPr>
          <w:sz w:val="24"/>
          <w:szCs w:val="24"/>
        </w:rPr>
      </w:pPr>
      <w:r w:rsidRPr="00707F72">
        <w:rPr>
          <w:sz w:val="24"/>
          <w:szCs w:val="24"/>
        </w:rPr>
        <w:t>заверенные копии учредительных документов;</w:t>
      </w:r>
    </w:p>
    <w:p w:rsidR="00D165ED" w:rsidRPr="00707F72" w:rsidRDefault="00D165ED" w:rsidP="00D165ED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ind w:left="0" w:firstLine="567"/>
        <w:jc w:val="both"/>
        <w:rPr>
          <w:sz w:val="24"/>
          <w:szCs w:val="24"/>
        </w:rPr>
      </w:pPr>
      <w:r w:rsidRPr="00707F72">
        <w:rPr>
          <w:sz w:val="24"/>
          <w:szCs w:val="24"/>
        </w:rPr>
        <w:lastRenderedPageBreak/>
        <w:t>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и подписанное его руководителем письмо);</w:t>
      </w:r>
    </w:p>
    <w:p w:rsidR="00D165ED" w:rsidRPr="00707F72" w:rsidRDefault="00D165ED" w:rsidP="00D165ED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ind w:left="0" w:firstLine="567"/>
        <w:jc w:val="both"/>
        <w:rPr>
          <w:sz w:val="24"/>
          <w:szCs w:val="24"/>
        </w:rPr>
      </w:pPr>
      <w:r w:rsidRPr="00707F72">
        <w:rPr>
          <w:sz w:val="24"/>
          <w:szCs w:val="24"/>
        </w:rPr>
        <w:t>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</w:r>
    </w:p>
    <w:p w:rsidR="00D165ED" w:rsidRPr="00707F72" w:rsidRDefault="00D165ED" w:rsidP="00D165ED">
      <w:pPr>
        <w:autoSpaceDE w:val="0"/>
        <w:autoSpaceDN w:val="0"/>
        <w:adjustRightInd w:val="0"/>
        <w:ind w:firstLine="284"/>
        <w:jc w:val="both"/>
        <w:rPr>
          <w:b/>
          <w:sz w:val="24"/>
          <w:szCs w:val="24"/>
        </w:rPr>
      </w:pPr>
      <w:r w:rsidRPr="00707F72">
        <w:rPr>
          <w:b/>
          <w:i/>
          <w:sz w:val="24"/>
          <w:szCs w:val="24"/>
        </w:rPr>
        <w:t>Физическими лицами</w:t>
      </w:r>
      <w:r w:rsidRPr="00707F72">
        <w:rPr>
          <w:b/>
          <w:sz w:val="24"/>
          <w:szCs w:val="24"/>
        </w:rPr>
        <w:t>:</w:t>
      </w:r>
    </w:p>
    <w:p w:rsidR="00D165ED" w:rsidRPr="00707F72" w:rsidRDefault="00D165ED" w:rsidP="00D165ED">
      <w:pPr>
        <w:numPr>
          <w:ilvl w:val="0"/>
          <w:numId w:val="2"/>
        </w:numPr>
        <w:autoSpaceDE w:val="0"/>
        <w:autoSpaceDN w:val="0"/>
        <w:adjustRightInd w:val="0"/>
        <w:spacing w:line="276" w:lineRule="auto"/>
        <w:ind w:left="0" w:firstLine="567"/>
        <w:jc w:val="both"/>
        <w:rPr>
          <w:sz w:val="24"/>
          <w:szCs w:val="24"/>
        </w:rPr>
      </w:pPr>
      <w:r w:rsidRPr="00707F72">
        <w:rPr>
          <w:sz w:val="24"/>
          <w:szCs w:val="24"/>
        </w:rPr>
        <w:t>заявку (в 2-х экземплярах);</w:t>
      </w:r>
    </w:p>
    <w:p w:rsidR="00D165ED" w:rsidRPr="00707F72" w:rsidRDefault="00D165ED" w:rsidP="00D165ED">
      <w:pPr>
        <w:numPr>
          <w:ilvl w:val="0"/>
          <w:numId w:val="2"/>
        </w:numPr>
        <w:autoSpaceDE w:val="0"/>
        <w:autoSpaceDN w:val="0"/>
        <w:adjustRightInd w:val="0"/>
        <w:spacing w:line="276" w:lineRule="auto"/>
        <w:ind w:left="0" w:firstLine="567"/>
        <w:jc w:val="both"/>
        <w:rPr>
          <w:sz w:val="24"/>
          <w:szCs w:val="24"/>
        </w:rPr>
      </w:pPr>
      <w:r w:rsidRPr="00707F72">
        <w:rPr>
          <w:sz w:val="24"/>
          <w:szCs w:val="24"/>
        </w:rPr>
        <w:t>копию паспорта (всех его листов).</w:t>
      </w:r>
    </w:p>
    <w:p w:rsidR="00D165ED" w:rsidRPr="00707F72" w:rsidRDefault="00D165ED" w:rsidP="00D165ED">
      <w:pPr>
        <w:jc w:val="both"/>
        <w:rPr>
          <w:sz w:val="24"/>
          <w:szCs w:val="24"/>
        </w:rPr>
      </w:pPr>
      <w:r w:rsidRPr="00707F72">
        <w:rPr>
          <w:sz w:val="24"/>
          <w:szCs w:val="24"/>
        </w:rPr>
        <w:t>В случае</w:t>
      </w:r>
      <w:proofErr w:type="gramStart"/>
      <w:r w:rsidRPr="00707F72">
        <w:rPr>
          <w:sz w:val="24"/>
          <w:szCs w:val="24"/>
        </w:rPr>
        <w:t>,</w:t>
      </w:r>
      <w:proofErr w:type="gramEnd"/>
      <w:r w:rsidRPr="00707F72">
        <w:rPr>
          <w:sz w:val="24"/>
          <w:szCs w:val="24"/>
        </w:rPr>
        <w:t xml:space="preserve">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</w:t>
      </w:r>
      <w:hyperlink r:id="rId6" w:history="1">
        <w:r w:rsidRPr="00707F72">
          <w:rPr>
            <w:color w:val="0000FF"/>
            <w:sz w:val="24"/>
            <w:szCs w:val="24"/>
            <w:u w:val="single"/>
          </w:rPr>
          <w:t>порядке</w:t>
        </w:r>
      </w:hyperlink>
      <w:r w:rsidRPr="00707F72">
        <w:rPr>
          <w:sz w:val="24"/>
          <w:szCs w:val="24"/>
        </w:rPr>
        <w:t>, или нотариально заверенная копия такой доверенности. В случае</w:t>
      </w:r>
      <w:proofErr w:type="gramStart"/>
      <w:r w:rsidRPr="00707F72">
        <w:rPr>
          <w:sz w:val="24"/>
          <w:szCs w:val="24"/>
        </w:rPr>
        <w:t>,</w:t>
      </w:r>
      <w:proofErr w:type="gramEnd"/>
      <w:r w:rsidRPr="00707F72">
        <w:rPr>
          <w:sz w:val="24"/>
          <w:szCs w:val="24"/>
        </w:rPr>
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</w:r>
    </w:p>
    <w:p w:rsidR="00D165ED" w:rsidRPr="00707F72" w:rsidRDefault="00D165ED" w:rsidP="00D165ED">
      <w:pPr>
        <w:autoSpaceDE w:val="0"/>
        <w:autoSpaceDN w:val="0"/>
        <w:adjustRightInd w:val="0"/>
        <w:jc w:val="both"/>
        <w:outlineLvl w:val="1"/>
        <w:rPr>
          <w:b/>
          <w:sz w:val="24"/>
          <w:szCs w:val="24"/>
        </w:rPr>
      </w:pPr>
      <w:r w:rsidRPr="00707F72">
        <w:rPr>
          <w:sz w:val="24"/>
          <w:szCs w:val="24"/>
        </w:rPr>
        <w:tab/>
      </w:r>
      <w:r w:rsidRPr="00707F72">
        <w:rPr>
          <w:b/>
          <w:sz w:val="24"/>
          <w:szCs w:val="24"/>
        </w:rPr>
        <w:t>Все листы документов, представляемых одновременно с заявкой, либо отдельные тома данных документов должны быть прошиты, пронумерованы, скреплены печатью претендента (для юридического лица) и подписаны претендентом или его представителем.</w:t>
      </w:r>
    </w:p>
    <w:p w:rsidR="00D165ED" w:rsidRPr="00707F72" w:rsidRDefault="00D165ED" w:rsidP="00D165ED">
      <w:pPr>
        <w:autoSpaceDE w:val="0"/>
        <w:autoSpaceDN w:val="0"/>
        <w:adjustRightInd w:val="0"/>
        <w:ind w:firstLine="540"/>
        <w:jc w:val="both"/>
        <w:outlineLvl w:val="1"/>
        <w:rPr>
          <w:sz w:val="24"/>
          <w:szCs w:val="24"/>
        </w:rPr>
      </w:pPr>
      <w:r w:rsidRPr="00707F72">
        <w:rPr>
          <w:sz w:val="24"/>
          <w:szCs w:val="24"/>
        </w:rPr>
        <w:t>К данным документам (в том числе к каждому тому) также прилагается их опись. Заявка и такая опись составляются в двух экземплярах, один из которых остается у продавца, другой - у претендента.</w:t>
      </w:r>
    </w:p>
    <w:p w:rsidR="00D165ED" w:rsidRPr="00707F72" w:rsidRDefault="00D165ED" w:rsidP="00D165ED">
      <w:pPr>
        <w:autoSpaceDE w:val="0"/>
        <w:autoSpaceDN w:val="0"/>
        <w:adjustRightInd w:val="0"/>
        <w:ind w:firstLine="540"/>
        <w:jc w:val="both"/>
        <w:outlineLvl w:val="1"/>
        <w:rPr>
          <w:sz w:val="24"/>
          <w:szCs w:val="24"/>
        </w:rPr>
      </w:pPr>
      <w:r w:rsidRPr="00707F72">
        <w:rPr>
          <w:sz w:val="24"/>
          <w:szCs w:val="24"/>
        </w:rPr>
        <w:t>Соблюдение претендентом указанных требований означает, что заявка и документы, представляемые одновременно с заявкой, поданы от имени претендента. При этом ненадлежащее исполнение претендентом требования о том, что все листы документов, представляемых одновременно с заявкой, или отдельные тома документов должны быть пронумерованы, не является основанием для отказа претенденту в участии в продаже.</w:t>
      </w:r>
    </w:p>
    <w:p w:rsidR="00D165ED" w:rsidRPr="00707F72" w:rsidRDefault="00D165ED" w:rsidP="00D165ED">
      <w:pPr>
        <w:tabs>
          <w:tab w:val="left" w:pos="0"/>
        </w:tabs>
        <w:jc w:val="both"/>
        <w:rPr>
          <w:b/>
          <w:sz w:val="24"/>
          <w:szCs w:val="24"/>
        </w:rPr>
      </w:pPr>
      <w:r w:rsidRPr="00707F72">
        <w:rPr>
          <w:b/>
          <w:sz w:val="24"/>
          <w:szCs w:val="24"/>
        </w:rPr>
        <w:tab/>
        <w:t xml:space="preserve">Бланки заявок можно получить по адресу: Нижегородская обл., </w:t>
      </w:r>
      <w:proofErr w:type="spellStart"/>
      <w:r w:rsidRPr="00707F72">
        <w:rPr>
          <w:b/>
          <w:sz w:val="24"/>
          <w:szCs w:val="24"/>
        </w:rPr>
        <w:t>р.п</w:t>
      </w:r>
      <w:proofErr w:type="spellEnd"/>
      <w:r w:rsidRPr="00707F72">
        <w:rPr>
          <w:b/>
          <w:sz w:val="24"/>
          <w:szCs w:val="24"/>
        </w:rPr>
        <w:t xml:space="preserve">. Ковернино, ул. </w:t>
      </w:r>
      <w:proofErr w:type="spellStart"/>
      <w:r w:rsidRPr="00707F72">
        <w:rPr>
          <w:b/>
          <w:sz w:val="24"/>
          <w:szCs w:val="24"/>
        </w:rPr>
        <w:t>К.Маркса</w:t>
      </w:r>
      <w:proofErr w:type="spellEnd"/>
      <w:r w:rsidRPr="00707F72">
        <w:rPr>
          <w:b/>
          <w:sz w:val="24"/>
          <w:szCs w:val="24"/>
        </w:rPr>
        <w:t>, д.4 (комитет имущественных отношений).</w:t>
      </w:r>
    </w:p>
    <w:p w:rsidR="00D165ED" w:rsidRPr="00707F72" w:rsidRDefault="00D165ED" w:rsidP="00D165ED">
      <w:pPr>
        <w:tabs>
          <w:tab w:val="left" w:pos="567"/>
        </w:tabs>
        <w:jc w:val="both"/>
        <w:rPr>
          <w:sz w:val="24"/>
          <w:szCs w:val="24"/>
        </w:rPr>
      </w:pPr>
      <w:r w:rsidRPr="00707F72">
        <w:rPr>
          <w:b/>
          <w:sz w:val="32"/>
        </w:rPr>
        <w:t xml:space="preserve">        </w:t>
      </w:r>
      <w:r w:rsidRPr="00707F72">
        <w:rPr>
          <w:sz w:val="24"/>
          <w:szCs w:val="24"/>
        </w:rPr>
        <w:t>Для участия в аукционе претендент вносит задаток   в  размере,  указанном  в  настоящем  информационном сообщении,  по следующим реквизитам:</w:t>
      </w:r>
    </w:p>
    <w:p w:rsidR="00D165ED" w:rsidRPr="00707F72" w:rsidRDefault="00D165ED" w:rsidP="00D165ED">
      <w:pPr>
        <w:jc w:val="both"/>
        <w:rPr>
          <w:sz w:val="24"/>
          <w:szCs w:val="24"/>
        </w:rPr>
      </w:pPr>
      <w:r w:rsidRPr="00707F72">
        <w:rPr>
          <w:sz w:val="24"/>
          <w:szCs w:val="24"/>
        </w:rPr>
        <w:t xml:space="preserve">Получатель: УФК по Нижегородской области (комитет имущественных отношений Администрации </w:t>
      </w:r>
      <w:proofErr w:type="spellStart"/>
      <w:r w:rsidRPr="00707F72">
        <w:rPr>
          <w:sz w:val="24"/>
          <w:szCs w:val="24"/>
        </w:rPr>
        <w:t>Ковернинского</w:t>
      </w:r>
      <w:proofErr w:type="spellEnd"/>
      <w:r w:rsidRPr="00707F72">
        <w:rPr>
          <w:sz w:val="24"/>
          <w:szCs w:val="24"/>
        </w:rPr>
        <w:t xml:space="preserve"> муниципального района Нижегородской области </w:t>
      </w:r>
      <w:proofErr w:type="gramStart"/>
      <w:r w:rsidRPr="00707F72">
        <w:rPr>
          <w:sz w:val="24"/>
          <w:szCs w:val="24"/>
        </w:rPr>
        <w:t>л</w:t>
      </w:r>
      <w:proofErr w:type="gramEnd"/>
      <w:r w:rsidRPr="00707F72">
        <w:rPr>
          <w:sz w:val="24"/>
          <w:szCs w:val="24"/>
        </w:rPr>
        <w:t xml:space="preserve">/с 05323013180) </w:t>
      </w:r>
    </w:p>
    <w:p w:rsidR="00D165ED" w:rsidRPr="00707F72" w:rsidRDefault="00D165ED" w:rsidP="00D165ED">
      <w:pPr>
        <w:jc w:val="both"/>
        <w:rPr>
          <w:sz w:val="24"/>
          <w:szCs w:val="24"/>
        </w:rPr>
      </w:pPr>
      <w:r w:rsidRPr="00707F72">
        <w:rPr>
          <w:sz w:val="24"/>
          <w:szCs w:val="24"/>
        </w:rPr>
        <w:t>ИНН  5218003023      КПП 521801001</w:t>
      </w:r>
    </w:p>
    <w:p w:rsidR="00D165ED" w:rsidRPr="00707F72" w:rsidRDefault="00D165ED" w:rsidP="00D165ED">
      <w:pPr>
        <w:jc w:val="both"/>
        <w:rPr>
          <w:sz w:val="24"/>
          <w:szCs w:val="24"/>
        </w:rPr>
      </w:pPr>
      <w:proofErr w:type="gramStart"/>
      <w:r w:rsidRPr="00707F72">
        <w:rPr>
          <w:sz w:val="24"/>
          <w:szCs w:val="24"/>
        </w:rPr>
        <w:t>р</w:t>
      </w:r>
      <w:proofErr w:type="gramEnd"/>
      <w:r w:rsidRPr="00707F72">
        <w:rPr>
          <w:sz w:val="24"/>
          <w:szCs w:val="24"/>
        </w:rPr>
        <w:t>/</w:t>
      </w:r>
      <w:proofErr w:type="spellStart"/>
      <w:r w:rsidRPr="00707F72">
        <w:rPr>
          <w:sz w:val="24"/>
          <w:szCs w:val="24"/>
        </w:rPr>
        <w:t>сч</w:t>
      </w:r>
      <w:proofErr w:type="spellEnd"/>
      <w:r w:rsidRPr="00707F72">
        <w:rPr>
          <w:sz w:val="24"/>
          <w:szCs w:val="24"/>
        </w:rPr>
        <w:t>. 40302810322023000015 в  Волго-Вятском ГУ Банка России    БИК 042202001  ОКТМО 22634151.</w:t>
      </w:r>
    </w:p>
    <w:p w:rsidR="00D165ED" w:rsidRPr="00707F72" w:rsidRDefault="00D165ED" w:rsidP="00D165ED">
      <w:pPr>
        <w:jc w:val="both"/>
        <w:rPr>
          <w:b/>
          <w:sz w:val="24"/>
          <w:szCs w:val="24"/>
        </w:rPr>
      </w:pPr>
      <w:r w:rsidRPr="00707F72">
        <w:rPr>
          <w:b/>
          <w:sz w:val="24"/>
          <w:szCs w:val="24"/>
        </w:rPr>
        <w:t>Форма внесения задатка – безналичная.</w:t>
      </w:r>
    </w:p>
    <w:p w:rsidR="00D165ED" w:rsidRPr="00707F72" w:rsidRDefault="00D165ED" w:rsidP="00D165ED">
      <w:pPr>
        <w:jc w:val="both"/>
        <w:rPr>
          <w:b/>
          <w:sz w:val="24"/>
          <w:szCs w:val="24"/>
        </w:rPr>
      </w:pPr>
      <w:r w:rsidRPr="00707F72">
        <w:rPr>
          <w:b/>
          <w:sz w:val="24"/>
          <w:szCs w:val="24"/>
        </w:rPr>
        <w:t>Форма возврата задатка – безналичная.</w:t>
      </w:r>
    </w:p>
    <w:p w:rsidR="00D165ED" w:rsidRPr="00707F72" w:rsidRDefault="00D165ED" w:rsidP="00D165ED">
      <w:pPr>
        <w:tabs>
          <w:tab w:val="left" w:pos="567"/>
        </w:tabs>
        <w:jc w:val="both"/>
        <w:rPr>
          <w:b/>
          <w:sz w:val="24"/>
          <w:szCs w:val="24"/>
        </w:rPr>
      </w:pPr>
      <w:r w:rsidRPr="00707F72">
        <w:rPr>
          <w:b/>
          <w:sz w:val="24"/>
          <w:szCs w:val="24"/>
        </w:rPr>
        <w:t>Срок поступления задатка:  не позднее   «_</w:t>
      </w:r>
      <w:r>
        <w:rPr>
          <w:b/>
          <w:sz w:val="24"/>
          <w:szCs w:val="24"/>
        </w:rPr>
        <w:t>12</w:t>
      </w:r>
      <w:r w:rsidRPr="00707F72">
        <w:rPr>
          <w:b/>
          <w:sz w:val="24"/>
          <w:szCs w:val="24"/>
        </w:rPr>
        <w:t xml:space="preserve">_»  </w:t>
      </w:r>
      <w:r>
        <w:rPr>
          <w:b/>
          <w:sz w:val="24"/>
          <w:szCs w:val="24"/>
        </w:rPr>
        <w:t>ноября</w:t>
      </w:r>
      <w:r w:rsidRPr="00707F72">
        <w:rPr>
          <w:b/>
          <w:sz w:val="24"/>
          <w:szCs w:val="24"/>
        </w:rPr>
        <w:t xml:space="preserve">  201</w:t>
      </w:r>
      <w:r>
        <w:rPr>
          <w:b/>
          <w:sz w:val="24"/>
          <w:szCs w:val="24"/>
        </w:rPr>
        <w:t>8</w:t>
      </w:r>
      <w:r w:rsidRPr="00707F72">
        <w:rPr>
          <w:b/>
          <w:sz w:val="24"/>
          <w:szCs w:val="24"/>
        </w:rPr>
        <w:t>г.</w:t>
      </w:r>
    </w:p>
    <w:p w:rsidR="00D165ED" w:rsidRPr="00707F72" w:rsidRDefault="00D165ED" w:rsidP="00D165ED">
      <w:pPr>
        <w:jc w:val="both"/>
        <w:rPr>
          <w:b/>
          <w:sz w:val="24"/>
          <w:szCs w:val="24"/>
        </w:rPr>
      </w:pPr>
      <w:r w:rsidRPr="00707F72">
        <w:rPr>
          <w:b/>
          <w:sz w:val="24"/>
          <w:szCs w:val="24"/>
        </w:rPr>
        <w:t>Внесение задатка и оплата по договору купли-продажи третьими лицами не допускаются.</w:t>
      </w:r>
    </w:p>
    <w:p w:rsidR="00D165ED" w:rsidRPr="00707F72" w:rsidRDefault="00D165ED" w:rsidP="00D165ED">
      <w:pPr>
        <w:jc w:val="both"/>
        <w:rPr>
          <w:sz w:val="24"/>
          <w:szCs w:val="24"/>
        </w:rPr>
      </w:pPr>
      <w:r w:rsidRPr="00707F72">
        <w:rPr>
          <w:sz w:val="24"/>
          <w:szCs w:val="24"/>
        </w:rPr>
        <w:tab/>
        <w:t xml:space="preserve">Задаток </w:t>
      </w:r>
      <w:r w:rsidRPr="00707F72">
        <w:rPr>
          <w:b/>
          <w:sz w:val="24"/>
          <w:szCs w:val="24"/>
        </w:rPr>
        <w:t>возвращается</w:t>
      </w:r>
      <w:r w:rsidRPr="00707F72">
        <w:rPr>
          <w:sz w:val="24"/>
          <w:szCs w:val="24"/>
        </w:rPr>
        <w:t xml:space="preserve"> «</w:t>
      </w:r>
      <w:proofErr w:type="spellStart"/>
      <w:r w:rsidRPr="00707F72">
        <w:rPr>
          <w:sz w:val="24"/>
          <w:szCs w:val="24"/>
        </w:rPr>
        <w:t>Задаткодателю</w:t>
      </w:r>
      <w:proofErr w:type="spellEnd"/>
      <w:r w:rsidRPr="00707F72">
        <w:rPr>
          <w:sz w:val="24"/>
          <w:szCs w:val="24"/>
        </w:rPr>
        <w:t xml:space="preserve">»  по реквизитам, указанным в заявке на участие в аукционе, в следующих случаях и в сроки: </w:t>
      </w:r>
    </w:p>
    <w:p w:rsidR="00D165ED" w:rsidRPr="00707F72" w:rsidRDefault="00D165ED" w:rsidP="00D165ED">
      <w:pPr>
        <w:jc w:val="both"/>
        <w:rPr>
          <w:sz w:val="24"/>
          <w:szCs w:val="24"/>
        </w:rPr>
      </w:pPr>
      <w:r w:rsidRPr="00707F72">
        <w:rPr>
          <w:sz w:val="24"/>
          <w:szCs w:val="24"/>
        </w:rPr>
        <w:tab/>
        <w:t>а) если «</w:t>
      </w:r>
      <w:proofErr w:type="spellStart"/>
      <w:r w:rsidRPr="00707F72">
        <w:rPr>
          <w:sz w:val="24"/>
          <w:szCs w:val="24"/>
        </w:rPr>
        <w:t>Задаткодатель</w:t>
      </w:r>
      <w:proofErr w:type="spellEnd"/>
      <w:r w:rsidRPr="00707F72">
        <w:rPr>
          <w:sz w:val="24"/>
          <w:szCs w:val="24"/>
        </w:rPr>
        <w:t xml:space="preserve">» не </w:t>
      </w:r>
      <w:proofErr w:type="gramStart"/>
      <w:r w:rsidRPr="00707F72">
        <w:rPr>
          <w:sz w:val="24"/>
          <w:szCs w:val="24"/>
        </w:rPr>
        <w:t>признан</w:t>
      </w:r>
      <w:proofErr w:type="gramEnd"/>
      <w:r w:rsidRPr="00707F72">
        <w:rPr>
          <w:sz w:val="24"/>
          <w:szCs w:val="24"/>
        </w:rPr>
        <w:t xml:space="preserve"> победителем аукциона, в течение 5 дней после подведения итогов аукциона;</w:t>
      </w:r>
    </w:p>
    <w:p w:rsidR="00D165ED" w:rsidRPr="00707F72" w:rsidRDefault="00D165ED" w:rsidP="00D165ED">
      <w:pPr>
        <w:jc w:val="both"/>
        <w:rPr>
          <w:sz w:val="24"/>
          <w:szCs w:val="24"/>
        </w:rPr>
      </w:pPr>
      <w:r w:rsidRPr="00707F72">
        <w:rPr>
          <w:sz w:val="24"/>
          <w:szCs w:val="24"/>
        </w:rPr>
        <w:tab/>
        <w:t>б) если «</w:t>
      </w:r>
      <w:proofErr w:type="spellStart"/>
      <w:r w:rsidRPr="00707F72">
        <w:rPr>
          <w:sz w:val="24"/>
          <w:szCs w:val="24"/>
        </w:rPr>
        <w:t>Задаткодатель</w:t>
      </w:r>
      <w:proofErr w:type="spellEnd"/>
      <w:r w:rsidRPr="00707F72">
        <w:rPr>
          <w:sz w:val="24"/>
          <w:szCs w:val="24"/>
        </w:rPr>
        <w:t>» отзывает свою заявку до признания его участником аукциона, в течение 5 дней с момента поступления «</w:t>
      </w:r>
      <w:proofErr w:type="spellStart"/>
      <w:r w:rsidRPr="00707F72">
        <w:rPr>
          <w:sz w:val="24"/>
          <w:szCs w:val="24"/>
        </w:rPr>
        <w:t>Задаткополучателю</w:t>
      </w:r>
      <w:proofErr w:type="spellEnd"/>
      <w:r w:rsidRPr="00707F72">
        <w:rPr>
          <w:sz w:val="24"/>
          <w:szCs w:val="24"/>
        </w:rPr>
        <w:t>» уведомления об отзыве заявки;</w:t>
      </w:r>
    </w:p>
    <w:p w:rsidR="00D165ED" w:rsidRPr="00707F72" w:rsidRDefault="00D165ED" w:rsidP="00D165ED">
      <w:pPr>
        <w:jc w:val="both"/>
        <w:rPr>
          <w:sz w:val="24"/>
          <w:szCs w:val="24"/>
        </w:rPr>
      </w:pPr>
      <w:r w:rsidRPr="00707F72">
        <w:rPr>
          <w:sz w:val="24"/>
          <w:szCs w:val="24"/>
        </w:rPr>
        <w:lastRenderedPageBreak/>
        <w:tab/>
        <w:t>в) если «</w:t>
      </w:r>
      <w:proofErr w:type="spellStart"/>
      <w:r w:rsidRPr="00707F72">
        <w:rPr>
          <w:sz w:val="24"/>
          <w:szCs w:val="24"/>
        </w:rPr>
        <w:t>Задаткодатель</w:t>
      </w:r>
      <w:proofErr w:type="spellEnd"/>
      <w:r w:rsidRPr="00707F72">
        <w:rPr>
          <w:sz w:val="24"/>
          <w:szCs w:val="24"/>
        </w:rPr>
        <w:t xml:space="preserve">» не </w:t>
      </w:r>
      <w:proofErr w:type="gramStart"/>
      <w:r w:rsidRPr="00707F72">
        <w:rPr>
          <w:sz w:val="24"/>
          <w:szCs w:val="24"/>
        </w:rPr>
        <w:t>признан</w:t>
      </w:r>
      <w:proofErr w:type="gramEnd"/>
      <w:r w:rsidRPr="00707F72">
        <w:rPr>
          <w:sz w:val="24"/>
          <w:szCs w:val="24"/>
        </w:rPr>
        <w:t xml:space="preserve"> участником аукциона, в течение 5 дней с момента подписания протокола о признании претендентов участниками аукциона.</w:t>
      </w:r>
    </w:p>
    <w:p w:rsidR="00D165ED" w:rsidRPr="00707F72" w:rsidRDefault="00D165ED" w:rsidP="00D165ED">
      <w:pPr>
        <w:jc w:val="both"/>
        <w:rPr>
          <w:sz w:val="24"/>
          <w:szCs w:val="24"/>
        </w:rPr>
      </w:pPr>
      <w:r w:rsidRPr="00707F72">
        <w:rPr>
          <w:sz w:val="24"/>
          <w:szCs w:val="24"/>
        </w:rPr>
        <w:tab/>
        <w:t xml:space="preserve">Задаток </w:t>
      </w:r>
      <w:r w:rsidRPr="00707F72">
        <w:rPr>
          <w:b/>
          <w:sz w:val="24"/>
          <w:szCs w:val="24"/>
        </w:rPr>
        <w:t>не возвращается</w:t>
      </w:r>
      <w:r w:rsidRPr="00707F72">
        <w:rPr>
          <w:sz w:val="24"/>
          <w:szCs w:val="24"/>
        </w:rPr>
        <w:t xml:space="preserve"> в случаях:</w:t>
      </w:r>
    </w:p>
    <w:p w:rsidR="00D165ED" w:rsidRPr="00707F72" w:rsidRDefault="00D165ED" w:rsidP="00D165ED">
      <w:pPr>
        <w:jc w:val="both"/>
        <w:rPr>
          <w:sz w:val="24"/>
          <w:szCs w:val="24"/>
        </w:rPr>
      </w:pPr>
      <w:r w:rsidRPr="00707F72">
        <w:rPr>
          <w:sz w:val="24"/>
          <w:szCs w:val="24"/>
        </w:rPr>
        <w:tab/>
        <w:t>а) если «</w:t>
      </w:r>
      <w:proofErr w:type="spellStart"/>
      <w:r w:rsidRPr="00707F72">
        <w:rPr>
          <w:sz w:val="24"/>
          <w:szCs w:val="24"/>
        </w:rPr>
        <w:t>Задаткодатель</w:t>
      </w:r>
      <w:proofErr w:type="spellEnd"/>
      <w:r w:rsidRPr="00707F72">
        <w:rPr>
          <w:sz w:val="24"/>
          <w:szCs w:val="24"/>
        </w:rPr>
        <w:t xml:space="preserve"> </w:t>
      </w:r>
      <w:proofErr w:type="gramStart"/>
      <w:r w:rsidRPr="00707F72">
        <w:rPr>
          <w:sz w:val="24"/>
          <w:szCs w:val="24"/>
        </w:rPr>
        <w:t>признан</w:t>
      </w:r>
      <w:proofErr w:type="gramEnd"/>
      <w:r w:rsidRPr="00707F72">
        <w:rPr>
          <w:sz w:val="24"/>
          <w:szCs w:val="24"/>
        </w:rPr>
        <w:t xml:space="preserve"> победителем аукциона. Внесенный победителем аукциона задаток засчитывается в счет оплаты приобретаемого имущества;</w:t>
      </w:r>
    </w:p>
    <w:p w:rsidR="00D165ED" w:rsidRPr="00707F72" w:rsidRDefault="00D165ED" w:rsidP="00D165ED">
      <w:pPr>
        <w:jc w:val="both"/>
        <w:rPr>
          <w:sz w:val="24"/>
          <w:szCs w:val="24"/>
        </w:rPr>
      </w:pPr>
      <w:r w:rsidRPr="00707F72">
        <w:rPr>
          <w:sz w:val="24"/>
          <w:szCs w:val="24"/>
        </w:rPr>
        <w:tab/>
        <w:t>б) отказа от подписания протокола или договора купли-продажи в установленный срок;</w:t>
      </w:r>
    </w:p>
    <w:p w:rsidR="00D165ED" w:rsidRPr="00707F72" w:rsidRDefault="00D165ED" w:rsidP="00D165ED">
      <w:pPr>
        <w:jc w:val="both"/>
        <w:rPr>
          <w:sz w:val="24"/>
          <w:szCs w:val="24"/>
        </w:rPr>
      </w:pPr>
      <w:r w:rsidRPr="00707F72">
        <w:rPr>
          <w:sz w:val="24"/>
          <w:szCs w:val="24"/>
        </w:rPr>
        <w:tab/>
        <w:t>в) отказа от исполнения покупателем обязательств по оплате по договору купли-продажи имущества.</w:t>
      </w:r>
    </w:p>
    <w:p w:rsidR="00D165ED" w:rsidRPr="00707F72" w:rsidRDefault="00D165ED" w:rsidP="00D165ED">
      <w:pPr>
        <w:tabs>
          <w:tab w:val="left" w:pos="567"/>
        </w:tabs>
        <w:jc w:val="both"/>
        <w:rPr>
          <w:sz w:val="24"/>
          <w:szCs w:val="24"/>
        </w:rPr>
      </w:pPr>
      <w:r w:rsidRPr="00707F72">
        <w:rPr>
          <w:sz w:val="24"/>
          <w:szCs w:val="24"/>
        </w:rPr>
        <w:tab/>
        <w:t>Данное информационное сообщение является публичной офертой для заключения договора о задатке в соответствии со ст. 437 ГК РФ, а подача претендентом заявки и перечисление задатка являются акцептом указанной оферты, после чего договор о задатке считается заключенным в письменной форме.</w:t>
      </w:r>
    </w:p>
    <w:p w:rsidR="00D165ED" w:rsidRPr="00707F72" w:rsidRDefault="00D165ED" w:rsidP="00D165ED">
      <w:pPr>
        <w:tabs>
          <w:tab w:val="left" w:pos="567"/>
        </w:tabs>
        <w:jc w:val="both"/>
        <w:rPr>
          <w:sz w:val="24"/>
          <w:szCs w:val="24"/>
        </w:rPr>
      </w:pPr>
      <w:r w:rsidRPr="00707F72">
        <w:rPr>
          <w:sz w:val="24"/>
          <w:szCs w:val="24"/>
        </w:rPr>
        <w:tab/>
        <w:t>Документом, подтверждающим поступление задатка на счет продавца, является выписка со счета продавца.</w:t>
      </w:r>
    </w:p>
    <w:p w:rsidR="00D165ED" w:rsidRPr="00707F72" w:rsidRDefault="00D165ED" w:rsidP="00D165ED">
      <w:pPr>
        <w:tabs>
          <w:tab w:val="left" w:pos="0"/>
        </w:tabs>
        <w:jc w:val="both"/>
        <w:rPr>
          <w:sz w:val="24"/>
          <w:szCs w:val="24"/>
        </w:rPr>
      </w:pPr>
      <w:r w:rsidRPr="00707F72">
        <w:rPr>
          <w:sz w:val="24"/>
          <w:szCs w:val="24"/>
        </w:rPr>
        <w:tab/>
        <w:t>Подведение итогов аукциона -  в день проведения  аукциона.</w:t>
      </w:r>
    </w:p>
    <w:p w:rsidR="00D165ED" w:rsidRPr="00707F72" w:rsidRDefault="00D165ED" w:rsidP="00D165E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 w:rsidRPr="00707F72">
        <w:rPr>
          <w:sz w:val="24"/>
          <w:szCs w:val="24"/>
        </w:rPr>
        <w:t>Уведомление о признании участника аукциона победителем выдается победителю или его полномочному представителю под расписку в день подведения итогов аукциона.</w:t>
      </w:r>
    </w:p>
    <w:p w:rsidR="00D165ED" w:rsidRPr="00707F72" w:rsidRDefault="00D165ED" w:rsidP="00D165ED">
      <w:pPr>
        <w:tabs>
          <w:tab w:val="left" w:pos="0"/>
        </w:tabs>
        <w:jc w:val="both"/>
        <w:rPr>
          <w:b/>
          <w:sz w:val="24"/>
          <w:szCs w:val="24"/>
        </w:rPr>
      </w:pPr>
      <w:r w:rsidRPr="00707F72">
        <w:rPr>
          <w:sz w:val="24"/>
          <w:szCs w:val="24"/>
        </w:rPr>
        <w:t xml:space="preserve">          </w:t>
      </w:r>
      <w:r w:rsidRPr="00707F72">
        <w:rPr>
          <w:b/>
          <w:sz w:val="24"/>
          <w:szCs w:val="24"/>
        </w:rPr>
        <w:t xml:space="preserve">Срок, предоставляемый для заключения договора купли-продажи с победителем: в течение пяти рабочих дней </w:t>
      </w:r>
      <w:proofErr w:type="gramStart"/>
      <w:r w:rsidRPr="00707F72">
        <w:rPr>
          <w:b/>
          <w:sz w:val="24"/>
          <w:szCs w:val="24"/>
        </w:rPr>
        <w:t>с даты подведения</w:t>
      </w:r>
      <w:proofErr w:type="gramEnd"/>
      <w:r w:rsidRPr="00707F72">
        <w:rPr>
          <w:b/>
          <w:sz w:val="24"/>
          <w:szCs w:val="24"/>
        </w:rPr>
        <w:t xml:space="preserve"> итогов аукциона.</w:t>
      </w:r>
    </w:p>
    <w:p w:rsidR="00D165ED" w:rsidRPr="00707F72" w:rsidRDefault="00D165ED" w:rsidP="00D165ED">
      <w:pPr>
        <w:tabs>
          <w:tab w:val="left" w:pos="0"/>
        </w:tabs>
        <w:jc w:val="both"/>
        <w:rPr>
          <w:sz w:val="24"/>
          <w:szCs w:val="24"/>
        </w:rPr>
      </w:pPr>
      <w:r w:rsidRPr="00707F72">
        <w:rPr>
          <w:sz w:val="24"/>
          <w:szCs w:val="24"/>
        </w:rPr>
        <w:t xml:space="preserve">          Победитель аукциона оплачивает приобретаемое имущество </w:t>
      </w:r>
      <w:r w:rsidRPr="00707F72">
        <w:rPr>
          <w:b/>
          <w:sz w:val="24"/>
          <w:szCs w:val="24"/>
        </w:rPr>
        <w:t xml:space="preserve">в течение 10 календарных  дней </w:t>
      </w:r>
      <w:r w:rsidRPr="00707F72">
        <w:rPr>
          <w:sz w:val="24"/>
          <w:szCs w:val="24"/>
        </w:rPr>
        <w:t xml:space="preserve">с момента заключения договора по следующим реквизитам: </w:t>
      </w:r>
    </w:p>
    <w:p w:rsidR="00D165ED" w:rsidRPr="00707F72" w:rsidRDefault="00D165ED" w:rsidP="00D165ED">
      <w:pPr>
        <w:tabs>
          <w:tab w:val="left" w:pos="567"/>
        </w:tabs>
        <w:jc w:val="both"/>
        <w:rPr>
          <w:sz w:val="24"/>
          <w:szCs w:val="24"/>
        </w:rPr>
      </w:pPr>
      <w:r w:rsidRPr="00707F72">
        <w:rPr>
          <w:sz w:val="24"/>
          <w:szCs w:val="24"/>
          <w:u w:val="single"/>
        </w:rPr>
        <w:t>Юридические и физические лица, зарегистрированные в качестве индивидуальных предпринимателей</w:t>
      </w:r>
      <w:r w:rsidRPr="00707F72">
        <w:rPr>
          <w:sz w:val="24"/>
          <w:szCs w:val="24"/>
        </w:rPr>
        <w:t>:</w:t>
      </w:r>
    </w:p>
    <w:p w:rsidR="00D165ED" w:rsidRPr="00707F72" w:rsidRDefault="00D165ED" w:rsidP="00D165ED">
      <w:pPr>
        <w:tabs>
          <w:tab w:val="left" w:pos="567"/>
        </w:tabs>
        <w:jc w:val="both"/>
        <w:rPr>
          <w:sz w:val="24"/>
          <w:szCs w:val="24"/>
        </w:rPr>
      </w:pPr>
      <w:r w:rsidRPr="00707F72">
        <w:rPr>
          <w:sz w:val="24"/>
          <w:szCs w:val="24"/>
        </w:rPr>
        <w:t xml:space="preserve">Получатель: УФК по Нижегородской области (комитет имущественных отношений Администрации </w:t>
      </w:r>
      <w:proofErr w:type="spellStart"/>
      <w:r w:rsidRPr="00707F72">
        <w:rPr>
          <w:sz w:val="24"/>
          <w:szCs w:val="24"/>
        </w:rPr>
        <w:t>Ковернинского</w:t>
      </w:r>
      <w:proofErr w:type="spellEnd"/>
      <w:r w:rsidRPr="00707F72">
        <w:rPr>
          <w:sz w:val="24"/>
          <w:szCs w:val="24"/>
        </w:rPr>
        <w:t xml:space="preserve"> муниципального района Нижегородской области)  ИНН 5218003023 КПП 521801001 ОКТМО 22634151 </w:t>
      </w:r>
      <w:r w:rsidRPr="00707F72">
        <w:rPr>
          <w:b/>
          <w:sz w:val="24"/>
          <w:szCs w:val="24"/>
        </w:rPr>
        <w:t>код бюджетной классификации (КБК):  36611402053050000410,</w:t>
      </w:r>
      <w:r>
        <w:rPr>
          <w:b/>
          <w:sz w:val="24"/>
          <w:szCs w:val="24"/>
        </w:rPr>
        <w:t xml:space="preserve"> </w:t>
      </w:r>
      <w:r w:rsidRPr="00707F72">
        <w:rPr>
          <w:sz w:val="24"/>
          <w:szCs w:val="24"/>
        </w:rPr>
        <w:t xml:space="preserve"> </w:t>
      </w:r>
      <w:proofErr w:type="gramStart"/>
      <w:r w:rsidRPr="00707F72">
        <w:rPr>
          <w:sz w:val="24"/>
          <w:szCs w:val="24"/>
        </w:rPr>
        <w:t>р</w:t>
      </w:r>
      <w:proofErr w:type="gramEnd"/>
      <w:r w:rsidRPr="00707F72">
        <w:rPr>
          <w:sz w:val="24"/>
          <w:szCs w:val="24"/>
        </w:rPr>
        <w:t>/с 40101810400000010002 в Волго-Вятском ГУ Банка России БИК 042202001.</w:t>
      </w:r>
    </w:p>
    <w:p w:rsidR="00D165ED" w:rsidRPr="00707F72" w:rsidRDefault="00D165ED" w:rsidP="00D165ED">
      <w:pPr>
        <w:tabs>
          <w:tab w:val="left" w:pos="567"/>
        </w:tabs>
        <w:jc w:val="both"/>
        <w:rPr>
          <w:sz w:val="24"/>
          <w:szCs w:val="24"/>
        </w:rPr>
      </w:pPr>
      <w:r w:rsidRPr="00707F72">
        <w:rPr>
          <w:sz w:val="24"/>
          <w:szCs w:val="24"/>
        </w:rPr>
        <w:t>Юридические и физические лица, зарегистрированные в качестве индивидуальных предпринимателей, являются налоговыми агентами по уплате НДС в соответствии со ст.161 НК РФ и оплачивают НДС по месту своей постановки на налоговый учет.</w:t>
      </w:r>
    </w:p>
    <w:p w:rsidR="00D165ED" w:rsidRPr="00707F72" w:rsidRDefault="00D165ED" w:rsidP="00D165ED">
      <w:pPr>
        <w:tabs>
          <w:tab w:val="left" w:pos="567"/>
        </w:tabs>
        <w:jc w:val="both"/>
        <w:rPr>
          <w:sz w:val="24"/>
          <w:szCs w:val="24"/>
        </w:rPr>
      </w:pPr>
      <w:r w:rsidRPr="00707F72">
        <w:rPr>
          <w:sz w:val="24"/>
          <w:szCs w:val="24"/>
          <w:u w:val="single"/>
        </w:rPr>
        <w:t>Физические лица, не зарегистрированные в качестве индивидуальных предпринимателей</w:t>
      </w:r>
      <w:r w:rsidRPr="00707F72">
        <w:rPr>
          <w:sz w:val="24"/>
          <w:szCs w:val="24"/>
        </w:rPr>
        <w:t xml:space="preserve">, оплачивают всю сумму за приобретаемое недвижимое имущество (включая НДС) по следующим реквизитам: </w:t>
      </w:r>
    </w:p>
    <w:p w:rsidR="00D165ED" w:rsidRPr="00707F72" w:rsidRDefault="00D165ED" w:rsidP="00D165ED">
      <w:pPr>
        <w:jc w:val="both"/>
        <w:rPr>
          <w:sz w:val="24"/>
          <w:szCs w:val="24"/>
        </w:rPr>
      </w:pPr>
      <w:r w:rsidRPr="00707F72">
        <w:rPr>
          <w:sz w:val="24"/>
          <w:szCs w:val="24"/>
        </w:rPr>
        <w:t xml:space="preserve">Получатель: УФК по Нижегородской области (комитет имущественных отношений Администрации </w:t>
      </w:r>
      <w:proofErr w:type="spellStart"/>
      <w:r w:rsidRPr="00707F72">
        <w:rPr>
          <w:sz w:val="24"/>
          <w:szCs w:val="24"/>
        </w:rPr>
        <w:t>Ковернинского</w:t>
      </w:r>
      <w:proofErr w:type="spellEnd"/>
      <w:r w:rsidRPr="00707F72">
        <w:rPr>
          <w:sz w:val="24"/>
          <w:szCs w:val="24"/>
        </w:rPr>
        <w:t xml:space="preserve"> муниципального района Нижегородской области </w:t>
      </w:r>
      <w:proofErr w:type="gramStart"/>
      <w:r w:rsidRPr="00707F72">
        <w:rPr>
          <w:sz w:val="24"/>
          <w:szCs w:val="24"/>
        </w:rPr>
        <w:t>л</w:t>
      </w:r>
      <w:proofErr w:type="gramEnd"/>
      <w:r w:rsidRPr="00707F72">
        <w:rPr>
          <w:sz w:val="24"/>
          <w:szCs w:val="24"/>
        </w:rPr>
        <w:t>/с 05323013180) ИНН  5218003023      КПП 521801001  ОКТМО 22634151</w:t>
      </w:r>
    </w:p>
    <w:p w:rsidR="00D165ED" w:rsidRDefault="00D165ED" w:rsidP="00D165ED">
      <w:pPr>
        <w:jc w:val="both"/>
        <w:rPr>
          <w:sz w:val="24"/>
          <w:szCs w:val="24"/>
        </w:rPr>
      </w:pPr>
      <w:proofErr w:type="gramStart"/>
      <w:r w:rsidRPr="00707F72">
        <w:rPr>
          <w:sz w:val="24"/>
          <w:szCs w:val="24"/>
        </w:rPr>
        <w:t>р</w:t>
      </w:r>
      <w:proofErr w:type="gramEnd"/>
      <w:r w:rsidRPr="00707F72">
        <w:rPr>
          <w:sz w:val="24"/>
          <w:szCs w:val="24"/>
        </w:rPr>
        <w:t>/</w:t>
      </w:r>
      <w:proofErr w:type="spellStart"/>
      <w:r w:rsidRPr="00707F72">
        <w:rPr>
          <w:sz w:val="24"/>
          <w:szCs w:val="24"/>
        </w:rPr>
        <w:t>сч</w:t>
      </w:r>
      <w:proofErr w:type="spellEnd"/>
      <w:r w:rsidRPr="00707F72">
        <w:rPr>
          <w:sz w:val="24"/>
          <w:szCs w:val="24"/>
        </w:rPr>
        <w:t xml:space="preserve">. 40302810322023000015 в  Волго-Вятском ГУ Банка России    БИК 042202001.  </w:t>
      </w:r>
    </w:p>
    <w:p w:rsidR="00D165ED" w:rsidRPr="00D87699" w:rsidRDefault="00D165ED" w:rsidP="00D165ED">
      <w:pPr>
        <w:jc w:val="both"/>
        <w:rPr>
          <w:b/>
          <w:sz w:val="24"/>
        </w:rPr>
      </w:pPr>
      <w:r w:rsidRPr="00D87699">
        <w:rPr>
          <w:b/>
          <w:sz w:val="24"/>
        </w:rPr>
        <w:t>За земельный участок</w:t>
      </w:r>
      <w:r w:rsidRPr="00D87699">
        <w:rPr>
          <w:sz w:val="24"/>
        </w:rPr>
        <w:t xml:space="preserve"> все Победители </w:t>
      </w:r>
      <w:r>
        <w:rPr>
          <w:sz w:val="24"/>
        </w:rPr>
        <w:t>аукциона</w:t>
      </w:r>
      <w:r w:rsidRPr="00D87699">
        <w:rPr>
          <w:sz w:val="24"/>
        </w:rPr>
        <w:t xml:space="preserve"> производят оплату </w:t>
      </w:r>
      <w:r>
        <w:rPr>
          <w:sz w:val="24"/>
        </w:rPr>
        <w:t xml:space="preserve">по следующим реквизитам: </w:t>
      </w:r>
      <w:r w:rsidRPr="00D87699">
        <w:rPr>
          <w:sz w:val="24"/>
        </w:rPr>
        <w:t xml:space="preserve">УФК по Нижегородской области (комитет  имущественных отношений Администрации </w:t>
      </w:r>
      <w:proofErr w:type="spellStart"/>
      <w:r w:rsidRPr="00D87699">
        <w:rPr>
          <w:sz w:val="24"/>
        </w:rPr>
        <w:t>Ковернинского</w:t>
      </w:r>
      <w:proofErr w:type="spellEnd"/>
      <w:r w:rsidRPr="00D87699">
        <w:rPr>
          <w:sz w:val="24"/>
        </w:rPr>
        <w:t xml:space="preserve"> муниципального района Нижегородской области)  ИНН 5218003023  КПП 521801001  ОКТМО 22634</w:t>
      </w:r>
      <w:r>
        <w:rPr>
          <w:sz w:val="24"/>
        </w:rPr>
        <w:t>436</w:t>
      </w:r>
      <w:r w:rsidRPr="00D87699">
        <w:rPr>
          <w:sz w:val="24"/>
        </w:rPr>
        <w:t xml:space="preserve"> </w:t>
      </w:r>
      <w:r w:rsidRPr="00D87699">
        <w:rPr>
          <w:b/>
          <w:sz w:val="24"/>
        </w:rPr>
        <w:t xml:space="preserve">КБК 36611406025050000430 </w:t>
      </w:r>
    </w:p>
    <w:p w:rsidR="00D165ED" w:rsidRPr="00D87699" w:rsidRDefault="00D165ED" w:rsidP="00D165ED">
      <w:pPr>
        <w:jc w:val="both"/>
        <w:rPr>
          <w:b/>
          <w:sz w:val="32"/>
        </w:rPr>
      </w:pPr>
      <w:proofErr w:type="gramStart"/>
      <w:r w:rsidRPr="00D87699">
        <w:rPr>
          <w:sz w:val="24"/>
        </w:rPr>
        <w:t>р</w:t>
      </w:r>
      <w:proofErr w:type="gramEnd"/>
      <w:r w:rsidRPr="00D87699">
        <w:rPr>
          <w:sz w:val="24"/>
        </w:rPr>
        <w:t>/с</w:t>
      </w:r>
      <w:r w:rsidRPr="00D87699">
        <w:rPr>
          <w:b/>
          <w:sz w:val="32"/>
        </w:rPr>
        <w:t xml:space="preserve"> </w:t>
      </w:r>
      <w:r w:rsidRPr="00D87699">
        <w:rPr>
          <w:sz w:val="24"/>
        </w:rPr>
        <w:t>№ 40101810400000010002 в Волго-Вятском ГУ Банка России  БИК 042202001.</w:t>
      </w:r>
      <w:r w:rsidRPr="00D87699">
        <w:rPr>
          <w:b/>
          <w:sz w:val="32"/>
        </w:rPr>
        <w:t xml:space="preserve"> </w:t>
      </w:r>
    </w:p>
    <w:p w:rsidR="00D165ED" w:rsidRPr="00707F72" w:rsidRDefault="00D165ED" w:rsidP="00D165ED">
      <w:pPr>
        <w:jc w:val="both"/>
        <w:rPr>
          <w:sz w:val="24"/>
          <w:szCs w:val="24"/>
        </w:rPr>
      </w:pPr>
      <w:r w:rsidRPr="00707F72">
        <w:rPr>
          <w:b/>
          <w:sz w:val="24"/>
          <w:szCs w:val="24"/>
        </w:rPr>
        <w:t xml:space="preserve"> </w:t>
      </w:r>
      <w:r w:rsidRPr="00707F72">
        <w:rPr>
          <w:sz w:val="24"/>
          <w:szCs w:val="24"/>
        </w:rPr>
        <w:t xml:space="preserve">Информацию об условиях договора купли-продажи  муниципального имущества и иную информацию можно получить в комитете имущественных отношений Администрации </w:t>
      </w:r>
      <w:proofErr w:type="spellStart"/>
      <w:r w:rsidRPr="00707F72">
        <w:rPr>
          <w:sz w:val="24"/>
          <w:szCs w:val="24"/>
        </w:rPr>
        <w:t>Ковернинского</w:t>
      </w:r>
      <w:proofErr w:type="spellEnd"/>
      <w:r w:rsidRPr="00707F72">
        <w:rPr>
          <w:sz w:val="24"/>
          <w:szCs w:val="24"/>
        </w:rPr>
        <w:t xml:space="preserve"> муниципального района Нижегородской области по адресу: </w:t>
      </w:r>
      <w:proofErr w:type="spellStart"/>
      <w:r w:rsidRPr="00707F72">
        <w:rPr>
          <w:sz w:val="24"/>
          <w:szCs w:val="24"/>
        </w:rPr>
        <w:t>р.п</w:t>
      </w:r>
      <w:proofErr w:type="spellEnd"/>
      <w:r w:rsidRPr="00707F72">
        <w:rPr>
          <w:sz w:val="24"/>
          <w:szCs w:val="24"/>
        </w:rPr>
        <w:t xml:space="preserve">. Ковернино, ул. </w:t>
      </w:r>
      <w:proofErr w:type="spellStart"/>
      <w:r w:rsidRPr="00707F72">
        <w:rPr>
          <w:sz w:val="24"/>
          <w:szCs w:val="24"/>
        </w:rPr>
        <w:t>К.Маркса</w:t>
      </w:r>
      <w:proofErr w:type="spellEnd"/>
      <w:r w:rsidRPr="00707F72">
        <w:rPr>
          <w:sz w:val="24"/>
          <w:szCs w:val="24"/>
        </w:rPr>
        <w:t>, д.4.</w:t>
      </w:r>
    </w:p>
    <w:p w:rsidR="00D165ED" w:rsidRPr="00707F72" w:rsidRDefault="00D165ED" w:rsidP="00D165ED">
      <w:pPr>
        <w:rPr>
          <w:sz w:val="24"/>
          <w:szCs w:val="24"/>
        </w:rPr>
      </w:pPr>
      <w:r w:rsidRPr="00707F72">
        <w:rPr>
          <w:sz w:val="24"/>
          <w:szCs w:val="24"/>
        </w:rPr>
        <w:t>Справки по телефонам: 8(831)572-28-64, 8(831)572-21-30.</w:t>
      </w:r>
    </w:p>
    <w:p w:rsidR="00E725BC" w:rsidRPr="00D165ED" w:rsidRDefault="00D165ED" w:rsidP="00D165ED">
      <w:r w:rsidRPr="00707F72">
        <w:rPr>
          <w:sz w:val="24"/>
          <w:szCs w:val="24"/>
        </w:rPr>
        <w:t xml:space="preserve">Интернет: </w:t>
      </w:r>
      <w:hyperlink r:id="rId7" w:history="1">
        <w:r w:rsidRPr="00707F72">
          <w:rPr>
            <w:color w:val="0000FF"/>
            <w:sz w:val="24"/>
            <w:szCs w:val="24"/>
            <w:u w:val="single"/>
            <w:lang w:val="en-US"/>
          </w:rPr>
          <w:t>www</w:t>
        </w:r>
        <w:r w:rsidRPr="00707F72">
          <w:rPr>
            <w:color w:val="0000FF"/>
            <w:sz w:val="24"/>
            <w:szCs w:val="24"/>
            <w:u w:val="single"/>
          </w:rPr>
          <w:t>.</w:t>
        </w:r>
        <w:r w:rsidRPr="00707F72">
          <w:rPr>
            <w:color w:val="0000FF"/>
            <w:sz w:val="24"/>
            <w:szCs w:val="24"/>
            <w:u w:val="single"/>
            <w:lang w:val="en-US"/>
          </w:rPr>
          <w:t>kovernino</w:t>
        </w:r>
        <w:r w:rsidRPr="00707F72">
          <w:rPr>
            <w:color w:val="0000FF"/>
            <w:sz w:val="24"/>
            <w:szCs w:val="24"/>
            <w:u w:val="single"/>
          </w:rPr>
          <w:t>.</w:t>
        </w:r>
        <w:r w:rsidRPr="00707F72">
          <w:rPr>
            <w:color w:val="0000FF"/>
            <w:sz w:val="24"/>
            <w:szCs w:val="24"/>
            <w:u w:val="single"/>
            <w:lang w:val="en-US"/>
          </w:rPr>
          <w:t>ru</w:t>
        </w:r>
      </w:hyperlink>
      <w:r w:rsidRPr="00707F72">
        <w:rPr>
          <w:sz w:val="24"/>
          <w:szCs w:val="24"/>
        </w:rPr>
        <w:t xml:space="preserve">     </w:t>
      </w:r>
      <w:hyperlink r:id="rId8" w:history="1">
        <w:r w:rsidRPr="00707F72">
          <w:rPr>
            <w:color w:val="0000FF"/>
            <w:sz w:val="24"/>
            <w:szCs w:val="24"/>
            <w:u w:val="single"/>
            <w:lang w:val="en-US"/>
          </w:rPr>
          <w:t>www</w:t>
        </w:r>
        <w:r w:rsidRPr="00707F72">
          <w:rPr>
            <w:color w:val="0000FF"/>
            <w:sz w:val="24"/>
            <w:szCs w:val="24"/>
            <w:u w:val="single"/>
          </w:rPr>
          <w:t>.</w:t>
        </w:r>
        <w:r w:rsidRPr="00707F72">
          <w:rPr>
            <w:color w:val="0000FF"/>
            <w:sz w:val="24"/>
            <w:szCs w:val="24"/>
            <w:u w:val="single"/>
            <w:lang w:val="en-US"/>
          </w:rPr>
          <w:t>torgi</w:t>
        </w:r>
        <w:r w:rsidRPr="00707F72">
          <w:rPr>
            <w:color w:val="0000FF"/>
            <w:sz w:val="24"/>
            <w:szCs w:val="24"/>
            <w:u w:val="single"/>
          </w:rPr>
          <w:t>.</w:t>
        </w:r>
        <w:r w:rsidRPr="00707F72">
          <w:rPr>
            <w:color w:val="0000FF"/>
            <w:sz w:val="24"/>
            <w:szCs w:val="24"/>
            <w:u w:val="single"/>
            <w:lang w:val="en-US"/>
          </w:rPr>
          <w:t>gov</w:t>
        </w:r>
        <w:r w:rsidRPr="00707F72">
          <w:rPr>
            <w:color w:val="0000FF"/>
            <w:sz w:val="24"/>
            <w:szCs w:val="24"/>
            <w:u w:val="single"/>
          </w:rPr>
          <w:t>.</w:t>
        </w:r>
        <w:r w:rsidRPr="00707F72">
          <w:rPr>
            <w:color w:val="0000FF"/>
            <w:sz w:val="24"/>
            <w:szCs w:val="24"/>
            <w:u w:val="single"/>
            <w:lang w:val="en-US"/>
          </w:rPr>
          <w:t>ru</w:t>
        </w:r>
      </w:hyperlink>
      <w:bookmarkStart w:id="0" w:name="_GoBack"/>
      <w:bookmarkEnd w:id="0"/>
    </w:p>
    <w:sectPr w:rsidR="00E725BC" w:rsidRPr="00D165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FE4576"/>
    <w:multiLevelType w:val="singleLevel"/>
    <w:tmpl w:val="0419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61D736F6"/>
    <w:multiLevelType w:val="hybridMultilevel"/>
    <w:tmpl w:val="5BC2859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7C4E7E49"/>
    <w:multiLevelType w:val="hybridMultilevel"/>
    <w:tmpl w:val="02908E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6810"/>
    <w:rsid w:val="002F1C5B"/>
    <w:rsid w:val="00335E66"/>
    <w:rsid w:val="009C2B56"/>
    <w:rsid w:val="00CC6810"/>
    <w:rsid w:val="00D165ED"/>
    <w:rsid w:val="00E30046"/>
    <w:rsid w:val="00E725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65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65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649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orgi.gov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kovernino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50CA071A518F5BDD78DB84A4E1B2D2EC7351CD1EA5AC389D672C202C7978D7DD282B3FF9B1E5DAADhC11L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1442</Words>
  <Characters>8226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Зефирова</dc:creator>
  <cp:keywords/>
  <dc:description/>
  <cp:lastModifiedBy>Зефирова</cp:lastModifiedBy>
  <cp:revision>5</cp:revision>
  <dcterms:created xsi:type="dcterms:W3CDTF">2018-05-29T13:18:00Z</dcterms:created>
  <dcterms:modified xsi:type="dcterms:W3CDTF">2018-10-05T13:48:00Z</dcterms:modified>
</cp:coreProperties>
</file>