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958" w:rsidRPr="000B18CC" w:rsidRDefault="002D1958" w:rsidP="009C143B">
      <w:pPr>
        <w:pStyle w:val="ConsPlusNormal"/>
        <w:tabs>
          <w:tab w:val="left" w:pos="284"/>
        </w:tabs>
        <w:jc w:val="right"/>
        <w:rPr>
          <w:rFonts w:ascii="Times New Roman" w:hAnsi="Times New Roman" w:cs="Times New Roman"/>
          <w:sz w:val="16"/>
          <w:szCs w:val="16"/>
        </w:rPr>
      </w:pPr>
      <w:r w:rsidRPr="000B18CC">
        <w:rPr>
          <w:rFonts w:ascii="Times New Roman" w:hAnsi="Times New Roman" w:cs="Times New Roman"/>
          <w:sz w:val="16"/>
          <w:szCs w:val="16"/>
        </w:rPr>
        <w:t>Утвержден</w:t>
      </w:r>
    </w:p>
    <w:p w:rsidR="002D1958" w:rsidRPr="000B18CC" w:rsidRDefault="002D1958">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 xml:space="preserve">распоряжением </w:t>
      </w:r>
      <w:r w:rsidR="00081D8F" w:rsidRPr="000B18CC">
        <w:rPr>
          <w:rFonts w:ascii="Times New Roman" w:hAnsi="Times New Roman" w:cs="Times New Roman"/>
          <w:sz w:val="16"/>
          <w:szCs w:val="16"/>
        </w:rPr>
        <w:t>Администрации</w:t>
      </w:r>
    </w:p>
    <w:p w:rsidR="00081D8F" w:rsidRPr="000B18CC" w:rsidRDefault="00081D8F">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Ковернинского муниципального района</w:t>
      </w:r>
    </w:p>
    <w:p w:rsidR="002D1958" w:rsidRPr="000B18CC" w:rsidRDefault="002D1958">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Нижегородской области</w:t>
      </w:r>
    </w:p>
    <w:p w:rsidR="002D1958" w:rsidRPr="000B18CC" w:rsidRDefault="002D1958">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 xml:space="preserve">от </w:t>
      </w:r>
      <w:r w:rsidR="00081D8F" w:rsidRPr="000B18CC">
        <w:rPr>
          <w:rFonts w:ascii="Times New Roman" w:hAnsi="Times New Roman" w:cs="Times New Roman"/>
          <w:sz w:val="16"/>
          <w:szCs w:val="16"/>
        </w:rPr>
        <w:t>_</w:t>
      </w:r>
      <w:r w:rsidR="00EF4137" w:rsidRPr="00EF4137">
        <w:rPr>
          <w:rFonts w:ascii="Times New Roman" w:hAnsi="Times New Roman" w:cs="Times New Roman"/>
          <w:sz w:val="16"/>
          <w:szCs w:val="16"/>
        </w:rPr>
        <w:t>25.10.</w:t>
      </w:r>
      <w:r w:rsidR="00EF4137">
        <w:rPr>
          <w:rFonts w:ascii="Times New Roman" w:hAnsi="Times New Roman" w:cs="Times New Roman"/>
          <w:sz w:val="16"/>
          <w:szCs w:val="16"/>
          <w:lang w:val="en-US"/>
        </w:rPr>
        <w:t>2018</w:t>
      </w:r>
      <w:r w:rsidR="00EF4137">
        <w:rPr>
          <w:rFonts w:ascii="Times New Roman" w:hAnsi="Times New Roman" w:cs="Times New Roman"/>
          <w:sz w:val="16"/>
          <w:szCs w:val="16"/>
        </w:rPr>
        <w:t>_</w:t>
      </w:r>
      <w:r w:rsidR="00081D8F" w:rsidRPr="000B18CC">
        <w:rPr>
          <w:rFonts w:ascii="Times New Roman" w:hAnsi="Times New Roman" w:cs="Times New Roman"/>
          <w:sz w:val="16"/>
          <w:szCs w:val="16"/>
        </w:rPr>
        <w:t>_</w:t>
      </w:r>
      <w:r w:rsidRPr="000B18CC">
        <w:rPr>
          <w:rFonts w:ascii="Times New Roman" w:hAnsi="Times New Roman" w:cs="Times New Roman"/>
          <w:sz w:val="16"/>
          <w:szCs w:val="16"/>
        </w:rPr>
        <w:t xml:space="preserve">  N </w:t>
      </w:r>
      <w:r w:rsidR="00EF4137">
        <w:rPr>
          <w:rFonts w:ascii="Times New Roman" w:hAnsi="Times New Roman" w:cs="Times New Roman"/>
          <w:sz w:val="16"/>
          <w:szCs w:val="16"/>
          <w:lang w:val="en-US"/>
        </w:rPr>
        <w:t>471-</w:t>
      </w:r>
      <w:r w:rsidR="00EF4137">
        <w:rPr>
          <w:rFonts w:ascii="Times New Roman" w:hAnsi="Times New Roman" w:cs="Times New Roman"/>
          <w:sz w:val="16"/>
          <w:szCs w:val="16"/>
        </w:rPr>
        <w:t>р</w:t>
      </w:r>
      <w:r w:rsidR="00081D8F" w:rsidRPr="000B18CC">
        <w:rPr>
          <w:rFonts w:ascii="Times New Roman" w:hAnsi="Times New Roman" w:cs="Times New Roman"/>
          <w:sz w:val="16"/>
          <w:szCs w:val="16"/>
        </w:rPr>
        <w:t>_</w:t>
      </w:r>
    </w:p>
    <w:p w:rsidR="002D1958" w:rsidRPr="000B18CC" w:rsidRDefault="002D1958">
      <w:pPr>
        <w:pStyle w:val="ConsPlusNormal"/>
        <w:ind w:firstLine="540"/>
        <w:jc w:val="both"/>
        <w:rPr>
          <w:rFonts w:ascii="Times New Roman" w:hAnsi="Times New Roman" w:cs="Times New Roman"/>
          <w:sz w:val="16"/>
          <w:szCs w:val="16"/>
        </w:rPr>
      </w:pPr>
    </w:p>
    <w:p w:rsidR="002D1958" w:rsidRPr="000B18CC" w:rsidRDefault="002D1958">
      <w:pPr>
        <w:pStyle w:val="ConsPlusNormal"/>
        <w:jc w:val="center"/>
        <w:rPr>
          <w:rFonts w:ascii="Times New Roman" w:hAnsi="Times New Roman" w:cs="Times New Roman"/>
          <w:sz w:val="16"/>
          <w:szCs w:val="16"/>
        </w:rPr>
      </w:pPr>
      <w:bookmarkStart w:id="0" w:name="P39"/>
      <w:bookmarkEnd w:id="0"/>
      <w:r w:rsidRPr="000B18CC">
        <w:rPr>
          <w:rFonts w:ascii="Times New Roman" w:hAnsi="Times New Roman" w:cs="Times New Roman"/>
          <w:sz w:val="16"/>
          <w:szCs w:val="16"/>
        </w:rPr>
        <w:t>ПЛАН</w:t>
      </w:r>
    </w:p>
    <w:p w:rsidR="006B6DB9" w:rsidRPr="000B18CC" w:rsidRDefault="002D195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 xml:space="preserve">МЕРОПРИЯТИЙ </w:t>
      </w:r>
      <w:r w:rsidR="006B6DB9" w:rsidRPr="000B18CC">
        <w:rPr>
          <w:rFonts w:ascii="Times New Roman" w:hAnsi="Times New Roman" w:cs="Times New Roman"/>
          <w:sz w:val="16"/>
          <w:szCs w:val="16"/>
        </w:rPr>
        <w:t xml:space="preserve">АДМИНИСТРАЦИИ КОВЕРНИНСКОГО МУНИЦИПАЛЬНОГО РАЙОНА </w:t>
      </w:r>
    </w:p>
    <w:p w:rsidR="002D1958" w:rsidRPr="000B18CC" w:rsidRDefault="001D6FBD">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 xml:space="preserve">ПО РЕАЛИЗАЦИИ </w:t>
      </w:r>
      <w:r w:rsidR="002D1958" w:rsidRPr="000B18CC">
        <w:rPr>
          <w:rFonts w:ascii="Times New Roman" w:hAnsi="Times New Roman" w:cs="Times New Roman"/>
          <w:sz w:val="16"/>
          <w:szCs w:val="16"/>
        </w:rPr>
        <w:t>"ДОРОЖН</w:t>
      </w:r>
      <w:r w:rsidR="006B6DB9" w:rsidRPr="000B18CC">
        <w:rPr>
          <w:rFonts w:ascii="Times New Roman" w:hAnsi="Times New Roman" w:cs="Times New Roman"/>
          <w:sz w:val="16"/>
          <w:szCs w:val="16"/>
        </w:rPr>
        <w:t>ОЙ</w:t>
      </w:r>
      <w:r w:rsidR="002D1958" w:rsidRPr="000B18CC">
        <w:rPr>
          <w:rFonts w:ascii="Times New Roman" w:hAnsi="Times New Roman" w:cs="Times New Roman"/>
          <w:sz w:val="16"/>
          <w:szCs w:val="16"/>
        </w:rPr>
        <w:t xml:space="preserve"> КАРТ</w:t>
      </w:r>
      <w:r w:rsidR="006B6DB9" w:rsidRPr="000B18CC">
        <w:rPr>
          <w:rFonts w:ascii="Times New Roman" w:hAnsi="Times New Roman" w:cs="Times New Roman"/>
          <w:sz w:val="16"/>
          <w:szCs w:val="16"/>
        </w:rPr>
        <w:t>Ы</w:t>
      </w:r>
      <w:r w:rsidR="002D1958" w:rsidRPr="000B18CC">
        <w:rPr>
          <w:rFonts w:ascii="Times New Roman" w:hAnsi="Times New Roman" w:cs="Times New Roman"/>
          <w:sz w:val="16"/>
          <w:szCs w:val="16"/>
        </w:rPr>
        <w:t xml:space="preserve">" ПО СОДЕЙСТВИЮ РАЗВИТИЮКОНКУРЕНЦИИ </w:t>
      </w:r>
      <w:r w:rsidRPr="000B18CC">
        <w:rPr>
          <w:rFonts w:ascii="Times New Roman" w:hAnsi="Times New Roman" w:cs="Times New Roman"/>
          <w:sz w:val="16"/>
          <w:szCs w:val="16"/>
        </w:rPr>
        <w:t>В</w:t>
      </w:r>
      <w:r w:rsidR="002D1958" w:rsidRPr="000B18CC">
        <w:rPr>
          <w:rFonts w:ascii="Times New Roman" w:hAnsi="Times New Roman" w:cs="Times New Roman"/>
          <w:sz w:val="16"/>
          <w:szCs w:val="16"/>
        </w:rPr>
        <w:t>НИЖЕГОРОДСКОЙ ОБЛАСТИ</w:t>
      </w:r>
    </w:p>
    <w:p w:rsidR="002D1958" w:rsidRPr="000B18CC" w:rsidRDefault="002D1958">
      <w:pPr>
        <w:pStyle w:val="ConsPlusNormal"/>
        <w:ind w:firstLine="540"/>
        <w:jc w:val="both"/>
        <w:rPr>
          <w:rFonts w:ascii="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1316"/>
        <w:gridCol w:w="2299"/>
        <w:gridCol w:w="2243"/>
        <w:gridCol w:w="2238"/>
        <w:gridCol w:w="1842"/>
        <w:gridCol w:w="2633"/>
        <w:gridCol w:w="2233"/>
        <w:gridCol w:w="1024"/>
      </w:tblGrid>
      <w:tr w:rsidR="00503698" w:rsidRPr="000B18CC" w:rsidTr="00A22E35">
        <w:tc>
          <w:tcPr>
            <w:tcW w:w="0" w:type="auto"/>
          </w:tcPr>
          <w:p w:rsidR="00D90DE4" w:rsidRPr="000B18CC" w:rsidRDefault="00D90DE4" w:rsidP="00D90DE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 xml:space="preserve">N </w:t>
            </w:r>
            <w:proofErr w:type="spellStart"/>
            <w:proofErr w:type="gramStart"/>
            <w:r w:rsidRPr="000B18CC">
              <w:rPr>
                <w:rFonts w:ascii="Times New Roman" w:hAnsi="Times New Roman" w:cs="Times New Roman"/>
                <w:b/>
                <w:sz w:val="16"/>
                <w:szCs w:val="16"/>
              </w:rPr>
              <w:t>п</w:t>
            </w:r>
            <w:proofErr w:type="spellEnd"/>
            <w:proofErr w:type="gramEnd"/>
            <w:r w:rsidRPr="000B18CC">
              <w:rPr>
                <w:rFonts w:ascii="Times New Roman" w:hAnsi="Times New Roman" w:cs="Times New Roman"/>
                <w:b/>
                <w:sz w:val="16"/>
                <w:szCs w:val="16"/>
              </w:rPr>
              <w:t>/</w:t>
            </w:r>
            <w:proofErr w:type="spellStart"/>
            <w:r w:rsidRPr="000B18CC">
              <w:rPr>
                <w:rFonts w:ascii="Times New Roman" w:hAnsi="Times New Roman" w:cs="Times New Roman"/>
                <w:b/>
                <w:sz w:val="16"/>
                <w:szCs w:val="16"/>
              </w:rPr>
              <w:t>п</w:t>
            </w:r>
            <w:proofErr w:type="spellEnd"/>
          </w:p>
        </w:tc>
        <w:tc>
          <w:tcPr>
            <w:tcW w:w="0" w:type="auto"/>
          </w:tcPr>
          <w:p w:rsidR="00D90DE4" w:rsidRPr="000B18CC" w:rsidRDefault="00D90DE4" w:rsidP="00D90DE4">
            <w:pPr>
              <w:pStyle w:val="ConsPlusNormal"/>
              <w:ind w:firstLine="11"/>
              <w:jc w:val="center"/>
              <w:rPr>
                <w:rFonts w:ascii="Times New Roman" w:hAnsi="Times New Roman" w:cs="Times New Roman"/>
                <w:b/>
                <w:sz w:val="16"/>
                <w:szCs w:val="16"/>
              </w:rPr>
            </w:pPr>
            <w:r w:rsidRPr="000B18CC">
              <w:rPr>
                <w:rFonts w:ascii="Times New Roman" w:hAnsi="Times New Roman" w:cs="Times New Roman"/>
                <w:b/>
                <w:sz w:val="16"/>
                <w:szCs w:val="16"/>
              </w:rPr>
              <w:t>Проблема, на решение которой направлено мероприятие</w:t>
            </w:r>
          </w:p>
        </w:tc>
        <w:tc>
          <w:tcPr>
            <w:tcW w:w="0" w:type="auto"/>
          </w:tcPr>
          <w:p w:rsidR="00D90DE4" w:rsidRPr="000B18CC" w:rsidRDefault="00D90DE4" w:rsidP="00D90DE4">
            <w:pPr>
              <w:pStyle w:val="ConsPlusNormal"/>
              <w:ind w:left="60" w:firstLine="11"/>
              <w:jc w:val="center"/>
              <w:rPr>
                <w:rFonts w:ascii="Times New Roman" w:hAnsi="Times New Roman" w:cs="Times New Roman"/>
                <w:b/>
                <w:sz w:val="16"/>
                <w:szCs w:val="16"/>
              </w:rPr>
            </w:pPr>
            <w:r w:rsidRPr="000B18CC">
              <w:rPr>
                <w:rFonts w:ascii="Times New Roman" w:hAnsi="Times New Roman" w:cs="Times New Roman"/>
                <w:b/>
                <w:sz w:val="16"/>
                <w:szCs w:val="16"/>
              </w:rPr>
              <w:t>Наименование мероприятия</w:t>
            </w:r>
          </w:p>
        </w:tc>
        <w:tc>
          <w:tcPr>
            <w:tcW w:w="0" w:type="auto"/>
          </w:tcPr>
          <w:p w:rsidR="00D90DE4" w:rsidRPr="000B18CC" w:rsidRDefault="00D90DE4" w:rsidP="00D90DE4">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Результат выполнения мероприятия</w:t>
            </w:r>
          </w:p>
        </w:tc>
        <w:tc>
          <w:tcPr>
            <w:tcW w:w="0" w:type="auto"/>
          </w:tcPr>
          <w:p w:rsidR="00D90DE4" w:rsidRPr="000B18CC" w:rsidRDefault="00D90DE4" w:rsidP="00D90DE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Сроки разработки и реализации мероприятия</w:t>
            </w:r>
          </w:p>
        </w:tc>
        <w:tc>
          <w:tcPr>
            <w:tcW w:w="0" w:type="auto"/>
          </w:tcPr>
          <w:p w:rsidR="00D90DE4" w:rsidRPr="000B18CC" w:rsidRDefault="00D90DE4" w:rsidP="00D90DE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Ответственные исполнители мероприятия</w:t>
            </w:r>
          </w:p>
        </w:tc>
        <w:tc>
          <w:tcPr>
            <w:tcW w:w="0" w:type="auto"/>
          </w:tcPr>
          <w:p w:rsidR="00D90DE4" w:rsidRPr="000B18CC" w:rsidRDefault="00D90DE4" w:rsidP="00D90DE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Наименование целевого показателя</w:t>
            </w:r>
          </w:p>
        </w:tc>
        <w:tc>
          <w:tcPr>
            <w:tcW w:w="0" w:type="auto"/>
          </w:tcPr>
          <w:p w:rsidR="00D90DE4" w:rsidRPr="000B18CC" w:rsidRDefault="00D90DE4" w:rsidP="00D90DE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Значения целевого показателя</w:t>
            </w:r>
          </w:p>
        </w:tc>
      </w:tr>
      <w:tr w:rsidR="00AB7D7C" w:rsidRPr="000B18CC" w:rsidTr="00A22E35">
        <w:tc>
          <w:tcPr>
            <w:tcW w:w="0" w:type="auto"/>
          </w:tcPr>
          <w:p w:rsidR="00D90DE4" w:rsidRPr="000B18CC" w:rsidRDefault="00D90DE4" w:rsidP="00D90DE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w:t>
            </w:r>
          </w:p>
        </w:tc>
        <w:tc>
          <w:tcPr>
            <w:tcW w:w="0" w:type="auto"/>
            <w:gridSpan w:val="7"/>
          </w:tcPr>
          <w:p w:rsidR="00D90DE4" w:rsidRPr="000B18CC" w:rsidRDefault="00D90DE4" w:rsidP="00D90DE4">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по содействию развитию конкуренции на приоритетных и социально значимых рынках</w:t>
            </w:r>
          </w:p>
        </w:tc>
      </w:tr>
      <w:tr w:rsidR="00AB7D7C" w:rsidRPr="000B18CC" w:rsidTr="00A22E35">
        <w:tc>
          <w:tcPr>
            <w:tcW w:w="0" w:type="auto"/>
          </w:tcPr>
          <w:p w:rsidR="00D90DE4" w:rsidRPr="000B18CC" w:rsidRDefault="00D90DE4" w:rsidP="00D90DE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1.1./ (1.3.)</w:t>
            </w:r>
          </w:p>
        </w:tc>
        <w:tc>
          <w:tcPr>
            <w:tcW w:w="0" w:type="auto"/>
            <w:gridSpan w:val="7"/>
          </w:tcPr>
          <w:p w:rsidR="00D90DE4" w:rsidRPr="000B18CC" w:rsidRDefault="00D90DE4" w:rsidP="00D90DE4">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детского отдыха и оздоровления</w:t>
            </w:r>
          </w:p>
        </w:tc>
      </w:tr>
      <w:tr w:rsidR="00AB7D7C" w:rsidRPr="000B18CC" w:rsidTr="00A22E35">
        <w:tc>
          <w:tcPr>
            <w:tcW w:w="0" w:type="auto"/>
          </w:tcPr>
          <w:p w:rsidR="00D90DE4" w:rsidRPr="000B18CC" w:rsidRDefault="00250B43" w:rsidP="00250B43">
            <w:pPr>
              <w:pStyle w:val="ConsPlusNormal"/>
              <w:rPr>
                <w:rFonts w:ascii="Times New Roman" w:hAnsi="Times New Roman" w:cs="Times New Roman"/>
                <w:b/>
                <w:sz w:val="16"/>
                <w:szCs w:val="16"/>
              </w:rPr>
            </w:pPr>
            <w:r w:rsidRPr="000B18CC">
              <w:rPr>
                <w:rFonts w:ascii="Times New Roman" w:hAnsi="Times New Roman" w:cs="Times New Roman"/>
                <w:b/>
                <w:sz w:val="16"/>
                <w:szCs w:val="16"/>
              </w:rPr>
              <w:t xml:space="preserve">1.1.1./ </w:t>
            </w:r>
            <w:r w:rsidR="00D90DE4" w:rsidRPr="000B18CC">
              <w:rPr>
                <w:rFonts w:ascii="Times New Roman" w:hAnsi="Times New Roman" w:cs="Times New Roman"/>
                <w:b/>
                <w:sz w:val="16"/>
                <w:szCs w:val="16"/>
              </w:rPr>
              <w:t>(1.3.1.)</w:t>
            </w:r>
          </w:p>
        </w:tc>
        <w:tc>
          <w:tcPr>
            <w:tcW w:w="0" w:type="auto"/>
            <w:gridSpan w:val="7"/>
          </w:tcPr>
          <w:p w:rsidR="00D90DE4" w:rsidRPr="000B18CC" w:rsidRDefault="00D90DE4" w:rsidP="00D90DE4">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снижение административных и финансовых барьеров</w:t>
            </w:r>
          </w:p>
        </w:tc>
      </w:tr>
      <w:tr w:rsidR="00AF5CDC" w:rsidRPr="000B18CC" w:rsidTr="00A22E35">
        <w:tc>
          <w:tcPr>
            <w:tcW w:w="0" w:type="auto"/>
            <w:vMerge w:val="restart"/>
          </w:tcPr>
          <w:p w:rsidR="00AF5CDC" w:rsidRPr="000B18CC" w:rsidRDefault="00AF5CDC" w:rsidP="00250B43">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1.1.1.1./ (1.3.1.1.)</w:t>
            </w:r>
          </w:p>
        </w:tc>
        <w:tc>
          <w:tcPr>
            <w:tcW w:w="0" w:type="auto"/>
            <w:vMerge w:val="restart"/>
          </w:tcPr>
          <w:p w:rsidR="00AF5CDC" w:rsidRPr="000B18CC" w:rsidRDefault="00AF5CDC"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w:t>
            </w:r>
          </w:p>
          <w:p w:rsidR="00AF5CDC" w:rsidRPr="000B18CC" w:rsidRDefault="00AF5CDC"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увеличения количества мест в лагерях  с дневным пребыванием детей к 2020 году в связи с прогнозируемым ростом численности детей;</w:t>
            </w:r>
          </w:p>
          <w:p w:rsidR="00AF5CDC" w:rsidRPr="000B18CC" w:rsidRDefault="00AF5CDC" w:rsidP="00AF5CDC">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повышения качества предоставляемых услуг. В 2015 году в Ковернинском муниципальном районе в системе загородного отдыха работала 1 частная организация, что составило 16,6 % от численности загородных и санаторно-оздоровительных лагерей Ковернинского района, в которых отдохнули 10 детей, что составило 16,6 % от численности детей, отдохнувших в загородных и санаторно-оздоровительных лагерях.</w:t>
            </w:r>
          </w:p>
          <w:p w:rsidR="00AF5CDC" w:rsidRPr="000B18CC" w:rsidRDefault="00AF5CDC" w:rsidP="00D90DE4">
            <w:pPr>
              <w:pStyle w:val="ConsPlusNormal"/>
              <w:ind w:firstLine="11"/>
              <w:jc w:val="both"/>
              <w:rPr>
                <w:rFonts w:ascii="Times New Roman" w:hAnsi="Times New Roman" w:cs="Times New Roman"/>
                <w:sz w:val="16"/>
                <w:szCs w:val="16"/>
              </w:rPr>
            </w:pPr>
          </w:p>
        </w:tc>
        <w:tc>
          <w:tcPr>
            <w:tcW w:w="0" w:type="auto"/>
            <w:vMerge w:val="restart"/>
          </w:tcPr>
          <w:p w:rsidR="00AF5CDC" w:rsidRPr="000B18CC" w:rsidRDefault="00AF5CDC"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Оказание консультативной помощи частным организациям Ковернинского района, оказывающим услуги по организации отдыха и оздоровления детей</w:t>
            </w:r>
          </w:p>
        </w:tc>
        <w:tc>
          <w:tcPr>
            <w:tcW w:w="0" w:type="auto"/>
            <w:vMerge w:val="restart"/>
          </w:tcPr>
          <w:p w:rsidR="00AF5CDC" w:rsidRPr="000B18CC" w:rsidRDefault="00AF5CDC"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xml:space="preserve">Рост числа консультаций и методической помощи, оказанных организациям, оказывающим услуги по организации отдыха и оздоровления детей, размещение информации на сайте отдела образования Администрации в сети "Интернет" </w:t>
            </w:r>
          </w:p>
        </w:tc>
        <w:tc>
          <w:tcPr>
            <w:tcW w:w="0" w:type="auto"/>
            <w:vMerge w:val="restart"/>
          </w:tcPr>
          <w:p w:rsidR="00AF5CDC" w:rsidRPr="000B18CC" w:rsidRDefault="00AF5CDC" w:rsidP="00250B43">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w:t>
            </w:r>
          </w:p>
          <w:p w:rsidR="00AF5CDC" w:rsidRPr="000B18CC" w:rsidRDefault="00AF5CDC" w:rsidP="00250B43">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vMerge w:val="restart"/>
          </w:tcPr>
          <w:p w:rsidR="00AF5CDC" w:rsidRPr="000B18CC" w:rsidRDefault="00AF5CDC" w:rsidP="00D90DE4">
            <w:pPr>
              <w:pStyle w:val="ConsPlusNormal"/>
              <w:jc w:val="both"/>
              <w:rPr>
                <w:rFonts w:ascii="Times New Roman" w:hAnsi="Times New Roman" w:cs="Times New Roman"/>
                <w:b/>
                <w:sz w:val="16"/>
                <w:szCs w:val="16"/>
              </w:rPr>
            </w:pPr>
            <w:r w:rsidRPr="000B18CC">
              <w:rPr>
                <w:rFonts w:ascii="Times New Roman" w:hAnsi="Times New Roman" w:cs="Times New Roman"/>
                <w:sz w:val="16"/>
                <w:szCs w:val="16"/>
              </w:rPr>
              <w:t>Отдел образования Администрации Ковернинского муниципального района Нижегородской области</w:t>
            </w:r>
          </w:p>
        </w:tc>
        <w:tc>
          <w:tcPr>
            <w:tcW w:w="0" w:type="auto"/>
            <w:tcBorders>
              <w:bottom w:val="nil"/>
            </w:tcBorders>
          </w:tcPr>
          <w:p w:rsidR="00AF5CDC" w:rsidRPr="000B18CC" w:rsidRDefault="00AF5CDC"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Количество частных организаций, оказывающих услуги по организации отдыха детей и их оздоровления, ед.</w:t>
            </w:r>
          </w:p>
        </w:tc>
        <w:tc>
          <w:tcPr>
            <w:tcW w:w="0" w:type="auto"/>
            <w:tcBorders>
              <w:bottom w:val="nil"/>
            </w:tcBorders>
          </w:tcPr>
          <w:p w:rsidR="00AF5CDC" w:rsidRPr="000B18CC" w:rsidRDefault="00AF5CDC"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2016 - 1        2017 - 1</w:t>
            </w:r>
          </w:p>
          <w:p w:rsidR="00AF5CDC" w:rsidRPr="000B18CC" w:rsidRDefault="00AF5CDC"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2018 - 1</w:t>
            </w:r>
          </w:p>
          <w:p w:rsidR="00AF5CDC" w:rsidRPr="000B18CC" w:rsidRDefault="00AF5CDC"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2019 - 1</w:t>
            </w:r>
          </w:p>
          <w:p w:rsidR="00AF5CDC" w:rsidRPr="000B18CC" w:rsidRDefault="00AF5CDC"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2020 - 2</w:t>
            </w:r>
          </w:p>
        </w:tc>
      </w:tr>
      <w:tr w:rsidR="00AF5CDC" w:rsidRPr="000B18CC" w:rsidTr="00A22E35">
        <w:tblPrEx>
          <w:tblBorders>
            <w:insideH w:val="nil"/>
          </w:tblBorders>
        </w:tblPrEx>
        <w:tc>
          <w:tcPr>
            <w:tcW w:w="0" w:type="auto"/>
            <w:vMerge/>
          </w:tcPr>
          <w:p w:rsidR="00AF5CDC" w:rsidRPr="000B18CC" w:rsidRDefault="00AF5CDC" w:rsidP="00D90DE4">
            <w:pPr>
              <w:pStyle w:val="ConsPlusNormal"/>
              <w:jc w:val="both"/>
              <w:rPr>
                <w:rFonts w:ascii="Times New Roman" w:hAnsi="Times New Roman" w:cs="Times New Roman"/>
                <w:sz w:val="16"/>
                <w:szCs w:val="16"/>
              </w:rPr>
            </w:pPr>
          </w:p>
        </w:tc>
        <w:tc>
          <w:tcPr>
            <w:tcW w:w="0" w:type="auto"/>
            <w:vMerge/>
          </w:tcPr>
          <w:p w:rsidR="00AF5CDC" w:rsidRPr="000B18CC" w:rsidRDefault="00AF5CDC" w:rsidP="00D90DE4">
            <w:pPr>
              <w:pStyle w:val="ConsPlusNormal"/>
              <w:ind w:firstLine="11"/>
              <w:jc w:val="both"/>
              <w:rPr>
                <w:rFonts w:ascii="Times New Roman" w:hAnsi="Times New Roman" w:cs="Times New Roman"/>
                <w:sz w:val="16"/>
                <w:szCs w:val="16"/>
              </w:rPr>
            </w:pPr>
          </w:p>
        </w:tc>
        <w:tc>
          <w:tcPr>
            <w:tcW w:w="0" w:type="auto"/>
            <w:vMerge/>
          </w:tcPr>
          <w:p w:rsidR="00AF5CDC" w:rsidRPr="000B18CC" w:rsidRDefault="00AF5CDC" w:rsidP="00D90DE4">
            <w:pPr>
              <w:pStyle w:val="ConsPlusNormal"/>
              <w:ind w:left="60" w:firstLine="11"/>
              <w:jc w:val="both"/>
              <w:rPr>
                <w:rFonts w:ascii="Times New Roman" w:hAnsi="Times New Roman" w:cs="Times New Roman"/>
                <w:sz w:val="16"/>
                <w:szCs w:val="16"/>
              </w:rPr>
            </w:pPr>
          </w:p>
        </w:tc>
        <w:tc>
          <w:tcPr>
            <w:tcW w:w="0" w:type="auto"/>
            <w:vMerge/>
          </w:tcPr>
          <w:p w:rsidR="00AF5CDC" w:rsidRPr="000B18CC" w:rsidRDefault="00AF5CDC" w:rsidP="00D90DE4">
            <w:pPr>
              <w:pStyle w:val="ConsPlusNormal"/>
              <w:ind w:left="44"/>
              <w:jc w:val="both"/>
              <w:rPr>
                <w:rFonts w:ascii="Times New Roman" w:hAnsi="Times New Roman" w:cs="Times New Roman"/>
                <w:sz w:val="16"/>
                <w:szCs w:val="16"/>
              </w:rPr>
            </w:pPr>
          </w:p>
        </w:tc>
        <w:tc>
          <w:tcPr>
            <w:tcW w:w="0" w:type="auto"/>
            <w:vMerge/>
          </w:tcPr>
          <w:p w:rsidR="00AF5CDC" w:rsidRPr="000B18CC" w:rsidRDefault="00AF5CDC" w:rsidP="00D90DE4">
            <w:pPr>
              <w:pStyle w:val="ConsPlusNormal"/>
              <w:jc w:val="both"/>
              <w:rPr>
                <w:rFonts w:ascii="Times New Roman" w:hAnsi="Times New Roman" w:cs="Times New Roman"/>
                <w:sz w:val="16"/>
                <w:szCs w:val="16"/>
              </w:rPr>
            </w:pPr>
          </w:p>
        </w:tc>
        <w:tc>
          <w:tcPr>
            <w:tcW w:w="0" w:type="auto"/>
            <w:vMerge/>
          </w:tcPr>
          <w:p w:rsidR="00AF5CDC" w:rsidRPr="000B18CC" w:rsidRDefault="00AF5CDC" w:rsidP="00D90DE4">
            <w:pPr>
              <w:pStyle w:val="ConsPlusNormal"/>
              <w:jc w:val="both"/>
              <w:rPr>
                <w:rFonts w:ascii="Times New Roman" w:hAnsi="Times New Roman" w:cs="Times New Roman"/>
                <w:sz w:val="16"/>
                <w:szCs w:val="16"/>
              </w:rPr>
            </w:pPr>
          </w:p>
        </w:tc>
        <w:tc>
          <w:tcPr>
            <w:tcW w:w="0" w:type="auto"/>
            <w:tcBorders>
              <w:top w:val="nil"/>
              <w:bottom w:val="nil"/>
            </w:tcBorders>
          </w:tcPr>
          <w:p w:rsidR="00AF5CDC" w:rsidRPr="000B18CC" w:rsidRDefault="00AF5CD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Увеличение доли детей, получивших отдых и оздоровление в частных организациях, оказывающих услуги по организации отдыха и оздоровления детей, %</w:t>
            </w:r>
          </w:p>
        </w:tc>
        <w:tc>
          <w:tcPr>
            <w:tcW w:w="0" w:type="auto"/>
            <w:tcBorders>
              <w:top w:val="nil"/>
              <w:bottom w:val="nil"/>
            </w:tcBorders>
          </w:tcPr>
          <w:p w:rsidR="00AF5CDC" w:rsidRPr="000B18CC" w:rsidRDefault="00AF5CDC"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2016 - 48%</w:t>
            </w:r>
          </w:p>
          <w:p w:rsidR="00AF5CDC" w:rsidRPr="000B18CC" w:rsidRDefault="00AF5CDC"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2017 - 48%</w:t>
            </w:r>
          </w:p>
          <w:p w:rsidR="00AF5CDC" w:rsidRPr="000B18CC" w:rsidRDefault="00AF5CDC"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2018 - 50%</w:t>
            </w:r>
          </w:p>
          <w:p w:rsidR="00AF5CDC" w:rsidRPr="000B18CC" w:rsidRDefault="00AF5CDC"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2019 - 50%</w:t>
            </w:r>
          </w:p>
          <w:p w:rsidR="00AF5CDC" w:rsidRPr="000B18CC" w:rsidRDefault="00AF5CDC"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2020 - 60%</w:t>
            </w:r>
          </w:p>
        </w:tc>
      </w:tr>
      <w:tr w:rsidR="00503698" w:rsidRPr="000B18CC" w:rsidTr="00A22E35">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60"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44"/>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tcBorders>
              <w:top w:val="nil"/>
            </w:tcBorders>
          </w:tcPr>
          <w:p w:rsidR="00D90DE4" w:rsidRPr="000B18CC" w:rsidRDefault="00D90DE4" w:rsidP="00250B43">
            <w:pPr>
              <w:pStyle w:val="ConsPlusNormal"/>
              <w:jc w:val="both"/>
              <w:rPr>
                <w:rFonts w:ascii="Times New Roman" w:hAnsi="Times New Roman" w:cs="Times New Roman"/>
                <w:sz w:val="16"/>
                <w:szCs w:val="16"/>
              </w:rPr>
            </w:pPr>
            <w:proofErr w:type="gramStart"/>
            <w:r w:rsidRPr="000B18CC">
              <w:rPr>
                <w:rFonts w:ascii="Times New Roman" w:hAnsi="Times New Roman" w:cs="Times New Roman"/>
                <w:sz w:val="16"/>
                <w:szCs w:val="16"/>
              </w:rPr>
              <w:t xml:space="preserve">Численность детей в возрасте от 7 до 17 лет, проживающих на территории </w:t>
            </w:r>
            <w:r w:rsidR="00250B43" w:rsidRPr="000B18CC">
              <w:rPr>
                <w:rFonts w:ascii="Times New Roman" w:hAnsi="Times New Roman" w:cs="Times New Roman"/>
                <w:sz w:val="16"/>
                <w:szCs w:val="16"/>
              </w:rPr>
              <w:t>Ковернинского района,</w:t>
            </w:r>
            <w:r w:rsidRPr="000B18CC">
              <w:rPr>
                <w:rFonts w:ascii="Times New Roman" w:hAnsi="Times New Roman" w:cs="Times New Roman"/>
                <w:sz w:val="16"/>
                <w:szCs w:val="16"/>
              </w:rPr>
              <w:t xml:space="preserve"> воспользовавшихся компенсацией части стоимости путевки по каждому типу организаций отдыха детей и их оздоровления, в общей численности детей этой категории, отдохнувших в организациях отдыха детей и их оздоровления соответствующего типа (загородный детский оздоровительный лагерь, санаторно-оздоровительный лагерь круглогодичного действия, лагерь с дневным пребыванием, палаточный лагерь, лагерь труда</w:t>
            </w:r>
            <w:proofErr w:type="gramEnd"/>
            <w:r w:rsidRPr="000B18CC">
              <w:rPr>
                <w:rFonts w:ascii="Times New Roman" w:hAnsi="Times New Roman" w:cs="Times New Roman"/>
                <w:sz w:val="16"/>
                <w:szCs w:val="16"/>
              </w:rPr>
              <w:t xml:space="preserve"> и отдыха)</w:t>
            </w: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2015 – 32,5%</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34,5%</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35,5%</w:t>
            </w:r>
          </w:p>
        </w:tc>
      </w:tr>
      <w:tr w:rsidR="00AB7D7C" w:rsidRPr="000B18CC" w:rsidTr="00A22E35">
        <w:tc>
          <w:tcPr>
            <w:tcW w:w="0" w:type="auto"/>
          </w:tcPr>
          <w:p w:rsidR="00D90DE4" w:rsidRPr="000B18CC" w:rsidRDefault="00250B43" w:rsidP="00250B43">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1.2./ (</w:t>
            </w:r>
            <w:r w:rsidR="00D90DE4" w:rsidRPr="000B18CC">
              <w:rPr>
                <w:rFonts w:ascii="Times New Roman" w:hAnsi="Times New Roman" w:cs="Times New Roman"/>
                <w:b/>
                <w:sz w:val="16"/>
                <w:szCs w:val="16"/>
              </w:rPr>
              <w:t>1.4.</w:t>
            </w:r>
            <w:r w:rsidRPr="000B18CC">
              <w:rPr>
                <w:rFonts w:ascii="Times New Roman" w:hAnsi="Times New Roman" w:cs="Times New Roman"/>
                <w:b/>
                <w:sz w:val="16"/>
                <w:szCs w:val="16"/>
              </w:rPr>
              <w:t>)</w:t>
            </w:r>
          </w:p>
        </w:tc>
        <w:tc>
          <w:tcPr>
            <w:tcW w:w="0" w:type="auto"/>
            <w:gridSpan w:val="7"/>
          </w:tcPr>
          <w:p w:rsidR="00D90DE4" w:rsidRPr="000B18CC" w:rsidRDefault="00D90DE4" w:rsidP="00250B43">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дополнительного образования детей</w:t>
            </w:r>
          </w:p>
        </w:tc>
      </w:tr>
      <w:tr w:rsidR="00AB7D7C" w:rsidRPr="000B18CC" w:rsidTr="00A22E35">
        <w:tc>
          <w:tcPr>
            <w:tcW w:w="0" w:type="auto"/>
          </w:tcPr>
          <w:p w:rsidR="00D90DE4" w:rsidRPr="000B18CC" w:rsidRDefault="00250B43" w:rsidP="00250B43">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1.2.1./ (</w:t>
            </w:r>
            <w:r w:rsidR="00D90DE4" w:rsidRPr="000B18CC">
              <w:rPr>
                <w:rFonts w:ascii="Times New Roman" w:hAnsi="Times New Roman" w:cs="Times New Roman"/>
                <w:b/>
                <w:sz w:val="16"/>
                <w:szCs w:val="16"/>
              </w:rPr>
              <w:t>1.4.1.</w:t>
            </w:r>
            <w:r w:rsidRPr="000B18CC">
              <w:rPr>
                <w:rFonts w:ascii="Times New Roman" w:hAnsi="Times New Roman" w:cs="Times New Roman"/>
                <w:b/>
                <w:sz w:val="16"/>
                <w:szCs w:val="16"/>
              </w:rPr>
              <w:t>)</w:t>
            </w:r>
          </w:p>
        </w:tc>
        <w:tc>
          <w:tcPr>
            <w:tcW w:w="0" w:type="auto"/>
            <w:gridSpan w:val="7"/>
          </w:tcPr>
          <w:p w:rsidR="00D90DE4" w:rsidRPr="000B18CC" w:rsidRDefault="00D90DE4" w:rsidP="00250B43">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снижение административных и финансовых барьеров</w:t>
            </w:r>
          </w:p>
        </w:tc>
      </w:tr>
      <w:tr w:rsidR="00503698" w:rsidRPr="000B18CC" w:rsidTr="00A22E35">
        <w:tc>
          <w:tcPr>
            <w:tcW w:w="0" w:type="auto"/>
            <w:vMerge w:val="restart"/>
          </w:tcPr>
          <w:p w:rsidR="00D90DE4" w:rsidRPr="000B18CC" w:rsidRDefault="00985646"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1.2.1.1./ (</w:t>
            </w:r>
            <w:r w:rsidR="00D90DE4" w:rsidRPr="000B18CC">
              <w:rPr>
                <w:rFonts w:ascii="Times New Roman" w:hAnsi="Times New Roman" w:cs="Times New Roman"/>
                <w:sz w:val="16"/>
                <w:szCs w:val="16"/>
              </w:rPr>
              <w:t>1.4.1.1.</w:t>
            </w:r>
            <w:r w:rsidRPr="000B18CC">
              <w:rPr>
                <w:rFonts w:ascii="Times New Roman" w:hAnsi="Times New Roman" w:cs="Times New Roman"/>
                <w:sz w:val="16"/>
                <w:szCs w:val="16"/>
              </w:rPr>
              <w:t>)</w:t>
            </w:r>
          </w:p>
        </w:tc>
        <w:tc>
          <w:tcPr>
            <w:tcW w:w="0" w:type="auto"/>
            <w:vMerge w:val="restart"/>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Необходимость </w:t>
            </w:r>
            <w:r w:rsidR="003427C1" w:rsidRPr="000B18CC">
              <w:rPr>
                <w:rFonts w:ascii="Times New Roman" w:hAnsi="Times New Roman" w:cs="Times New Roman"/>
                <w:sz w:val="16"/>
                <w:szCs w:val="16"/>
              </w:rPr>
              <w:t xml:space="preserve">создания </w:t>
            </w:r>
            <w:r w:rsidRPr="000B18CC">
              <w:rPr>
                <w:rFonts w:ascii="Times New Roman" w:hAnsi="Times New Roman" w:cs="Times New Roman"/>
                <w:sz w:val="16"/>
                <w:szCs w:val="16"/>
              </w:rPr>
              <w:t>частных организаций для предоставления услуги дополнительного образования детей в связи с планируемым ростом численности детей в возрасте от 5 до 18 лет к 2020 году</w:t>
            </w:r>
            <w:r w:rsidR="007B401D" w:rsidRPr="000B18CC">
              <w:rPr>
                <w:rFonts w:ascii="Times New Roman" w:hAnsi="Times New Roman" w:cs="Times New Roman"/>
                <w:sz w:val="16"/>
                <w:szCs w:val="16"/>
              </w:rPr>
              <w:t>.</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В системе дополнительного образования Ковернинского района отсутствуют частные организации  дополнительного образования</w:t>
            </w:r>
            <w:r w:rsidR="00985646" w:rsidRPr="000B18CC">
              <w:rPr>
                <w:rFonts w:ascii="Times New Roman" w:hAnsi="Times New Roman" w:cs="Times New Roman"/>
                <w:sz w:val="16"/>
                <w:szCs w:val="16"/>
              </w:rPr>
              <w:t xml:space="preserve"> детей.</w:t>
            </w:r>
          </w:p>
        </w:tc>
        <w:tc>
          <w:tcPr>
            <w:tcW w:w="0" w:type="auto"/>
            <w:vMerge w:val="restart"/>
          </w:tcPr>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Предоставление услуги дополнительного образования детей негосударственными организациями дополнительного образования</w:t>
            </w:r>
          </w:p>
        </w:tc>
        <w:tc>
          <w:tcPr>
            <w:tcW w:w="0" w:type="auto"/>
            <w:vMerge w:val="restart"/>
          </w:tcPr>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Охват детей в возрасте от 5 до 18 лет программами дополнительного образования (84% детей)</w:t>
            </w:r>
          </w:p>
        </w:tc>
        <w:tc>
          <w:tcPr>
            <w:tcW w:w="0" w:type="auto"/>
            <w:vMerge w:val="restart"/>
          </w:tcPr>
          <w:p w:rsidR="00D90DE4" w:rsidRPr="000B18CC" w:rsidRDefault="00D90DE4" w:rsidP="00985646">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w:t>
            </w:r>
          </w:p>
          <w:p w:rsidR="00D90DE4" w:rsidRPr="000B18CC" w:rsidRDefault="00D90DE4" w:rsidP="00985646">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vMerge w:val="restart"/>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Отдел образования Администрации Ковернинского муниципального района</w:t>
            </w:r>
          </w:p>
        </w:tc>
        <w:tc>
          <w:tcPr>
            <w:tcW w:w="0" w:type="auto"/>
            <w:tcBorders>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Создание  негосударственных организаций дополнительного образования, ед.</w:t>
            </w:r>
          </w:p>
        </w:tc>
        <w:tc>
          <w:tcPr>
            <w:tcW w:w="0" w:type="auto"/>
            <w:tcBorders>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2020 - 2</w:t>
            </w:r>
          </w:p>
        </w:tc>
      </w:tr>
      <w:tr w:rsidR="00503698" w:rsidRPr="000B18CC" w:rsidTr="00A22E35">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60"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44"/>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Увеличение численности детей и молодежи в возрасте от 5 до 18 лет, проживающих на территории Ковернинского района и получающих образовательные услуги в сфере дополнительного образования в частных организациях, осуществляющих образовательную деятельность по дополнительным общеобразовательным программам</w:t>
            </w: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2019 - 2020 увеличение на 2% ежегодно</w:t>
            </w:r>
          </w:p>
        </w:tc>
      </w:tr>
      <w:tr w:rsidR="00AB7D7C" w:rsidRPr="000B18CC" w:rsidTr="00A22E35">
        <w:tc>
          <w:tcPr>
            <w:tcW w:w="0" w:type="auto"/>
          </w:tcPr>
          <w:p w:rsidR="00D90DE4" w:rsidRPr="000B18CC" w:rsidRDefault="003427C1" w:rsidP="003427C1">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1.3./(</w:t>
            </w:r>
            <w:r w:rsidR="00D90DE4" w:rsidRPr="000B18CC">
              <w:rPr>
                <w:rFonts w:ascii="Times New Roman" w:hAnsi="Times New Roman" w:cs="Times New Roman"/>
                <w:b/>
                <w:sz w:val="16"/>
                <w:szCs w:val="16"/>
              </w:rPr>
              <w:t>1.6.</w:t>
            </w:r>
            <w:r w:rsidRPr="000B18CC">
              <w:rPr>
                <w:rFonts w:ascii="Times New Roman" w:hAnsi="Times New Roman" w:cs="Times New Roman"/>
                <w:b/>
                <w:sz w:val="16"/>
                <w:szCs w:val="16"/>
              </w:rPr>
              <w:t>)</w:t>
            </w:r>
          </w:p>
        </w:tc>
        <w:tc>
          <w:tcPr>
            <w:tcW w:w="0" w:type="auto"/>
            <w:gridSpan w:val="7"/>
          </w:tcPr>
          <w:p w:rsidR="00D90DE4" w:rsidRPr="000B18CC" w:rsidRDefault="00D90DE4" w:rsidP="003427C1">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в сфере культуры</w:t>
            </w:r>
          </w:p>
        </w:tc>
      </w:tr>
      <w:tr w:rsidR="00AB7D7C" w:rsidRPr="000B18CC" w:rsidTr="00A22E35">
        <w:tc>
          <w:tcPr>
            <w:tcW w:w="0" w:type="auto"/>
          </w:tcPr>
          <w:p w:rsidR="00D90DE4" w:rsidRPr="000B18CC" w:rsidRDefault="003427C1" w:rsidP="003427C1">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1.3.1./(</w:t>
            </w:r>
            <w:r w:rsidR="00D90DE4" w:rsidRPr="000B18CC">
              <w:rPr>
                <w:rFonts w:ascii="Times New Roman" w:hAnsi="Times New Roman" w:cs="Times New Roman"/>
                <w:b/>
                <w:sz w:val="16"/>
                <w:szCs w:val="16"/>
              </w:rPr>
              <w:t>1.6.1.</w:t>
            </w:r>
            <w:r w:rsidRPr="000B18CC">
              <w:rPr>
                <w:rFonts w:ascii="Times New Roman" w:hAnsi="Times New Roman" w:cs="Times New Roman"/>
                <w:b/>
                <w:sz w:val="16"/>
                <w:szCs w:val="16"/>
              </w:rPr>
              <w:t>)</w:t>
            </w:r>
          </w:p>
        </w:tc>
        <w:tc>
          <w:tcPr>
            <w:tcW w:w="0" w:type="auto"/>
            <w:gridSpan w:val="7"/>
          </w:tcPr>
          <w:p w:rsidR="00D90DE4" w:rsidRPr="000B18CC" w:rsidRDefault="00D90DE4" w:rsidP="003427C1">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 xml:space="preserve">Мероприятия, направленные на повышение информационной открытости деятельности органов </w:t>
            </w:r>
            <w:r w:rsidR="003427C1" w:rsidRPr="000B18CC">
              <w:rPr>
                <w:rFonts w:ascii="Times New Roman" w:hAnsi="Times New Roman" w:cs="Times New Roman"/>
                <w:b/>
                <w:sz w:val="16"/>
                <w:szCs w:val="16"/>
              </w:rPr>
              <w:t>местного самоуправления Ковернинского муниципального района</w:t>
            </w:r>
            <w:r w:rsidRPr="000B18CC">
              <w:rPr>
                <w:rFonts w:ascii="Times New Roman" w:hAnsi="Times New Roman" w:cs="Times New Roman"/>
                <w:b/>
                <w:sz w:val="16"/>
                <w:szCs w:val="16"/>
              </w:rPr>
              <w:t xml:space="preserve"> Нижегородской области</w:t>
            </w:r>
          </w:p>
        </w:tc>
      </w:tr>
      <w:tr w:rsidR="00503698" w:rsidRPr="000B18CC" w:rsidTr="00A22E35">
        <w:tc>
          <w:tcPr>
            <w:tcW w:w="0" w:type="auto"/>
          </w:tcPr>
          <w:p w:rsidR="00D90DE4" w:rsidRPr="000B18CC" w:rsidRDefault="003427C1"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1.3.1.1./(</w:t>
            </w:r>
            <w:r w:rsidR="00D90DE4" w:rsidRPr="000B18CC">
              <w:rPr>
                <w:rFonts w:ascii="Times New Roman" w:hAnsi="Times New Roman" w:cs="Times New Roman"/>
                <w:sz w:val="16"/>
                <w:szCs w:val="16"/>
              </w:rPr>
              <w:t>1.6.1.1.</w:t>
            </w:r>
            <w:r w:rsidRPr="000B18CC">
              <w:rPr>
                <w:rFonts w:ascii="Times New Roman" w:hAnsi="Times New Roman" w:cs="Times New Roman"/>
                <w:sz w:val="16"/>
                <w:szCs w:val="16"/>
              </w:rPr>
              <w:t>)</w:t>
            </w:r>
          </w:p>
        </w:tc>
        <w:tc>
          <w:tcPr>
            <w:tcW w:w="0" w:type="auto"/>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Недостаточность информации о деятельности в сфере культуры некоммерческих организаций, способных обеспечить социально-культурное развитие Ковернинского района</w:t>
            </w:r>
          </w:p>
        </w:tc>
        <w:tc>
          <w:tcPr>
            <w:tcW w:w="0" w:type="auto"/>
          </w:tcPr>
          <w:p w:rsidR="00D90DE4" w:rsidRPr="000B18CC" w:rsidRDefault="00D90DE4" w:rsidP="00AF0678">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Создание банка данных о некоммерческих организациях, участвующих в оказании услуг в сфере культуры для населения и его размещение на сайте</w:t>
            </w:r>
            <w:r w:rsidR="00AF0678" w:rsidRPr="000B18CC">
              <w:rPr>
                <w:rFonts w:ascii="Times New Roman" w:hAnsi="Times New Roman" w:cs="Times New Roman"/>
                <w:sz w:val="16"/>
                <w:szCs w:val="16"/>
              </w:rPr>
              <w:t xml:space="preserve"> в разделе отдела культуры и кино Администрации района</w:t>
            </w:r>
            <w:r w:rsidRPr="000B18CC">
              <w:rPr>
                <w:rFonts w:ascii="Times New Roman" w:hAnsi="Times New Roman" w:cs="Times New Roman"/>
                <w:sz w:val="16"/>
                <w:szCs w:val="16"/>
              </w:rPr>
              <w:t xml:space="preserve"> в сети "Интернет" (с последующим обновлением)</w:t>
            </w:r>
          </w:p>
        </w:tc>
        <w:tc>
          <w:tcPr>
            <w:tcW w:w="0" w:type="auto"/>
          </w:tcPr>
          <w:p w:rsidR="00D90DE4" w:rsidRPr="000B18CC" w:rsidRDefault="00D90DE4" w:rsidP="00AF0678">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Открытость и доступность информации о деятельности в сфере культуры р</w:t>
            </w:r>
            <w:r w:rsidR="00AF0678" w:rsidRPr="000B18CC">
              <w:rPr>
                <w:rFonts w:ascii="Times New Roman" w:hAnsi="Times New Roman" w:cs="Times New Roman"/>
                <w:sz w:val="16"/>
                <w:szCs w:val="16"/>
              </w:rPr>
              <w:t>айонных</w:t>
            </w:r>
            <w:r w:rsidRPr="000B18CC">
              <w:rPr>
                <w:rFonts w:ascii="Times New Roman" w:hAnsi="Times New Roman" w:cs="Times New Roman"/>
                <w:sz w:val="16"/>
                <w:szCs w:val="16"/>
              </w:rPr>
              <w:t xml:space="preserve"> некоммерческих организаций</w:t>
            </w:r>
          </w:p>
        </w:tc>
        <w:tc>
          <w:tcPr>
            <w:tcW w:w="0" w:type="auto"/>
          </w:tcPr>
          <w:p w:rsidR="00D90DE4" w:rsidRPr="000B18CC" w:rsidRDefault="00D90DE4" w:rsidP="00AF067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D90DE4" w:rsidRPr="000B18CC" w:rsidRDefault="00D90DE4" w:rsidP="00D90DE4">
            <w:pPr>
              <w:pStyle w:val="ConsPlusNormal"/>
              <w:jc w:val="both"/>
              <w:rPr>
                <w:rFonts w:ascii="Times New Roman" w:hAnsi="Times New Roman" w:cs="Times New Roman"/>
                <w:b/>
                <w:sz w:val="16"/>
                <w:szCs w:val="16"/>
              </w:rPr>
            </w:pPr>
            <w:r w:rsidRPr="000B18CC">
              <w:rPr>
                <w:rFonts w:ascii="Times New Roman" w:hAnsi="Times New Roman" w:cs="Times New Roman"/>
                <w:sz w:val="16"/>
                <w:szCs w:val="16"/>
              </w:rPr>
              <w:t>Отдел культуры и кино Администрации Ковернинского муниципального района</w:t>
            </w:r>
          </w:p>
        </w:tc>
        <w:tc>
          <w:tcPr>
            <w:tcW w:w="0" w:type="auto"/>
          </w:tcPr>
          <w:p w:rsidR="00D90DE4" w:rsidRPr="000B18CC" w:rsidRDefault="00D90DE4" w:rsidP="00AF0678">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Удельный вес р</w:t>
            </w:r>
            <w:r w:rsidR="00AF0678" w:rsidRPr="000B18CC">
              <w:rPr>
                <w:rFonts w:ascii="Times New Roman" w:hAnsi="Times New Roman" w:cs="Times New Roman"/>
                <w:sz w:val="16"/>
                <w:szCs w:val="16"/>
              </w:rPr>
              <w:t>айонных</w:t>
            </w:r>
            <w:r w:rsidRPr="000B18CC">
              <w:rPr>
                <w:rFonts w:ascii="Times New Roman" w:hAnsi="Times New Roman" w:cs="Times New Roman"/>
                <w:sz w:val="16"/>
                <w:szCs w:val="16"/>
              </w:rPr>
              <w:t xml:space="preserve"> некоммерческих организаций, участвующих в оказании услуг в сфере культуры, включенных в банк данных о некоммерческих организациях, %</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2017 - 20%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2018 - 40%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2019 - 60%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2020 - 80%</w:t>
            </w:r>
          </w:p>
        </w:tc>
      </w:tr>
      <w:tr w:rsidR="00503698" w:rsidRPr="000B18CC" w:rsidTr="00A22E35">
        <w:tc>
          <w:tcPr>
            <w:tcW w:w="0" w:type="auto"/>
          </w:tcPr>
          <w:p w:rsidR="00D90DE4" w:rsidRPr="000B18CC" w:rsidRDefault="00FC6966" w:rsidP="00B0445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1.3.1.</w:t>
            </w:r>
            <w:r w:rsidR="00B04450">
              <w:rPr>
                <w:rFonts w:ascii="Times New Roman" w:hAnsi="Times New Roman" w:cs="Times New Roman"/>
                <w:sz w:val="16"/>
                <w:szCs w:val="16"/>
              </w:rPr>
              <w:t>2</w:t>
            </w:r>
            <w:r w:rsidRPr="000B18CC">
              <w:rPr>
                <w:rFonts w:ascii="Times New Roman" w:hAnsi="Times New Roman" w:cs="Times New Roman"/>
                <w:sz w:val="16"/>
                <w:szCs w:val="16"/>
              </w:rPr>
              <w:t>./(</w:t>
            </w:r>
            <w:r w:rsidR="00D90DE4" w:rsidRPr="000B18CC">
              <w:rPr>
                <w:rFonts w:ascii="Times New Roman" w:hAnsi="Times New Roman" w:cs="Times New Roman"/>
                <w:sz w:val="16"/>
                <w:szCs w:val="16"/>
              </w:rPr>
              <w:t>1.6.1.3.</w:t>
            </w:r>
            <w:r w:rsidRPr="000B18CC">
              <w:rPr>
                <w:rFonts w:ascii="Times New Roman" w:hAnsi="Times New Roman" w:cs="Times New Roman"/>
                <w:sz w:val="16"/>
                <w:szCs w:val="16"/>
              </w:rPr>
              <w:t>)</w:t>
            </w:r>
          </w:p>
        </w:tc>
        <w:tc>
          <w:tcPr>
            <w:tcW w:w="0" w:type="auto"/>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 развития частных музеев разной направленности в соответствии с возрастающими потребностями населения.</w:t>
            </w:r>
            <w:r w:rsidR="00FC6966" w:rsidRPr="000B18CC">
              <w:rPr>
                <w:rFonts w:ascii="Times New Roman" w:hAnsi="Times New Roman" w:cs="Times New Roman"/>
                <w:sz w:val="16"/>
                <w:szCs w:val="16"/>
              </w:rPr>
              <w:t xml:space="preserve"> По состоянию на 1 января 2016 года в районе частные музеи не зарегистрированы.</w:t>
            </w:r>
          </w:p>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tcPr>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Оказание консультативной и методической помощи частным музеям</w:t>
            </w:r>
          </w:p>
        </w:tc>
        <w:tc>
          <w:tcPr>
            <w:tcW w:w="0" w:type="auto"/>
          </w:tcPr>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xml:space="preserve">Создание новых частных музеев, увеличение притока туристов в </w:t>
            </w:r>
            <w:proofErr w:type="spellStart"/>
            <w:r w:rsidRPr="000B18CC">
              <w:rPr>
                <w:rFonts w:ascii="Times New Roman" w:hAnsi="Times New Roman" w:cs="Times New Roman"/>
                <w:sz w:val="16"/>
                <w:szCs w:val="16"/>
              </w:rPr>
              <w:t>Ковернинский</w:t>
            </w:r>
            <w:proofErr w:type="spellEnd"/>
            <w:r w:rsidRPr="000B18CC">
              <w:rPr>
                <w:rFonts w:ascii="Times New Roman" w:hAnsi="Times New Roman" w:cs="Times New Roman"/>
                <w:sz w:val="16"/>
                <w:szCs w:val="16"/>
              </w:rPr>
              <w:t xml:space="preserve"> район </w:t>
            </w:r>
            <w:proofErr w:type="spellStart"/>
            <w:r w:rsidRPr="000B18CC">
              <w:rPr>
                <w:rFonts w:ascii="Times New Roman" w:hAnsi="Times New Roman" w:cs="Times New Roman"/>
                <w:sz w:val="16"/>
                <w:szCs w:val="16"/>
              </w:rPr>
              <w:t>сть</w:t>
            </w:r>
            <w:proofErr w:type="spellEnd"/>
          </w:p>
        </w:tc>
        <w:tc>
          <w:tcPr>
            <w:tcW w:w="0" w:type="auto"/>
          </w:tcPr>
          <w:p w:rsidR="00D90DE4" w:rsidRPr="000B18CC" w:rsidRDefault="00D90DE4" w:rsidP="00FC6966">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Отдел культуры и кино Администрации Ковернинского муниципального района</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Увеличение количества частных музеев, ед.</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2020 - 2</w:t>
            </w:r>
          </w:p>
        </w:tc>
      </w:tr>
      <w:tr w:rsidR="00503698" w:rsidRPr="000B18CC" w:rsidTr="00A22E35">
        <w:tc>
          <w:tcPr>
            <w:tcW w:w="0" w:type="auto"/>
            <w:vMerge w:val="restart"/>
          </w:tcPr>
          <w:p w:rsidR="00D90DE4" w:rsidRPr="000B18CC" w:rsidRDefault="00B04450" w:rsidP="00D90DE4">
            <w:pPr>
              <w:pStyle w:val="ConsPlusNormal"/>
              <w:jc w:val="both"/>
              <w:rPr>
                <w:rFonts w:ascii="Times New Roman" w:hAnsi="Times New Roman" w:cs="Times New Roman"/>
                <w:sz w:val="16"/>
                <w:szCs w:val="16"/>
              </w:rPr>
            </w:pPr>
            <w:r>
              <w:rPr>
                <w:rFonts w:ascii="Times New Roman" w:hAnsi="Times New Roman" w:cs="Times New Roman"/>
                <w:sz w:val="16"/>
                <w:szCs w:val="16"/>
              </w:rPr>
              <w:t>1.3.1.3</w:t>
            </w:r>
            <w:r w:rsidR="009470AB" w:rsidRPr="000B18CC">
              <w:rPr>
                <w:rFonts w:ascii="Times New Roman" w:hAnsi="Times New Roman" w:cs="Times New Roman"/>
                <w:sz w:val="16"/>
                <w:szCs w:val="16"/>
              </w:rPr>
              <w:t>./(</w:t>
            </w:r>
            <w:r w:rsidR="00D90DE4" w:rsidRPr="000B18CC">
              <w:rPr>
                <w:rFonts w:ascii="Times New Roman" w:hAnsi="Times New Roman" w:cs="Times New Roman"/>
                <w:sz w:val="16"/>
                <w:szCs w:val="16"/>
              </w:rPr>
              <w:t>1.6.1.4.</w:t>
            </w:r>
            <w:r w:rsidR="009470AB" w:rsidRPr="000B18CC">
              <w:rPr>
                <w:rFonts w:ascii="Times New Roman" w:hAnsi="Times New Roman" w:cs="Times New Roman"/>
                <w:sz w:val="16"/>
                <w:szCs w:val="16"/>
              </w:rPr>
              <w:t>)</w:t>
            </w:r>
          </w:p>
        </w:tc>
        <w:tc>
          <w:tcPr>
            <w:tcW w:w="0" w:type="auto"/>
            <w:vMerge w:val="restart"/>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 привлечения некоммерческих организаций (творческих союзов, центров национальной культуры) для организации культурно-массовых мероприятий</w:t>
            </w:r>
          </w:p>
        </w:tc>
        <w:tc>
          <w:tcPr>
            <w:tcW w:w="0" w:type="auto"/>
            <w:vMerge w:val="restart"/>
          </w:tcPr>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Предоставление</w:t>
            </w:r>
          </w:p>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некоммерческим организациям, ставшим победителями региональных конкурсов, грантов на реализацию их творческих проектов</w:t>
            </w:r>
          </w:p>
        </w:tc>
        <w:tc>
          <w:tcPr>
            <w:tcW w:w="0" w:type="auto"/>
            <w:vMerge w:val="restart"/>
          </w:tcPr>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Вовлечение большего количества некоммерческих организаций в организацию культурно-массовых мероприятий.</w:t>
            </w:r>
          </w:p>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xml:space="preserve">Повышение качества и спектра предоставляемых </w:t>
            </w:r>
            <w:r w:rsidRPr="000B18CC">
              <w:rPr>
                <w:rFonts w:ascii="Times New Roman" w:hAnsi="Times New Roman" w:cs="Times New Roman"/>
                <w:sz w:val="16"/>
                <w:szCs w:val="16"/>
              </w:rPr>
              <w:lastRenderedPageBreak/>
              <w:t>услуг в сфере культуры</w:t>
            </w:r>
          </w:p>
        </w:tc>
        <w:tc>
          <w:tcPr>
            <w:tcW w:w="0" w:type="auto"/>
            <w:vMerge w:val="restart"/>
          </w:tcPr>
          <w:p w:rsidR="00D90DE4" w:rsidRPr="000B18CC" w:rsidRDefault="00D90DE4" w:rsidP="00AA6245">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lastRenderedPageBreak/>
              <w:t>2017 - 2020</w:t>
            </w:r>
          </w:p>
          <w:p w:rsidR="00D90DE4" w:rsidRPr="000B18CC" w:rsidRDefault="00D90DE4" w:rsidP="00AA6245">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vMerge w:val="restart"/>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Отдел культуры и кино Администрации Ковернинского муниципального района</w:t>
            </w:r>
          </w:p>
        </w:tc>
        <w:tc>
          <w:tcPr>
            <w:tcW w:w="0" w:type="auto"/>
            <w:tcBorders>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районных конкурсов творческих проектов для некоммерческих организаций, осуществляющих свою деятельность в сфере культуры, ед.</w:t>
            </w:r>
          </w:p>
        </w:tc>
        <w:tc>
          <w:tcPr>
            <w:tcW w:w="0" w:type="auto"/>
            <w:tcBorders>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2019 - 2</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2020 - 3</w:t>
            </w:r>
          </w:p>
        </w:tc>
      </w:tr>
      <w:tr w:rsidR="00503698" w:rsidRPr="000B18CC" w:rsidTr="00A22E35">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60"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44"/>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полученных грантов на реализацию творческих проектов, ед.</w:t>
            </w: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2019 - 2</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2020 - 3</w:t>
            </w:r>
          </w:p>
        </w:tc>
      </w:tr>
      <w:tr w:rsidR="00AB7D7C" w:rsidRPr="000B18CC" w:rsidTr="00A22E35">
        <w:tc>
          <w:tcPr>
            <w:tcW w:w="0" w:type="auto"/>
          </w:tcPr>
          <w:p w:rsidR="00D90DE4" w:rsidRPr="000B18CC" w:rsidRDefault="00AA6245" w:rsidP="00AA6245">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1.4./(</w:t>
            </w:r>
            <w:r w:rsidR="00D90DE4" w:rsidRPr="000B18CC">
              <w:rPr>
                <w:rFonts w:ascii="Times New Roman" w:hAnsi="Times New Roman" w:cs="Times New Roman"/>
                <w:b/>
                <w:sz w:val="16"/>
                <w:szCs w:val="16"/>
              </w:rPr>
              <w:t>1.7.</w:t>
            </w:r>
            <w:r w:rsidRPr="000B18CC">
              <w:rPr>
                <w:rFonts w:ascii="Times New Roman" w:hAnsi="Times New Roman" w:cs="Times New Roman"/>
                <w:b/>
                <w:sz w:val="16"/>
                <w:szCs w:val="16"/>
              </w:rPr>
              <w:t>)</w:t>
            </w:r>
          </w:p>
        </w:tc>
        <w:tc>
          <w:tcPr>
            <w:tcW w:w="0" w:type="auto"/>
            <w:gridSpan w:val="7"/>
          </w:tcPr>
          <w:p w:rsidR="00D90DE4" w:rsidRPr="000B18CC" w:rsidRDefault="00D90DE4" w:rsidP="00AA6245">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жилищно-коммунального хозяйства</w:t>
            </w:r>
          </w:p>
        </w:tc>
      </w:tr>
      <w:tr w:rsidR="00AB7D7C" w:rsidRPr="000B18CC" w:rsidTr="00A22E35">
        <w:tc>
          <w:tcPr>
            <w:tcW w:w="0" w:type="auto"/>
          </w:tcPr>
          <w:p w:rsidR="00D90DE4" w:rsidRPr="000B18CC" w:rsidRDefault="00AA6245" w:rsidP="00AA6245">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1.4.1./(</w:t>
            </w:r>
            <w:r w:rsidR="00D90DE4" w:rsidRPr="000B18CC">
              <w:rPr>
                <w:rFonts w:ascii="Times New Roman" w:hAnsi="Times New Roman" w:cs="Times New Roman"/>
                <w:b/>
                <w:sz w:val="16"/>
                <w:szCs w:val="16"/>
              </w:rPr>
              <w:t>1.7.1.</w:t>
            </w:r>
            <w:r w:rsidRPr="000B18CC">
              <w:rPr>
                <w:rFonts w:ascii="Times New Roman" w:hAnsi="Times New Roman" w:cs="Times New Roman"/>
                <w:b/>
                <w:sz w:val="16"/>
                <w:szCs w:val="16"/>
              </w:rPr>
              <w:t>)</w:t>
            </w:r>
          </w:p>
        </w:tc>
        <w:tc>
          <w:tcPr>
            <w:tcW w:w="0" w:type="auto"/>
            <w:gridSpan w:val="7"/>
          </w:tcPr>
          <w:p w:rsidR="00D90DE4" w:rsidRPr="000B18CC" w:rsidRDefault="00D90DE4" w:rsidP="00AA6245">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снижение административных барьеров</w:t>
            </w:r>
          </w:p>
        </w:tc>
      </w:tr>
      <w:tr w:rsidR="00503698" w:rsidRPr="000B18CC" w:rsidTr="00A22E35">
        <w:tc>
          <w:tcPr>
            <w:tcW w:w="0" w:type="auto"/>
          </w:tcPr>
          <w:p w:rsidR="00475CD9" w:rsidRPr="000B18CC" w:rsidRDefault="00475CD9"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1.4.1.1./(1.7.1.1.)</w:t>
            </w:r>
          </w:p>
        </w:tc>
        <w:tc>
          <w:tcPr>
            <w:tcW w:w="0" w:type="auto"/>
          </w:tcPr>
          <w:p w:rsidR="00475CD9" w:rsidRPr="000B18CC" w:rsidRDefault="00475CD9" w:rsidP="00AA6245">
            <w:pPr>
              <w:pStyle w:val="ConsPlusNormal"/>
              <w:rPr>
                <w:rFonts w:ascii="Times New Roman" w:hAnsi="Times New Roman" w:cs="Times New Roman"/>
                <w:sz w:val="16"/>
                <w:szCs w:val="16"/>
              </w:rPr>
            </w:pPr>
            <w:proofErr w:type="gramStart"/>
            <w:r w:rsidRPr="000B18CC">
              <w:rPr>
                <w:rFonts w:ascii="Times New Roman" w:hAnsi="Times New Roman" w:cs="Times New Roman"/>
                <w:sz w:val="16"/>
                <w:szCs w:val="16"/>
              </w:rPr>
              <w:t>Наличие лицензии на осуществление деятельности по управление многоквартирными домами только у одной организации МП «ЖКХ «Ковернинское» (в</w:t>
            </w:r>
            <w:proofErr w:type="gramEnd"/>
          </w:p>
          <w:p w:rsidR="00475CD9" w:rsidRPr="000B18CC" w:rsidRDefault="00475CD9" w:rsidP="00AA6245">
            <w:pPr>
              <w:pStyle w:val="ConsPlusNormal"/>
              <w:ind w:firstLine="11"/>
              <w:jc w:val="both"/>
              <w:rPr>
                <w:rFonts w:ascii="Times New Roman" w:hAnsi="Times New Roman" w:cs="Times New Roman"/>
                <w:sz w:val="16"/>
                <w:szCs w:val="16"/>
              </w:rPr>
            </w:pPr>
            <w:proofErr w:type="gramStart"/>
            <w:r w:rsidRPr="000B18CC">
              <w:rPr>
                <w:rFonts w:ascii="Times New Roman" w:hAnsi="Times New Roman" w:cs="Times New Roman"/>
                <w:sz w:val="16"/>
                <w:szCs w:val="16"/>
              </w:rPr>
              <w:t>соответствии</w:t>
            </w:r>
            <w:proofErr w:type="gramEnd"/>
            <w:r w:rsidRPr="000B18CC">
              <w:rPr>
                <w:rFonts w:ascii="Times New Roman" w:hAnsi="Times New Roman" w:cs="Times New Roman"/>
                <w:sz w:val="16"/>
                <w:szCs w:val="16"/>
              </w:rPr>
              <w:t xml:space="preserve"> с Жилищным </w:t>
            </w:r>
            <w:hyperlink r:id="rId6" w:history="1">
              <w:r w:rsidRPr="000B18CC">
                <w:rPr>
                  <w:rFonts w:ascii="Times New Roman" w:hAnsi="Times New Roman" w:cs="Times New Roman"/>
                  <w:sz w:val="16"/>
                  <w:szCs w:val="16"/>
                </w:rPr>
                <w:t>кодексом</w:t>
              </w:r>
            </w:hyperlink>
            <w:r w:rsidRPr="000B18CC">
              <w:rPr>
                <w:rFonts w:ascii="Times New Roman" w:hAnsi="Times New Roman" w:cs="Times New Roman"/>
                <w:sz w:val="16"/>
                <w:szCs w:val="16"/>
              </w:rPr>
              <w:t xml:space="preserve"> Российской Федерации все организации должны иметь лицензию на осуществление данного вида деятельности).</w:t>
            </w:r>
          </w:p>
        </w:tc>
        <w:tc>
          <w:tcPr>
            <w:tcW w:w="0" w:type="auto"/>
          </w:tcPr>
          <w:p w:rsidR="00475CD9" w:rsidRPr="000B18CC" w:rsidRDefault="00475CD9"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Подготовка и направление необходимой документации </w:t>
            </w:r>
            <w:proofErr w:type="gramStart"/>
            <w:r w:rsidRPr="000B18CC">
              <w:rPr>
                <w:rFonts w:ascii="Times New Roman" w:hAnsi="Times New Roman" w:cs="Times New Roman"/>
                <w:sz w:val="16"/>
                <w:szCs w:val="16"/>
              </w:rPr>
              <w:t>в комиссию по рассмотрению вопросов по выдаче организациям лицензии на осуществление деятельности по управлению</w:t>
            </w:r>
            <w:proofErr w:type="gramEnd"/>
            <w:r w:rsidRPr="000B18CC">
              <w:rPr>
                <w:rFonts w:ascii="Times New Roman" w:hAnsi="Times New Roman" w:cs="Times New Roman"/>
                <w:sz w:val="16"/>
                <w:szCs w:val="16"/>
              </w:rPr>
              <w:t xml:space="preserve"> многоквартирными домами. </w:t>
            </w:r>
          </w:p>
        </w:tc>
        <w:tc>
          <w:tcPr>
            <w:tcW w:w="0" w:type="auto"/>
          </w:tcPr>
          <w:p w:rsidR="00475CD9" w:rsidRPr="000B18CC" w:rsidRDefault="00475CD9"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Получение лицензии на осуществлении деятельности по управлению многоквартирными домами МП Ковернинского района «ЖКХ «</w:t>
            </w:r>
            <w:proofErr w:type="spellStart"/>
            <w:r w:rsidRPr="000B18CC">
              <w:rPr>
                <w:rFonts w:ascii="Times New Roman" w:hAnsi="Times New Roman" w:cs="Times New Roman"/>
                <w:sz w:val="16"/>
                <w:szCs w:val="16"/>
              </w:rPr>
              <w:t>Сухоносовское</w:t>
            </w:r>
            <w:proofErr w:type="spellEnd"/>
            <w:r w:rsidRPr="000B18CC">
              <w:rPr>
                <w:rFonts w:ascii="Times New Roman" w:hAnsi="Times New Roman" w:cs="Times New Roman"/>
                <w:sz w:val="16"/>
                <w:szCs w:val="16"/>
              </w:rPr>
              <w:t>»</w:t>
            </w:r>
          </w:p>
        </w:tc>
        <w:tc>
          <w:tcPr>
            <w:tcW w:w="0" w:type="auto"/>
          </w:tcPr>
          <w:p w:rsidR="00475CD9" w:rsidRPr="000B18CC" w:rsidRDefault="00475CD9" w:rsidP="00AA6245">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2017 год</w:t>
            </w:r>
          </w:p>
        </w:tc>
        <w:tc>
          <w:tcPr>
            <w:tcW w:w="0" w:type="auto"/>
          </w:tcPr>
          <w:p w:rsidR="00475CD9" w:rsidRPr="000B18CC" w:rsidRDefault="00475CD9" w:rsidP="00475CD9">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отдел архитектуры, капитального строительства и ЖКХ</w:t>
            </w:r>
            <w:r w:rsidR="00CD67F5" w:rsidRPr="000B18CC">
              <w:rPr>
                <w:rFonts w:ascii="Times New Roman" w:hAnsi="Times New Roman" w:cs="Times New Roman"/>
                <w:sz w:val="16"/>
                <w:szCs w:val="16"/>
              </w:rPr>
              <w:t>, МП Ковернинского района «ЖКХ «</w:t>
            </w:r>
            <w:proofErr w:type="spellStart"/>
            <w:r w:rsidR="00CD67F5" w:rsidRPr="000B18CC">
              <w:rPr>
                <w:rFonts w:ascii="Times New Roman" w:hAnsi="Times New Roman" w:cs="Times New Roman"/>
                <w:sz w:val="16"/>
                <w:szCs w:val="16"/>
              </w:rPr>
              <w:t>Сухоносовское</w:t>
            </w:r>
            <w:proofErr w:type="spellEnd"/>
            <w:r w:rsidR="00CD67F5" w:rsidRPr="000B18CC">
              <w:rPr>
                <w:rFonts w:ascii="Times New Roman" w:hAnsi="Times New Roman" w:cs="Times New Roman"/>
                <w:sz w:val="16"/>
                <w:szCs w:val="16"/>
              </w:rPr>
              <w:t>», МП «ЖКХ «</w:t>
            </w:r>
            <w:proofErr w:type="spellStart"/>
            <w:r w:rsidR="00CD67F5" w:rsidRPr="000B18CC">
              <w:rPr>
                <w:rFonts w:ascii="Times New Roman" w:hAnsi="Times New Roman" w:cs="Times New Roman"/>
                <w:sz w:val="16"/>
                <w:szCs w:val="16"/>
              </w:rPr>
              <w:t>Ковернинского</w:t>
            </w:r>
            <w:proofErr w:type="spellEnd"/>
            <w:r w:rsidR="00CD67F5" w:rsidRPr="000B18CC">
              <w:rPr>
                <w:rFonts w:ascii="Times New Roman" w:hAnsi="Times New Roman" w:cs="Times New Roman"/>
                <w:sz w:val="16"/>
                <w:szCs w:val="16"/>
              </w:rPr>
              <w:t>» (по согласованию)</w:t>
            </w:r>
          </w:p>
        </w:tc>
        <w:tc>
          <w:tcPr>
            <w:tcW w:w="0" w:type="auto"/>
          </w:tcPr>
          <w:p w:rsidR="00475CD9" w:rsidRPr="000B18CC" w:rsidRDefault="00475CD9" w:rsidP="00E66CBE">
            <w:pPr>
              <w:pStyle w:val="ConsPlusNormal"/>
              <w:rPr>
                <w:rFonts w:ascii="Times New Roman" w:hAnsi="Times New Roman" w:cs="Times New Roman"/>
                <w:sz w:val="16"/>
                <w:szCs w:val="16"/>
              </w:rPr>
            </w:pPr>
            <w:r w:rsidRPr="000B18CC">
              <w:rPr>
                <w:rFonts w:ascii="Times New Roman" w:hAnsi="Times New Roman" w:cs="Times New Roman"/>
                <w:sz w:val="16"/>
                <w:szCs w:val="16"/>
              </w:rPr>
              <w:t>Доля управляющих организаций, получивших лицензии на осуществление деятельности по управлению многоквартирными домами, от общего количества организаций, осуществляющих данный вид деятельности, %</w:t>
            </w:r>
          </w:p>
        </w:tc>
        <w:tc>
          <w:tcPr>
            <w:tcW w:w="0" w:type="auto"/>
          </w:tcPr>
          <w:p w:rsidR="00475CD9" w:rsidRPr="000B18CC" w:rsidRDefault="00475CD9"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50%</w:t>
            </w:r>
          </w:p>
          <w:p w:rsidR="00475CD9" w:rsidRPr="000B18CC" w:rsidRDefault="00475CD9"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100%</w:t>
            </w:r>
          </w:p>
          <w:p w:rsidR="00475CD9" w:rsidRPr="000B18CC" w:rsidRDefault="00475CD9"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100%</w:t>
            </w:r>
          </w:p>
          <w:p w:rsidR="00475CD9" w:rsidRPr="000B18CC" w:rsidRDefault="00475CD9"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100%</w:t>
            </w:r>
          </w:p>
          <w:p w:rsidR="00475CD9" w:rsidRPr="000B18CC" w:rsidRDefault="00475CD9"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100%</w:t>
            </w:r>
          </w:p>
          <w:p w:rsidR="00475CD9" w:rsidRPr="000B18CC" w:rsidRDefault="00475CD9" w:rsidP="00D90DE4">
            <w:pPr>
              <w:pStyle w:val="ConsPlusNormal"/>
              <w:jc w:val="both"/>
              <w:rPr>
                <w:rFonts w:ascii="Times New Roman" w:hAnsi="Times New Roman" w:cs="Times New Roman"/>
                <w:sz w:val="16"/>
                <w:szCs w:val="16"/>
              </w:rPr>
            </w:pPr>
          </w:p>
        </w:tc>
      </w:tr>
      <w:tr w:rsidR="00503698" w:rsidRPr="000B18CC" w:rsidTr="00A22E35">
        <w:tc>
          <w:tcPr>
            <w:tcW w:w="0" w:type="auto"/>
          </w:tcPr>
          <w:p w:rsidR="00D90DE4" w:rsidRPr="000B18CC" w:rsidRDefault="00CD67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1.4.1.2./(</w:t>
            </w:r>
            <w:r w:rsidR="00D90DE4" w:rsidRPr="000B18CC">
              <w:rPr>
                <w:rFonts w:ascii="Times New Roman" w:hAnsi="Times New Roman" w:cs="Times New Roman"/>
                <w:sz w:val="16"/>
                <w:szCs w:val="16"/>
              </w:rPr>
              <w:t>1.7.1.2.</w:t>
            </w:r>
            <w:r w:rsidRPr="000B18CC">
              <w:rPr>
                <w:rFonts w:ascii="Times New Roman" w:hAnsi="Times New Roman" w:cs="Times New Roman"/>
                <w:sz w:val="16"/>
                <w:szCs w:val="16"/>
              </w:rPr>
              <w:t>)</w:t>
            </w:r>
          </w:p>
        </w:tc>
        <w:tc>
          <w:tcPr>
            <w:tcW w:w="0" w:type="auto"/>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 снижения доли объектов жилищно-коммунального хозяйства муниципальных предприятий Ковернинского района, осуществляющих неэффективное управление, к 2018 году до 0%</w:t>
            </w:r>
          </w:p>
        </w:tc>
        <w:tc>
          <w:tcPr>
            <w:tcW w:w="0" w:type="auto"/>
          </w:tcPr>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Передача частным операторам на основе концессионных соглашений объектов жилищно-коммунального хозяйства всех муниципальных предприятий, осуществляющих неэффективное управление</w:t>
            </w:r>
          </w:p>
        </w:tc>
        <w:tc>
          <w:tcPr>
            <w:tcW w:w="0" w:type="auto"/>
          </w:tcPr>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Модернизация объектов ЖКХ; создание условий для привлечения инвестиций в сфере водоснабжения, водоотведения, теплоснабжения. Повышение качества коммунальных услуг</w:t>
            </w:r>
          </w:p>
        </w:tc>
        <w:tc>
          <w:tcPr>
            <w:tcW w:w="0" w:type="auto"/>
          </w:tcPr>
          <w:p w:rsidR="00D90DE4" w:rsidRPr="000B18CC" w:rsidRDefault="00D90DE4" w:rsidP="00CD67F5">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2016-2018 годы</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Комитет имущественных отношений, отдел архитектуры, капитального строительства и ЖКХ, отдел экономики Администрации Ковернинского муниципального района, МП Ковернинского района «ЖКХ «</w:t>
            </w:r>
            <w:proofErr w:type="spellStart"/>
            <w:r w:rsidRPr="000B18CC">
              <w:rPr>
                <w:rFonts w:ascii="Times New Roman" w:hAnsi="Times New Roman" w:cs="Times New Roman"/>
                <w:sz w:val="16"/>
                <w:szCs w:val="16"/>
              </w:rPr>
              <w:t>Сухоносовское</w:t>
            </w:r>
            <w:proofErr w:type="spellEnd"/>
            <w:r w:rsidRPr="000B18CC">
              <w:rPr>
                <w:rFonts w:ascii="Times New Roman" w:hAnsi="Times New Roman" w:cs="Times New Roman"/>
                <w:sz w:val="16"/>
                <w:szCs w:val="16"/>
              </w:rPr>
              <w:t>», МП «ЖКХ «</w:t>
            </w:r>
            <w:proofErr w:type="spellStart"/>
            <w:r w:rsidRPr="000B18CC">
              <w:rPr>
                <w:rFonts w:ascii="Times New Roman" w:hAnsi="Times New Roman" w:cs="Times New Roman"/>
                <w:sz w:val="16"/>
                <w:szCs w:val="16"/>
              </w:rPr>
              <w:t>Ковернинского</w:t>
            </w:r>
            <w:proofErr w:type="spellEnd"/>
            <w:r w:rsidRPr="000B18CC">
              <w:rPr>
                <w:rFonts w:ascii="Times New Roman" w:hAnsi="Times New Roman" w:cs="Times New Roman"/>
                <w:sz w:val="16"/>
                <w:szCs w:val="16"/>
              </w:rPr>
              <w:t>» (по согласованию)</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объектов жилищно-коммунального хозяйства муниципальных предприятий, осуществляющих неэффективное управление, переданных частным операторам на основе концессионных соглашений, %</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50%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100%</w:t>
            </w:r>
          </w:p>
        </w:tc>
      </w:tr>
      <w:tr w:rsidR="00AB7D7C" w:rsidRPr="000B18CC" w:rsidTr="00A22E35">
        <w:tc>
          <w:tcPr>
            <w:tcW w:w="0" w:type="auto"/>
          </w:tcPr>
          <w:p w:rsidR="00D90DE4" w:rsidRPr="000B18CC" w:rsidRDefault="00E13B9D" w:rsidP="00E13B9D">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1.4.2./(</w:t>
            </w:r>
            <w:r w:rsidR="00D90DE4" w:rsidRPr="000B18CC">
              <w:rPr>
                <w:rFonts w:ascii="Times New Roman" w:hAnsi="Times New Roman" w:cs="Times New Roman"/>
                <w:b/>
                <w:sz w:val="16"/>
                <w:szCs w:val="16"/>
              </w:rPr>
              <w:t>1.7.2.</w:t>
            </w:r>
            <w:r w:rsidRPr="000B18CC">
              <w:rPr>
                <w:rFonts w:ascii="Times New Roman" w:hAnsi="Times New Roman" w:cs="Times New Roman"/>
                <w:b/>
                <w:sz w:val="16"/>
                <w:szCs w:val="16"/>
              </w:rPr>
              <w:t>)</w:t>
            </w:r>
          </w:p>
        </w:tc>
        <w:tc>
          <w:tcPr>
            <w:tcW w:w="0" w:type="auto"/>
            <w:gridSpan w:val="7"/>
          </w:tcPr>
          <w:p w:rsidR="00D90DE4" w:rsidRPr="000B18CC" w:rsidRDefault="00D90DE4" w:rsidP="00E13B9D">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 xml:space="preserve">Мероприятия, направленные на повышение информационной открытости деятельности органов </w:t>
            </w:r>
            <w:r w:rsidR="00E13B9D" w:rsidRPr="000B18CC">
              <w:rPr>
                <w:rFonts w:ascii="Times New Roman" w:hAnsi="Times New Roman" w:cs="Times New Roman"/>
                <w:b/>
                <w:sz w:val="16"/>
                <w:szCs w:val="16"/>
              </w:rPr>
              <w:t>местного самоуправления Ковернинского муниципального района</w:t>
            </w:r>
            <w:r w:rsidRPr="000B18CC">
              <w:rPr>
                <w:rFonts w:ascii="Times New Roman" w:hAnsi="Times New Roman" w:cs="Times New Roman"/>
                <w:b/>
                <w:sz w:val="16"/>
                <w:szCs w:val="16"/>
              </w:rPr>
              <w:t xml:space="preserve"> Нижегородской области</w:t>
            </w:r>
          </w:p>
        </w:tc>
      </w:tr>
      <w:tr w:rsidR="00503698" w:rsidRPr="000B18CC" w:rsidTr="00A22E35">
        <w:tc>
          <w:tcPr>
            <w:tcW w:w="0" w:type="auto"/>
            <w:vMerge w:val="restart"/>
          </w:tcPr>
          <w:p w:rsidR="00D90DE4" w:rsidRPr="000B18CC" w:rsidRDefault="001F484D"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1.4.2.1./(</w:t>
            </w:r>
            <w:r w:rsidR="00D90DE4" w:rsidRPr="000B18CC">
              <w:rPr>
                <w:rFonts w:ascii="Times New Roman" w:hAnsi="Times New Roman" w:cs="Times New Roman"/>
                <w:sz w:val="16"/>
                <w:szCs w:val="16"/>
              </w:rPr>
              <w:t>1.7.2.1.</w:t>
            </w:r>
            <w:r w:rsidRPr="000B18CC">
              <w:rPr>
                <w:rFonts w:ascii="Times New Roman" w:hAnsi="Times New Roman" w:cs="Times New Roman"/>
                <w:sz w:val="16"/>
                <w:szCs w:val="16"/>
              </w:rPr>
              <w:t>)</w:t>
            </w:r>
          </w:p>
        </w:tc>
        <w:tc>
          <w:tcPr>
            <w:tcW w:w="0" w:type="auto"/>
            <w:vMerge w:val="restart"/>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w:t>
            </w:r>
            <w:r w:rsidR="001F484D" w:rsidRPr="000B18CC">
              <w:rPr>
                <w:rFonts w:ascii="Times New Roman" w:hAnsi="Times New Roman" w:cs="Times New Roman"/>
                <w:sz w:val="16"/>
                <w:szCs w:val="16"/>
              </w:rPr>
              <w:t xml:space="preserve"> обеспечения</w:t>
            </w:r>
            <w:r w:rsidRPr="000B18CC">
              <w:rPr>
                <w:rFonts w:ascii="Times New Roman" w:hAnsi="Times New Roman" w:cs="Times New Roman"/>
                <w:sz w:val="16"/>
                <w:szCs w:val="16"/>
              </w:rPr>
              <w:t xml:space="preserve"> предоставления органами местного самоуправления, </w:t>
            </w:r>
            <w:proofErr w:type="spellStart"/>
            <w:r w:rsidRPr="000B18CC">
              <w:rPr>
                <w:rFonts w:ascii="Times New Roman" w:hAnsi="Times New Roman" w:cs="Times New Roman"/>
                <w:sz w:val="16"/>
                <w:szCs w:val="16"/>
              </w:rPr>
              <w:t>ресурсоснабжающими</w:t>
            </w:r>
            <w:proofErr w:type="spellEnd"/>
            <w:r w:rsidRPr="000B18CC">
              <w:rPr>
                <w:rFonts w:ascii="Times New Roman" w:hAnsi="Times New Roman" w:cs="Times New Roman"/>
                <w:sz w:val="16"/>
                <w:szCs w:val="16"/>
              </w:rPr>
              <w:t xml:space="preserve"> организациями, управляющими организациями соответствующих данных в государственную информационную систему жилищно-коммунального хозяйства</w:t>
            </w:r>
            <w:r w:rsidR="001F484D" w:rsidRPr="000B18CC">
              <w:rPr>
                <w:rFonts w:ascii="Times New Roman" w:hAnsi="Times New Roman" w:cs="Times New Roman"/>
                <w:sz w:val="16"/>
                <w:szCs w:val="16"/>
              </w:rPr>
              <w:t xml:space="preserve"> (далее – ГИС ЖКХ)</w:t>
            </w:r>
            <w:r w:rsidRPr="000B18CC">
              <w:rPr>
                <w:rFonts w:ascii="Times New Roman" w:hAnsi="Times New Roman" w:cs="Times New Roman"/>
                <w:sz w:val="16"/>
                <w:szCs w:val="16"/>
              </w:rPr>
              <w:t xml:space="preserve"> в соответствии с Федеральным законом от 21 июля 2014 года №209-ФЗ «О государственной информационной системе жилищно-коммунального хозяйства»</w:t>
            </w:r>
          </w:p>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vMerge w:val="restart"/>
          </w:tcPr>
          <w:p w:rsidR="00D90DE4" w:rsidRPr="000B18CC" w:rsidRDefault="00D90DE4" w:rsidP="00840189">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Организация и проведение методологической работы с ответственными лицами органов местного самоуправления, </w:t>
            </w:r>
            <w:proofErr w:type="spellStart"/>
            <w:r w:rsidRPr="000B18CC">
              <w:rPr>
                <w:rFonts w:ascii="Times New Roman" w:hAnsi="Times New Roman" w:cs="Times New Roman"/>
                <w:sz w:val="16"/>
                <w:szCs w:val="16"/>
              </w:rPr>
              <w:t>ресурсоснабжающих</w:t>
            </w:r>
            <w:proofErr w:type="spellEnd"/>
            <w:r w:rsidRPr="000B18CC">
              <w:rPr>
                <w:rFonts w:ascii="Times New Roman" w:hAnsi="Times New Roman" w:cs="Times New Roman"/>
                <w:sz w:val="16"/>
                <w:szCs w:val="16"/>
              </w:rPr>
              <w:t xml:space="preserve"> организаций, управляющих организаций по вопросам предоставления необходимых данных в ГИС ЖКХ в соответствие с Федеральным законом от 21 июля 2014 года №209-ФЗ «О государственной информационной системе жи</w:t>
            </w:r>
            <w:r w:rsidR="00840189" w:rsidRPr="000B18CC">
              <w:rPr>
                <w:rFonts w:ascii="Times New Roman" w:hAnsi="Times New Roman" w:cs="Times New Roman"/>
                <w:sz w:val="16"/>
                <w:szCs w:val="16"/>
              </w:rPr>
              <w:t xml:space="preserve">лищно-коммунального хозяйства» </w:t>
            </w:r>
          </w:p>
        </w:tc>
        <w:tc>
          <w:tcPr>
            <w:tcW w:w="0" w:type="auto"/>
            <w:vMerge w:val="restart"/>
          </w:tcPr>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xml:space="preserve">Предоставление соответствующих данных в ГИС ЖКХ органами местного самоуправления, </w:t>
            </w:r>
            <w:proofErr w:type="spellStart"/>
            <w:r w:rsidRPr="000B18CC">
              <w:rPr>
                <w:rFonts w:ascii="Times New Roman" w:hAnsi="Times New Roman" w:cs="Times New Roman"/>
                <w:sz w:val="16"/>
                <w:szCs w:val="16"/>
              </w:rPr>
              <w:t>ресурсоснабжающими</w:t>
            </w:r>
            <w:proofErr w:type="spellEnd"/>
            <w:r w:rsidRPr="000B18CC">
              <w:rPr>
                <w:rFonts w:ascii="Times New Roman" w:hAnsi="Times New Roman" w:cs="Times New Roman"/>
                <w:sz w:val="16"/>
                <w:szCs w:val="16"/>
              </w:rPr>
              <w:t xml:space="preserve"> организациями, управляющими организациями</w:t>
            </w:r>
            <w:r w:rsidR="00840189" w:rsidRPr="000B18CC">
              <w:rPr>
                <w:rFonts w:ascii="Times New Roman" w:hAnsi="Times New Roman" w:cs="Times New Roman"/>
                <w:sz w:val="16"/>
                <w:szCs w:val="16"/>
              </w:rPr>
              <w:t xml:space="preserve"> в соответствие с Федеральным законом от 21 июля 2014 года №209-ФЗ «О государственной информационной системе жилищно-коммунального хозяйства»</w:t>
            </w:r>
          </w:p>
          <w:p w:rsidR="00D90DE4" w:rsidRPr="000B18CC" w:rsidRDefault="00D90DE4" w:rsidP="00D90DE4">
            <w:pPr>
              <w:pStyle w:val="ConsPlusNormal"/>
              <w:ind w:left="44"/>
              <w:jc w:val="both"/>
              <w:rPr>
                <w:rFonts w:ascii="Times New Roman" w:hAnsi="Times New Roman" w:cs="Times New Roman"/>
                <w:sz w:val="16"/>
                <w:szCs w:val="16"/>
              </w:rPr>
            </w:pPr>
          </w:p>
        </w:tc>
        <w:tc>
          <w:tcPr>
            <w:tcW w:w="0" w:type="auto"/>
            <w:vMerge w:val="restart"/>
          </w:tcPr>
          <w:p w:rsidR="00D90DE4" w:rsidRPr="000B18CC" w:rsidRDefault="00D90DE4" w:rsidP="00840189">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год</w:t>
            </w:r>
          </w:p>
        </w:tc>
        <w:tc>
          <w:tcPr>
            <w:tcW w:w="0" w:type="auto"/>
            <w:vMerge w:val="restart"/>
          </w:tcPr>
          <w:p w:rsidR="00840189" w:rsidRPr="000B18CC" w:rsidRDefault="00840189" w:rsidP="00840189">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отдел архитектуры, капитального строительства и ЖКХ, СПК «Хохлома» (по согласованию), СПК «Ковернино» (по согласованию),</w:t>
            </w:r>
          </w:p>
          <w:p w:rsidR="00840189" w:rsidRPr="000B18CC" w:rsidRDefault="00D90DE4" w:rsidP="00840189">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МП Ковернинского района «ЖКХ «</w:t>
            </w:r>
            <w:proofErr w:type="spellStart"/>
            <w:r w:rsidRPr="000B18CC">
              <w:rPr>
                <w:rFonts w:ascii="Times New Roman" w:hAnsi="Times New Roman" w:cs="Times New Roman"/>
                <w:sz w:val="16"/>
                <w:szCs w:val="16"/>
              </w:rPr>
              <w:t>Сухоносовское</w:t>
            </w:r>
            <w:proofErr w:type="spellEnd"/>
            <w:r w:rsidRPr="000B18CC">
              <w:rPr>
                <w:rFonts w:ascii="Times New Roman" w:hAnsi="Times New Roman" w:cs="Times New Roman"/>
                <w:sz w:val="16"/>
                <w:szCs w:val="16"/>
              </w:rPr>
              <w:t>»</w:t>
            </w:r>
            <w:r w:rsidR="00840189" w:rsidRPr="000B18CC">
              <w:rPr>
                <w:rFonts w:ascii="Times New Roman" w:hAnsi="Times New Roman" w:cs="Times New Roman"/>
                <w:sz w:val="16"/>
                <w:szCs w:val="16"/>
              </w:rPr>
              <w:t xml:space="preserve"> (по согласованию)</w:t>
            </w:r>
            <w:r w:rsidRPr="000B18CC">
              <w:rPr>
                <w:rFonts w:ascii="Times New Roman" w:hAnsi="Times New Roman" w:cs="Times New Roman"/>
                <w:sz w:val="16"/>
                <w:szCs w:val="16"/>
              </w:rPr>
              <w:t>, МП «ЖКХ «Ковернинское»</w:t>
            </w:r>
            <w:r w:rsidR="00840189" w:rsidRPr="000B18CC">
              <w:rPr>
                <w:rFonts w:ascii="Times New Roman" w:hAnsi="Times New Roman" w:cs="Times New Roman"/>
                <w:sz w:val="16"/>
                <w:szCs w:val="16"/>
              </w:rPr>
              <w:t xml:space="preserve"> (по согласованию)</w:t>
            </w:r>
            <w:r w:rsidRPr="000B18CC">
              <w:rPr>
                <w:rFonts w:ascii="Times New Roman" w:hAnsi="Times New Roman" w:cs="Times New Roman"/>
                <w:sz w:val="16"/>
                <w:szCs w:val="16"/>
              </w:rPr>
              <w:t>, администрация р.п</w:t>
            </w:r>
            <w:proofErr w:type="gramStart"/>
            <w:r w:rsidRPr="000B18CC">
              <w:rPr>
                <w:rFonts w:ascii="Times New Roman" w:hAnsi="Times New Roman" w:cs="Times New Roman"/>
                <w:sz w:val="16"/>
                <w:szCs w:val="16"/>
              </w:rPr>
              <w:t>.К</w:t>
            </w:r>
            <w:proofErr w:type="gramEnd"/>
            <w:r w:rsidRPr="000B18CC">
              <w:rPr>
                <w:rFonts w:ascii="Times New Roman" w:hAnsi="Times New Roman" w:cs="Times New Roman"/>
                <w:sz w:val="16"/>
                <w:szCs w:val="16"/>
              </w:rPr>
              <w:t>овернино, администрации сельских поселений Ковер</w:t>
            </w:r>
            <w:r w:rsidR="00840189" w:rsidRPr="000B18CC">
              <w:rPr>
                <w:rFonts w:ascii="Times New Roman" w:hAnsi="Times New Roman" w:cs="Times New Roman"/>
                <w:sz w:val="16"/>
                <w:szCs w:val="16"/>
              </w:rPr>
              <w:t>нинского муниципального района</w:t>
            </w:r>
          </w:p>
          <w:p w:rsidR="00D90DE4" w:rsidRPr="000B18CC" w:rsidRDefault="00D90DE4" w:rsidP="00D90DE4">
            <w:pPr>
              <w:pStyle w:val="ConsPlusNormal"/>
              <w:jc w:val="both"/>
              <w:rPr>
                <w:rFonts w:ascii="Times New Roman" w:hAnsi="Times New Roman" w:cs="Times New Roman"/>
                <w:sz w:val="16"/>
                <w:szCs w:val="16"/>
              </w:rPr>
            </w:pPr>
          </w:p>
        </w:tc>
        <w:tc>
          <w:tcPr>
            <w:tcW w:w="0" w:type="auto"/>
            <w:tcBorders>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Объем информации, раскрываемый в соответствии с требованиями ГИС ЖКХ об отрасли ЖКХ,%</w:t>
            </w:r>
          </w:p>
          <w:p w:rsidR="00D90DE4" w:rsidRPr="000B18CC" w:rsidRDefault="00D90DE4" w:rsidP="00D90DE4">
            <w:pPr>
              <w:pStyle w:val="ConsPlusNormal"/>
              <w:jc w:val="both"/>
              <w:rPr>
                <w:rFonts w:ascii="Times New Roman" w:hAnsi="Times New Roman" w:cs="Times New Roman"/>
                <w:sz w:val="16"/>
                <w:szCs w:val="16"/>
              </w:rPr>
            </w:pP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организаций, внесших информации в ГИС ЖКХ, от общего числа организаций, обязанных вносить необходимую информацию в ГИС ЖКХ, %</w:t>
            </w:r>
          </w:p>
        </w:tc>
        <w:tc>
          <w:tcPr>
            <w:tcW w:w="0" w:type="auto"/>
            <w:tcBorders>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100%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100%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100%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100%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100%</w:t>
            </w:r>
          </w:p>
          <w:p w:rsidR="00D90DE4" w:rsidRPr="000B18CC" w:rsidRDefault="00D90DE4" w:rsidP="00D90DE4">
            <w:pPr>
              <w:pStyle w:val="ConsPlusNormal"/>
              <w:jc w:val="both"/>
              <w:rPr>
                <w:rFonts w:ascii="Times New Roman" w:hAnsi="Times New Roman" w:cs="Times New Roman"/>
                <w:sz w:val="16"/>
                <w:szCs w:val="16"/>
              </w:rPr>
            </w:pPr>
          </w:p>
          <w:p w:rsidR="00D90DE4" w:rsidRPr="000B18CC" w:rsidRDefault="00D90DE4" w:rsidP="00D90DE4">
            <w:pPr>
              <w:pStyle w:val="ConsPlusNormal"/>
              <w:jc w:val="both"/>
              <w:rPr>
                <w:rFonts w:ascii="Times New Roman" w:hAnsi="Times New Roman" w:cs="Times New Roman"/>
                <w:sz w:val="16"/>
                <w:szCs w:val="16"/>
              </w:rPr>
            </w:pPr>
          </w:p>
          <w:p w:rsidR="00D90DE4" w:rsidRPr="000B18CC" w:rsidRDefault="00D90DE4" w:rsidP="00D90DE4">
            <w:pPr>
              <w:pStyle w:val="ConsPlusNormal"/>
              <w:jc w:val="both"/>
              <w:rPr>
                <w:rFonts w:ascii="Times New Roman" w:hAnsi="Times New Roman" w:cs="Times New Roman"/>
                <w:sz w:val="16"/>
                <w:szCs w:val="16"/>
              </w:rPr>
            </w:pPr>
          </w:p>
          <w:p w:rsidR="00D90DE4" w:rsidRPr="000B18CC" w:rsidRDefault="00D90DE4" w:rsidP="00D90DE4">
            <w:pPr>
              <w:pStyle w:val="ConsPlusNormal"/>
              <w:jc w:val="both"/>
              <w:rPr>
                <w:rFonts w:ascii="Times New Roman" w:hAnsi="Times New Roman" w:cs="Times New Roman"/>
                <w:sz w:val="16"/>
                <w:szCs w:val="16"/>
              </w:rPr>
            </w:pPr>
          </w:p>
          <w:p w:rsidR="00D90DE4" w:rsidRPr="000B18CC" w:rsidRDefault="00D90DE4" w:rsidP="00D90DE4">
            <w:pPr>
              <w:pStyle w:val="ConsPlusNormal"/>
              <w:jc w:val="both"/>
              <w:rPr>
                <w:rFonts w:ascii="Times New Roman" w:hAnsi="Times New Roman" w:cs="Times New Roman"/>
                <w:sz w:val="16"/>
                <w:szCs w:val="16"/>
              </w:rPr>
            </w:pPr>
          </w:p>
          <w:p w:rsidR="00D90DE4" w:rsidRPr="000B18CC" w:rsidRDefault="00D90DE4" w:rsidP="00D90DE4">
            <w:pPr>
              <w:pStyle w:val="ConsPlusNormal"/>
              <w:jc w:val="both"/>
              <w:rPr>
                <w:rFonts w:ascii="Times New Roman" w:hAnsi="Times New Roman" w:cs="Times New Roman"/>
                <w:sz w:val="16"/>
                <w:szCs w:val="16"/>
              </w:rPr>
            </w:pP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100%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100%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100%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100%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100%</w:t>
            </w:r>
          </w:p>
          <w:p w:rsidR="00D90DE4" w:rsidRPr="000B18CC" w:rsidRDefault="00D90DE4" w:rsidP="00D90DE4">
            <w:pPr>
              <w:pStyle w:val="ConsPlusNormal"/>
              <w:jc w:val="both"/>
              <w:rPr>
                <w:rFonts w:ascii="Times New Roman" w:hAnsi="Times New Roman" w:cs="Times New Roman"/>
                <w:sz w:val="16"/>
                <w:szCs w:val="16"/>
              </w:rPr>
            </w:pPr>
          </w:p>
        </w:tc>
      </w:tr>
      <w:tr w:rsidR="00503698" w:rsidRPr="000B18CC" w:rsidTr="00A22E35">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60"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44"/>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p>
        </w:tc>
      </w:tr>
      <w:tr w:rsidR="00AB7D7C" w:rsidRPr="000B18CC" w:rsidTr="00A22E35">
        <w:tc>
          <w:tcPr>
            <w:tcW w:w="0" w:type="auto"/>
          </w:tcPr>
          <w:p w:rsidR="00D90DE4" w:rsidRPr="000B18CC" w:rsidRDefault="00E938AC" w:rsidP="00E938A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1.5./(</w:t>
            </w:r>
            <w:r w:rsidR="00D90DE4" w:rsidRPr="000B18CC">
              <w:rPr>
                <w:rFonts w:ascii="Times New Roman" w:hAnsi="Times New Roman" w:cs="Times New Roman"/>
                <w:b/>
                <w:sz w:val="16"/>
                <w:szCs w:val="16"/>
              </w:rPr>
              <w:t>1.8.</w:t>
            </w:r>
            <w:r w:rsidRPr="000B18CC">
              <w:rPr>
                <w:rFonts w:ascii="Times New Roman" w:hAnsi="Times New Roman" w:cs="Times New Roman"/>
                <w:b/>
                <w:sz w:val="16"/>
                <w:szCs w:val="16"/>
              </w:rPr>
              <w:t>)</w:t>
            </w:r>
          </w:p>
        </w:tc>
        <w:tc>
          <w:tcPr>
            <w:tcW w:w="0" w:type="auto"/>
            <w:gridSpan w:val="7"/>
          </w:tcPr>
          <w:p w:rsidR="00D90DE4" w:rsidRPr="000B18CC" w:rsidRDefault="00D90DE4" w:rsidP="00E938AC">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Рынок розничной торговли</w:t>
            </w:r>
          </w:p>
        </w:tc>
      </w:tr>
      <w:tr w:rsidR="00503698" w:rsidRPr="000B18CC" w:rsidTr="00A22E35">
        <w:tc>
          <w:tcPr>
            <w:tcW w:w="0" w:type="auto"/>
          </w:tcPr>
          <w:p w:rsidR="00D90DE4" w:rsidRPr="000B18CC" w:rsidRDefault="00E938A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1.5.1./(</w:t>
            </w:r>
            <w:r w:rsidR="00D90DE4" w:rsidRPr="000B18CC">
              <w:rPr>
                <w:rFonts w:ascii="Times New Roman" w:hAnsi="Times New Roman" w:cs="Times New Roman"/>
                <w:sz w:val="16"/>
                <w:szCs w:val="16"/>
              </w:rPr>
              <w:t>1.8.1.</w:t>
            </w:r>
            <w:r w:rsidRPr="000B18CC">
              <w:rPr>
                <w:rFonts w:ascii="Times New Roman" w:hAnsi="Times New Roman" w:cs="Times New Roman"/>
                <w:sz w:val="16"/>
                <w:szCs w:val="16"/>
              </w:rPr>
              <w:t>)</w:t>
            </w:r>
          </w:p>
        </w:tc>
        <w:tc>
          <w:tcPr>
            <w:tcW w:w="0" w:type="auto"/>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В связи с вступлением в силу требований Федерального </w:t>
            </w:r>
            <w:hyperlink r:id="rId7" w:history="1">
              <w:r w:rsidRPr="000B18CC">
                <w:rPr>
                  <w:rStyle w:val="a5"/>
                  <w:rFonts w:ascii="Times New Roman" w:hAnsi="Times New Roman" w:cs="Times New Roman"/>
                  <w:color w:val="auto"/>
                  <w:sz w:val="16"/>
                  <w:szCs w:val="16"/>
                  <w:u w:val="none"/>
                </w:rPr>
                <w:t>закона</w:t>
              </w:r>
            </w:hyperlink>
            <w:r w:rsidRPr="000B18CC">
              <w:rPr>
                <w:rFonts w:ascii="Times New Roman" w:hAnsi="Times New Roman" w:cs="Times New Roman"/>
                <w:sz w:val="16"/>
                <w:szCs w:val="16"/>
              </w:rPr>
              <w:t xml:space="preserve"> от 30 декабря 2006 года N 271-ФЗ "О розничных рынках и о внесении изменений в Трудовой кодекс Российской Федерации" размещение рынков должно осуществляться в капитальных зданиях (строениях, сооружениях).</w:t>
            </w:r>
          </w:p>
          <w:p w:rsidR="00D90DE4" w:rsidRPr="000B18CC" w:rsidRDefault="003025E7"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В Ковернинском районе розничные рынки отсутствуют – действует сезонная ярмарка.</w:t>
            </w:r>
          </w:p>
        </w:tc>
        <w:tc>
          <w:tcPr>
            <w:tcW w:w="0" w:type="auto"/>
          </w:tcPr>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Разъяснение требований инвесторам о необходимости выполнения требований Федерального </w:t>
            </w:r>
            <w:hyperlink r:id="rId8" w:history="1">
              <w:r w:rsidRPr="000B18CC">
                <w:rPr>
                  <w:rStyle w:val="a5"/>
                  <w:rFonts w:ascii="Times New Roman" w:hAnsi="Times New Roman" w:cs="Times New Roman"/>
                  <w:color w:val="auto"/>
                  <w:sz w:val="16"/>
                  <w:szCs w:val="16"/>
                  <w:u w:val="none"/>
                </w:rPr>
                <w:t>закона</w:t>
              </w:r>
            </w:hyperlink>
            <w:r w:rsidRPr="000B18CC">
              <w:rPr>
                <w:rFonts w:ascii="Times New Roman" w:hAnsi="Times New Roman" w:cs="Times New Roman"/>
                <w:sz w:val="16"/>
                <w:szCs w:val="16"/>
              </w:rPr>
              <w:t xml:space="preserve"> "О розничных рынках и о внесении изменений в Трудовой кодекс Российской Федерации"</w:t>
            </w:r>
          </w:p>
        </w:tc>
        <w:tc>
          <w:tcPr>
            <w:tcW w:w="0" w:type="auto"/>
          </w:tcPr>
          <w:p w:rsidR="00D90DE4" w:rsidRPr="000B18CC" w:rsidRDefault="00D90DE4" w:rsidP="003025E7">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Увеличение количества рынков к 2020 году за счет реконструкции</w:t>
            </w:r>
            <w:r w:rsidR="003025E7" w:rsidRPr="000B18CC">
              <w:rPr>
                <w:rFonts w:ascii="Times New Roman" w:hAnsi="Times New Roman" w:cs="Times New Roman"/>
                <w:sz w:val="16"/>
                <w:szCs w:val="16"/>
              </w:rPr>
              <w:t xml:space="preserve"> и строительства новых объектов.</w:t>
            </w:r>
          </w:p>
        </w:tc>
        <w:tc>
          <w:tcPr>
            <w:tcW w:w="0" w:type="auto"/>
          </w:tcPr>
          <w:p w:rsidR="00D90DE4" w:rsidRPr="000B18CC" w:rsidRDefault="00D90DE4" w:rsidP="003025E7">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w:t>
            </w:r>
            <w:r w:rsidR="003025E7" w:rsidRPr="000B18CC">
              <w:rPr>
                <w:rFonts w:ascii="Times New Roman" w:hAnsi="Times New Roman" w:cs="Times New Roman"/>
                <w:sz w:val="16"/>
                <w:szCs w:val="16"/>
              </w:rPr>
              <w:t>6</w:t>
            </w:r>
            <w:r w:rsidRPr="000B18CC">
              <w:rPr>
                <w:rFonts w:ascii="Times New Roman" w:hAnsi="Times New Roman" w:cs="Times New Roman"/>
                <w:sz w:val="16"/>
                <w:szCs w:val="16"/>
              </w:rPr>
              <w:t xml:space="preserve"> - 2020</w:t>
            </w:r>
          </w:p>
          <w:p w:rsidR="00D90DE4" w:rsidRPr="000B18CC" w:rsidRDefault="00D90DE4" w:rsidP="003025E7">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tcPr>
          <w:p w:rsidR="00D90DE4" w:rsidRPr="000B18CC" w:rsidRDefault="00BF3147" w:rsidP="00D90DE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Доля оборота розничной торговли на розничных рынках и </w:t>
            </w:r>
            <w:r w:rsidR="003025E7" w:rsidRPr="000B18CC">
              <w:rPr>
                <w:rFonts w:ascii="Times New Roman" w:hAnsi="Times New Roman" w:cs="Times New Roman"/>
                <w:sz w:val="16"/>
                <w:szCs w:val="16"/>
              </w:rPr>
              <w:t xml:space="preserve">сезонных </w:t>
            </w:r>
            <w:r w:rsidRPr="000B18CC">
              <w:rPr>
                <w:rFonts w:ascii="Times New Roman" w:hAnsi="Times New Roman" w:cs="Times New Roman"/>
                <w:sz w:val="16"/>
                <w:szCs w:val="16"/>
              </w:rPr>
              <w:t>ярмарках в структуре оборота розничной торговли, %</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2016 - </w:t>
            </w:r>
            <w:r w:rsidR="0057766B" w:rsidRPr="000B18CC">
              <w:rPr>
                <w:rFonts w:ascii="Times New Roman" w:hAnsi="Times New Roman" w:cs="Times New Roman"/>
                <w:sz w:val="16"/>
                <w:szCs w:val="16"/>
              </w:rPr>
              <w:t>8</w:t>
            </w:r>
            <w:r w:rsidRPr="000B18CC">
              <w:rPr>
                <w:rFonts w:ascii="Times New Roman" w:hAnsi="Times New Roman" w:cs="Times New Roman"/>
                <w:sz w:val="16"/>
                <w:szCs w:val="16"/>
              </w:rPr>
              <w:t>%</w:t>
            </w:r>
          </w:p>
          <w:p w:rsidR="00D90DE4" w:rsidRPr="000B18CC" w:rsidRDefault="0057766B"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2017 - 8</w:t>
            </w:r>
            <w:r w:rsidR="00D90DE4" w:rsidRPr="000B18CC">
              <w:rPr>
                <w:rFonts w:ascii="Times New Roman" w:hAnsi="Times New Roman" w:cs="Times New Roman"/>
                <w:sz w:val="16"/>
                <w:szCs w:val="16"/>
              </w:rPr>
              <w:t>,3%</w:t>
            </w:r>
          </w:p>
          <w:p w:rsidR="00D90DE4" w:rsidRPr="000B18CC" w:rsidRDefault="0057766B"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2018 - 8</w:t>
            </w:r>
            <w:r w:rsidR="00D90DE4" w:rsidRPr="000B18CC">
              <w:rPr>
                <w:rFonts w:ascii="Times New Roman" w:hAnsi="Times New Roman" w:cs="Times New Roman"/>
                <w:sz w:val="16"/>
                <w:szCs w:val="16"/>
              </w:rPr>
              <w:t>,3%</w:t>
            </w:r>
          </w:p>
          <w:p w:rsidR="00D90DE4" w:rsidRPr="000B18CC" w:rsidRDefault="0057766B"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2019 - 8</w:t>
            </w:r>
            <w:r w:rsidR="00D90DE4" w:rsidRPr="000B18CC">
              <w:rPr>
                <w:rFonts w:ascii="Times New Roman" w:hAnsi="Times New Roman" w:cs="Times New Roman"/>
                <w:sz w:val="16"/>
                <w:szCs w:val="16"/>
              </w:rPr>
              <w:t>,4%</w:t>
            </w:r>
          </w:p>
          <w:p w:rsidR="00D90DE4" w:rsidRPr="000B18CC" w:rsidRDefault="0057766B"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2020 - 8</w:t>
            </w:r>
            <w:r w:rsidR="00D90DE4" w:rsidRPr="000B18CC">
              <w:rPr>
                <w:rFonts w:ascii="Times New Roman" w:hAnsi="Times New Roman" w:cs="Times New Roman"/>
                <w:sz w:val="16"/>
                <w:szCs w:val="16"/>
              </w:rPr>
              <w:t>,4%</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1.5.2./(1.8.2.)</w:t>
            </w:r>
          </w:p>
        </w:tc>
        <w:tc>
          <w:tcPr>
            <w:tcW w:w="0" w:type="auto"/>
          </w:tcPr>
          <w:p w:rsidR="00BF3147" w:rsidRPr="000B18CC" w:rsidRDefault="00BF3147" w:rsidP="00380947">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Отсутствие объективной </w:t>
            </w:r>
            <w:proofErr w:type="gramStart"/>
            <w:r w:rsidRPr="000B18CC">
              <w:rPr>
                <w:rFonts w:ascii="Times New Roman" w:hAnsi="Times New Roman" w:cs="Times New Roman"/>
                <w:sz w:val="16"/>
                <w:szCs w:val="16"/>
              </w:rPr>
              <w:t>методики оценки уровня развития конкуренции</w:t>
            </w:r>
            <w:proofErr w:type="gramEnd"/>
            <w:r w:rsidRPr="000B18CC">
              <w:rPr>
                <w:rFonts w:ascii="Times New Roman" w:hAnsi="Times New Roman" w:cs="Times New Roman"/>
                <w:sz w:val="16"/>
                <w:szCs w:val="16"/>
              </w:rPr>
              <w:t xml:space="preserve"> на рынке розничной торговли в районе хозяйствующими субъектами, осуществляющими деятельность в сфере розничной торговли</w:t>
            </w:r>
          </w:p>
        </w:tc>
        <w:tc>
          <w:tcPr>
            <w:tcW w:w="0" w:type="auto"/>
          </w:tcPr>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Проведение опроса среди хозяйствующих субъектов, осуществляющих деятельность в сфере розничной торговли</w:t>
            </w:r>
          </w:p>
        </w:tc>
        <w:tc>
          <w:tcPr>
            <w:tcW w:w="0" w:type="auto"/>
          </w:tcPr>
          <w:p w:rsidR="00BF3147" w:rsidRPr="000B18CC" w:rsidRDefault="00BF3147" w:rsidP="00345929">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Методические материалы для реализации Стандарта по развитию конкуренции на рынке розничной торговли в районе</w:t>
            </w:r>
          </w:p>
        </w:tc>
        <w:tc>
          <w:tcPr>
            <w:tcW w:w="0" w:type="auto"/>
          </w:tcPr>
          <w:p w:rsidR="00BF3147" w:rsidRPr="000B18CC" w:rsidRDefault="00BF3147" w:rsidP="00380947">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До 01.08.2016 года</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pPr>
              <w:pStyle w:val="ConsPlusNormal"/>
              <w:spacing w:line="276" w:lineRule="auto"/>
              <w:jc w:val="both"/>
              <w:rPr>
                <w:rFonts w:ascii="Times New Roman" w:hAnsi="Times New Roman" w:cs="Times New Roman"/>
                <w:sz w:val="16"/>
                <w:szCs w:val="16"/>
                <w:lang w:eastAsia="en-US"/>
              </w:rPr>
            </w:pPr>
            <w:r w:rsidRPr="000B18CC">
              <w:rPr>
                <w:rFonts w:ascii="Times New Roman" w:hAnsi="Times New Roman" w:cs="Times New Roman"/>
                <w:sz w:val="16"/>
                <w:szCs w:val="16"/>
                <w:lang w:eastAsia="en-US"/>
              </w:rPr>
              <w:t>Доля хозяйствующих субъектов в общем числе опрошенных, считающих, что состояние конкурентной среды в розничной торговле улучшилось за истекший год, %</w:t>
            </w:r>
          </w:p>
        </w:tc>
        <w:tc>
          <w:tcPr>
            <w:tcW w:w="0" w:type="auto"/>
          </w:tcPr>
          <w:p w:rsidR="00BF3147" w:rsidRPr="000B18CC" w:rsidRDefault="00BF3147">
            <w:pPr>
              <w:pStyle w:val="ConsPlusNormal"/>
              <w:spacing w:line="276" w:lineRule="auto"/>
              <w:jc w:val="both"/>
              <w:rPr>
                <w:rFonts w:ascii="Times New Roman" w:hAnsi="Times New Roman" w:cs="Times New Roman"/>
                <w:sz w:val="16"/>
                <w:szCs w:val="16"/>
                <w:lang w:eastAsia="en-US"/>
              </w:rPr>
            </w:pPr>
            <w:r w:rsidRPr="000B18CC">
              <w:rPr>
                <w:rFonts w:ascii="Times New Roman" w:hAnsi="Times New Roman" w:cs="Times New Roman"/>
                <w:sz w:val="16"/>
                <w:szCs w:val="16"/>
                <w:lang w:eastAsia="en-US"/>
              </w:rPr>
              <w:t>Не менее 30% к концу 2016 года</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1.5.3./(1.8.3.)</w:t>
            </w:r>
          </w:p>
        </w:tc>
        <w:tc>
          <w:tcPr>
            <w:tcW w:w="0" w:type="auto"/>
          </w:tcPr>
          <w:p w:rsidR="00BF3147" w:rsidRPr="000B18CC" w:rsidRDefault="00BF3147" w:rsidP="00345929">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Отсутствие объективной методики оценки уровня </w:t>
            </w:r>
            <w:proofErr w:type="spellStart"/>
            <w:r w:rsidRPr="000B18CC">
              <w:rPr>
                <w:rFonts w:ascii="Times New Roman" w:hAnsi="Times New Roman" w:cs="Times New Roman"/>
                <w:sz w:val="16"/>
                <w:szCs w:val="16"/>
              </w:rPr>
              <w:t>антиконкурентных</w:t>
            </w:r>
            <w:proofErr w:type="spellEnd"/>
            <w:r w:rsidRPr="000B18CC">
              <w:rPr>
                <w:rFonts w:ascii="Times New Roman" w:hAnsi="Times New Roman" w:cs="Times New Roman"/>
                <w:sz w:val="16"/>
                <w:szCs w:val="16"/>
              </w:rPr>
              <w:t xml:space="preserve"> действий со стороны органов местного самоуправления в сфере розничной торговли в районе хозяйствующими субъектами, осуществляющими деятельность в сфере розничной торговли</w:t>
            </w:r>
          </w:p>
        </w:tc>
        <w:tc>
          <w:tcPr>
            <w:tcW w:w="0" w:type="auto"/>
          </w:tcPr>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Проведение опроса среди хозяйствующих субъектов, осуществляющих деятельность в сфере розничной торговли</w:t>
            </w:r>
          </w:p>
        </w:tc>
        <w:tc>
          <w:tcPr>
            <w:tcW w:w="0" w:type="auto"/>
          </w:tcPr>
          <w:p w:rsidR="00BF3147" w:rsidRPr="000B18CC" w:rsidRDefault="00BF3147" w:rsidP="00345929">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Методические материалы для реализации Стандарта по развитию конкуренции на рынке розничной торговли в районе</w:t>
            </w:r>
          </w:p>
        </w:tc>
        <w:tc>
          <w:tcPr>
            <w:tcW w:w="0" w:type="auto"/>
          </w:tcPr>
          <w:p w:rsidR="00BF3147" w:rsidRPr="000B18CC" w:rsidRDefault="00BF3147" w:rsidP="001776EC">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До 01.08.2016 года</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pPr>
              <w:pStyle w:val="ConsPlusNormal"/>
              <w:spacing w:line="276" w:lineRule="auto"/>
              <w:jc w:val="both"/>
              <w:rPr>
                <w:rFonts w:ascii="Times New Roman" w:hAnsi="Times New Roman" w:cs="Times New Roman"/>
                <w:sz w:val="16"/>
                <w:szCs w:val="16"/>
                <w:lang w:eastAsia="en-US"/>
              </w:rPr>
            </w:pPr>
            <w:r w:rsidRPr="000B18CC">
              <w:rPr>
                <w:rFonts w:ascii="Times New Roman" w:hAnsi="Times New Roman" w:cs="Times New Roman"/>
                <w:sz w:val="16"/>
                <w:szCs w:val="16"/>
                <w:lang w:eastAsia="en-US"/>
              </w:rPr>
              <w:t xml:space="preserve">Доля хозяйствующих субъектов в общем числе опрошенных, считающих, что </w:t>
            </w:r>
            <w:proofErr w:type="spellStart"/>
            <w:r w:rsidRPr="000B18CC">
              <w:rPr>
                <w:rFonts w:ascii="Times New Roman" w:hAnsi="Times New Roman" w:cs="Times New Roman"/>
                <w:sz w:val="16"/>
                <w:szCs w:val="16"/>
                <w:lang w:eastAsia="en-US"/>
              </w:rPr>
              <w:t>антиконкурентных</w:t>
            </w:r>
            <w:proofErr w:type="spellEnd"/>
            <w:r w:rsidRPr="000B18CC">
              <w:rPr>
                <w:rFonts w:ascii="Times New Roman" w:hAnsi="Times New Roman" w:cs="Times New Roman"/>
                <w:sz w:val="16"/>
                <w:szCs w:val="16"/>
                <w:lang w:eastAsia="en-US"/>
              </w:rPr>
              <w:t xml:space="preserve"> действий органов  местного самоуправления в сфере розничной торговли стало меньше за истекший год, %</w:t>
            </w:r>
          </w:p>
        </w:tc>
        <w:tc>
          <w:tcPr>
            <w:tcW w:w="0" w:type="auto"/>
          </w:tcPr>
          <w:p w:rsidR="00BF3147" w:rsidRPr="000B18CC" w:rsidRDefault="00BF3147">
            <w:pPr>
              <w:pStyle w:val="ConsPlusNormal"/>
              <w:spacing w:line="276" w:lineRule="auto"/>
              <w:jc w:val="both"/>
              <w:rPr>
                <w:rFonts w:ascii="Times New Roman" w:hAnsi="Times New Roman" w:cs="Times New Roman"/>
                <w:sz w:val="16"/>
                <w:szCs w:val="16"/>
                <w:lang w:eastAsia="en-US"/>
              </w:rPr>
            </w:pPr>
            <w:r w:rsidRPr="000B18CC">
              <w:rPr>
                <w:rFonts w:ascii="Times New Roman" w:hAnsi="Times New Roman" w:cs="Times New Roman"/>
                <w:sz w:val="16"/>
                <w:szCs w:val="16"/>
                <w:lang w:eastAsia="en-US"/>
              </w:rPr>
              <w:t>Не менее 2,5% к концу 2016 года</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1.5.4./(1.8.4.)</w:t>
            </w:r>
          </w:p>
        </w:tc>
        <w:tc>
          <w:tcPr>
            <w:tcW w:w="0" w:type="auto"/>
          </w:tcPr>
          <w:p w:rsidR="00BF3147" w:rsidRPr="000B18CC" w:rsidRDefault="00BF3147"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Отсутствие федерального и регионального законодательства по методике расчета доли оборота магазинов шаговой доступности (магазинов у дома) в структуре оборота розничной торговли</w:t>
            </w:r>
          </w:p>
        </w:tc>
        <w:tc>
          <w:tcPr>
            <w:tcW w:w="0" w:type="auto"/>
          </w:tcPr>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Мониторинг и анализ, разработка критериев определения понятия</w:t>
            </w:r>
          </w:p>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"Магазин шаговой доступности" (магазинов у дома)" и методики расчета в структуре оборота розничной торговли доли магазинов шаговой доступности (магазинов у дома)</w:t>
            </w:r>
          </w:p>
        </w:tc>
        <w:tc>
          <w:tcPr>
            <w:tcW w:w="0" w:type="auto"/>
          </w:tcPr>
          <w:p w:rsidR="00BF3147" w:rsidRPr="000B18CC" w:rsidRDefault="00BF3147" w:rsidP="00345929">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Методические материалы для реализации Стандарта по развитию конкуренции на рынке розничной торговли в районе</w:t>
            </w:r>
          </w:p>
        </w:tc>
        <w:tc>
          <w:tcPr>
            <w:tcW w:w="0" w:type="auto"/>
          </w:tcPr>
          <w:p w:rsidR="00BF3147" w:rsidRPr="000B18CC" w:rsidRDefault="00BF3147" w:rsidP="00345929">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год</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rsidP="00345929">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оборота магазинов шаговой доступности (магазинов у дома) в структуре оборота розничной торговли по формам торговли (в фактических действовавших ценах) в районе, %</w:t>
            </w:r>
          </w:p>
        </w:tc>
        <w:tc>
          <w:tcPr>
            <w:tcW w:w="0" w:type="auto"/>
          </w:tcPr>
          <w:p w:rsidR="00BF3147" w:rsidRPr="000B18CC" w:rsidRDefault="00BF3147" w:rsidP="00345929">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Не менее 20% общего оборота розничной торговли в районе к концу 2016 года</w:t>
            </w:r>
          </w:p>
        </w:tc>
      </w:tr>
      <w:tr w:rsidR="00AB7D7C" w:rsidRPr="000B18CC" w:rsidTr="00A22E35">
        <w:tc>
          <w:tcPr>
            <w:tcW w:w="0" w:type="auto"/>
          </w:tcPr>
          <w:p w:rsidR="00D90DE4" w:rsidRPr="000B18CC" w:rsidRDefault="009C41E8" w:rsidP="000A42CB">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1.6./(</w:t>
            </w:r>
            <w:r w:rsidR="00D90DE4" w:rsidRPr="000B18CC">
              <w:rPr>
                <w:rFonts w:ascii="Times New Roman" w:hAnsi="Times New Roman" w:cs="Times New Roman"/>
                <w:b/>
                <w:sz w:val="16"/>
                <w:szCs w:val="16"/>
              </w:rPr>
              <w:t>1.9.</w:t>
            </w:r>
            <w:r w:rsidRPr="000B18CC">
              <w:rPr>
                <w:rFonts w:ascii="Times New Roman" w:hAnsi="Times New Roman" w:cs="Times New Roman"/>
                <w:b/>
                <w:sz w:val="16"/>
                <w:szCs w:val="16"/>
              </w:rPr>
              <w:t>)</w:t>
            </w:r>
          </w:p>
        </w:tc>
        <w:tc>
          <w:tcPr>
            <w:tcW w:w="0" w:type="auto"/>
            <w:gridSpan w:val="7"/>
          </w:tcPr>
          <w:p w:rsidR="00D90DE4" w:rsidRPr="000B18CC" w:rsidRDefault="00D90DE4" w:rsidP="000A42CB">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перевозок пассажиров автомобильным транспортом на межмуниципальных маршрутах Нижегородской области</w:t>
            </w:r>
          </w:p>
        </w:tc>
      </w:tr>
      <w:tr w:rsidR="00AB7D7C" w:rsidRPr="000B18CC" w:rsidTr="00A22E35">
        <w:tc>
          <w:tcPr>
            <w:tcW w:w="0" w:type="auto"/>
          </w:tcPr>
          <w:p w:rsidR="00D90DE4" w:rsidRPr="000B18CC" w:rsidRDefault="009C41E8" w:rsidP="000A42CB">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1.6.1./(</w:t>
            </w:r>
            <w:r w:rsidR="00D90DE4" w:rsidRPr="000B18CC">
              <w:rPr>
                <w:rFonts w:ascii="Times New Roman" w:hAnsi="Times New Roman" w:cs="Times New Roman"/>
                <w:b/>
                <w:sz w:val="16"/>
                <w:szCs w:val="16"/>
              </w:rPr>
              <w:t>1.9.1.</w:t>
            </w:r>
            <w:r w:rsidRPr="000B18CC">
              <w:rPr>
                <w:rFonts w:ascii="Times New Roman" w:hAnsi="Times New Roman" w:cs="Times New Roman"/>
                <w:b/>
                <w:sz w:val="16"/>
                <w:szCs w:val="16"/>
              </w:rPr>
              <w:t>)</w:t>
            </w:r>
          </w:p>
        </w:tc>
        <w:tc>
          <w:tcPr>
            <w:tcW w:w="0" w:type="auto"/>
            <w:gridSpan w:val="7"/>
          </w:tcPr>
          <w:p w:rsidR="00D90DE4" w:rsidRPr="000B18CC" w:rsidRDefault="00D90DE4" w:rsidP="000A42CB">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снижение административных барьеров</w:t>
            </w:r>
          </w:p>
        </w:tc>
      </w:tr>
      <w:tr w:rsidR="007B401D" w:rsidRPr="000B18CC" w:rsidTr="00A22E35">
        <w:tc>
          <w:tcPr>
            <w:tcW w:w="0" w:type="auto"/>
            <w:vMerge w:val="restart"/>
          </w:tcPr>
          <w:p w:rsidR="007B401D" w:rsidRPr="000B18CC" w:rsidRDefault="007B401D"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1.6.1.1./(1.9.1.1.)</w:t>
            </w:r>
          </w:p>
        </w:tc>
        <w:tc>
          <w:tcPr>
            <w:tcW w:w="0" w:type="auto"/>
            <w:vMerge w:val="restart"/>
          </w:tcPr>
          <w:p w:rsidR="007B401D" w:rsidRPr="000B18CC" w:rsidRDefault="007B401D"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Необходимость улучшения конкурентной среды посредством проведения конкурсных процедур при предоставлении права на </w:t>
            </w:r>
            <w:r w:rsidRPr="000B18CC">
              <w:rPr>
                <w:rFonts w:ascii="Times New Roman" w:hAnsi="Times New Roman" w:cs="Times New Roman"/>
                <w:sz w:val="16"/>
                <w:szCs w:val="16"/>
              </w:rPr>
              <w:lastRenderedPageBreak/>
              <w:t>осуществление перевозок.</w:t>
            </w:r>
          </w:p>
          <w:p w:rsidR="007B401D" w:rsidRPr="000B18CC" w:rsidRDefault="007B401D" w:rsidP="007B401D">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В Ковернинском районе пассажирские перевозки по регулярным межмуниципальным маршрутам осуществляет МП «Автопредприятие «Ковернинское» и индивидуальные предприниматели</w:t>
            </w:r>
          </w:p>
        </w:tc>
        <w:tc>
          <w:tcPr>
            <w:tcW w:w="0" w:type="auto"/>
            <w:vMerge w:val="restart"/>
          </w:tcPr>
          <w:p w:rsidR="007B401D" w:rsidRPr="000B18CC" w:rsidRDefault="007B401D"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lastRenderedPageBreak/>
              <w:t>Организация проведения открытых конкурсов на право осуществления</w:t>
            </w:r>
          </w:p>
          <w:p w:rsidR="007B401D" w:rsidRPr="000B18CC" w:rsidRDefault="007B401D"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перевозок по межмуниципальному </w:t>
            </w:r>
            <w:r w:rsidRPr="000B18CC">
              <w:rPr>
                <w:rFonts w:ascii="Times New Roman" w:hAnsi="Times New Roman" w:cs="Times New Roman"/>
                <w:sz w:val="16"/>
                <w:szCs w:val="16"/>
              </w:rPr>
              <w:lastRenderedPageBreak/>
              <w:t>маршруту регулярных перевозок пассажиров и багажа автомобильным транспортом по нерегулируемым тарифам на территории Нижегородской области</w:t>
            </w:r>
          </w:p>
        </w:tc>
        <w:tc>
          <w:tcPr>
            <w:tcW w:w="0" w:type="auto"/>
            <w:vMerge w:val="restart"/>
          </w:tcPr>
          <w:p w:rsidR="007B401D" w:rsidRPr="000B18CC" w:rsidRDefault="007B401D"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Карты маршрутов регулярных перевозок пассажиров автомобильным транспортом общего пользования в </w:t>
            </w:r>
            <w:r w:rsidRPr="000B18CC">
              <w:rPr>
                <w:rFonts w:ascii="Times New Roman" w:hAnsi="Times New Roman" w:cs="Times New Roman"/>
                <w:sz w:val="16"/>
                <w:szCs w:val="16"/>
              </w:rPr>
              <w:lastRenderedPageBreak/>
              <w:t>межмуниципальном сообщении</w:t>
            </w:r>
          </w:p>
        </w:tc>
        <w:tc>
          <w:tcPr>
            <w:tcW w:w="0" w:type="auto"/>
            <w:vMerge w:val="restart"/>
          </w:tcPr>
          <w:p w:rsidR="007B401D" w:rsidRPr="000B18CC" w:rsidRDefault="007B401D"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В отдельных случаях, установленных Федеральным </w:t>
            </w:r>
            <w:hyperlink r:id="rId9" w:history="1">
              <w:r w:rsidRPr="000B18CC">
                <w:rPr>
                  <w:rStyle w:val="a5"/>
                  <w:rFonts w:ascii="Times New Roman" w:hAnsi="Times New Roman" w:cs="Times New Roman"/>
                  <w:color w:val="auto"/>
                  <w:sz w:val="16"/>
                  <w:szCs w:val="16"/>
                  <w:u w:val="none"/>
                </w:rPr>
                <w:t>законом</w:t>
              </w:r>
            </w:hyperlink>
            <w:r w:rsidRPr="000B18CC">
              <w:rPr>
                <w:rFonts w:ascii="Times New Roman" w:hAnsi="Times New Roman" w:cs="Times New Roman"/>
                <w:sz w:val="16"/>
                <w:szCs w:val="16"/>
              </w:rPr>
              <w:t xml:space="preserve"> от 13 июля 2015 года N 220-ФЗ "Об организации </w:t>
            </w:r>
            <w:r w:rsidRPr="000B18CC">
              <w:rPr>
                <w:rFonts w:ascii="Times New Roman" w:hAnsi="Times New Roman" w:cs="Times New Roman"/>
                <w:sz w:val="16"/>
                <w:szCs w:val="16"/>
              </w:rPr>
              <w:lastRenderedPageBreak/>
              <w:t>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rsidR="007B401D" w:rsidRPr="000B18CC" w:rsidRDefault="007B401D"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и с учетом установленных сроков проведения конкурсных процедур</w:t>
            </w:r>
          </w:p>
        </w:tc>
        <w:tc>
          <w:tcPr>
            <w:tcW w:w="0" w:type="auto"/>
            <w:vMerge w:val="restart"/>
          </w:tcPr>
          <w:p w:rsidR="007B401D" w:rsidRPr="000B18CC" w:rsidRDefault="007B401D" w:rsidP="00D90DE4">
            <w:pPr>
              <w:pStyle w:val="ConsPlusNormal"/>
              <w:jc w:val="both"/>
              <w:rPr>
                <w:rFonts w:ascii="Times New Roman" w:hAnsi="Times New Roman" w:cs="Times New Roman"/>
                <w:b/>
                <w:sz w:val="16"/>
                <w:szCs w:val="16"/>
              </w:rPr>
            </w:pPr>
            <w:r w:rsidRPr="000B18CC">
              <w:rPr>
                <w:rFonts w:ascii="Times New Roman" w:hAnsi="Times New Roman" w:cs="Times New Roman"/>
                <w:sz w:val="16"/>
                <w:szCs w:val="16"/>
              </w:rPr>
              <w:lastRenderedPageBreak/>
              <w:t>Отдел капитального строительства, архитектуры и жилищно-коммунального хозяйства</w:t>
            </w:r>
          </w:p>
        </w:tc>
        <w:tc>
          <w:tcPr>
            <w:tcW w:w="0" w:type="auto"/>
            <w:tcBorders>
              <w:bottom w:val="nil"/>
            </w:tcBorders>
          </w:tcPr>
          <w:p w:rsidR="007B401D" w:rsidRPr="000B18CC" w:rsidRDefault="007B401D"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Доля негосударственных (немуниципальных) перевозчиков </w:t>
            </w:r>
            <w:proofErr w:type="gramStart"/>
            <w:r w:rsidRPr="000B18CC">
              <w:rPr>
                <w:rFonts w:ascii="Times New Roman" w:hAnsi="Times New Roman" w:cs="Times New Roman"/>
                <w:sz w:val="16"/>
                <w:szCs w:val="16"/>
              </w:rPr>
              <w:t>на</w:t>
            </w:r>
            <w:proofErr w:type="gramEnd"/>
          </w:p>
          <w:p w:rsidR="007B401D" w:rsidRPr="000B18CC" w:rsidRDefault="007B401D"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межмуниципальных </w:t>
            </w:r>
            <w:proofErr w:type="gramStart"/>
            <w:r w:rsidRPr="000B18CC">
              <w:rPr>
                <w:rFonts w:ascii="Times New Roman" w:hAnsi="Times New Roman" w:cs="Times New Roman"/>
                <w:sz w:val="16"/>
                <w:szCs w:val="16"/>
              </w:rPr>
              <w:t>маршрутах</w:t>
            </w:r>
            <w:proofErr w:type="gramEnd"/>
            <w:r w:rsidRPr="000B18CC">
              <w:rPr>
                <w:rFonts w:ascii="Times New Roman" w:hAnsi="Times New Roman" w:cs="Times New Roman"/>
                <w:sz w:val="16"/>
                <w:szCs w:val="16"/>
              </w:rPr>
              <w:t xml:space="preserve"> пассажирского </w:t>
            </w:r>
            <w:r w:rsidRPr="000B18CC">
              <w:rPr>
                <w:rFonts w:ascii="Times New Roman" w:hAnsi="Times New Roman" w:cs="Times New Roman"/>
                <w:sz w:val="16"/>
                <w:szCs w:val="16"/>
              </w:rPr>
              <w:lastRenderedPageBreak/>
              <w:t>автомобильного транспорта, %</w:t>
            </w:r>
          </w:p>
        </w:tc>
        <w:tc>
          <w:tcPr>
            <w:tcW w:w="0" w:type="auto"/>
            <w:tcBorders>
              <w:bottom w:val="nil"/>
            </w:tcBorders>
          </w:tcPr>
          <w:p w:rsidR="007B401D" w:rsidRPr="000B18CC" w:rsidRDefault="007B401D"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2016 – 41,7%</w:t>
            </w:r>
          </w:p>
          <w:p w:rsidR="007B401D" w:rsidRPr="000B18CC" w:rsidRDefault="007B401D"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2017 – 42,0%</w:t>
            </w:r>
          </w:p>
          <w:p w:rsidR="007B401D" w:rsidRPr="000B18CC" w:rsidRDefault="007B401D"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2018 – 42,3%</w:t>
            </w:r>
          </w:p>
          <w:p w:rsidR="007B401D" w:rsidRPr="000B18CC" w:rsidRDefault="007B401D"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2019 – 42,7%</w:t>
            </w:r>
          </w:p>
          <w:p w:rsidR="007B401D" w:rsidRPr="000B18CC" w:rsidRDefault="007B401D"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2020 - 43%</w:t>
            </w:r>
          </w:p>
          <w:p w:rsidR="007B401D" w:rsidRPr="000B18CC" w:rsidRDefault="007B401D" w:rsidP="00C132B0">
            <w:pPr>
              <w:pStyle w:val="ConsPlusNormal"/>
              <w:jc w:val="both"/>
              <w:rPr>
                <w:rFonts w:ascii="Times New Roman" w:hAnsi="Times New Roman" w:cs="Times New Roman"/>
                <w:sz w:val="16"/>
                <w:szCs w:val="16"/>
              </w:rPr>
            </w:pPr>
          </w:p>
          <w:p w:rsidR="007B401D" w:rsidRPr="000B18CC" w:rsidRDefault="007B401D" w:rsidP="00C132B0">
            <w:pPr>
              <w:pStyle w:val="ConsPlusNormal"/>
              <w:jc w:val="both"/>
              <w:rPr>
                <w:rFonts w:ascii="Times New Roman" w:hAnsi="Times New Roman" w:cs="Times New Roman"/>
                <w:sz w:val="16"/>
                <w:szCs w:val="16"/>
              </w:rPr>
            </w:pPr>
          </w:p>
          <w:p w:rsidR="007B401D" w:rsidRPr="000B18CC" w:rsidRDefault="007B401D" w:rsidP="00C132B0">
            <w:pPr>
              <w:pStyle w:val="ConsPlusNormal"/>
              <w:jc w:val="both"/>
              <w:rPr>
                <w:rFonts w:ascii="Times New Roman" w:hAnsi="Times New Roman" w:cs="Times New Roman"/>
                <w:sz w:val="16"/>
                <w:szCs w:val="16"/>
              </w:rPr>
            </w:pPr>
          </w:p>
        </w:tc>
      </w:tr>
      <w:tr w:rsidR="00503698" w:rsidRPr="000B18CC" w:rsidTr="00A22E35">
        <w:tblPrEx>
          <w:tblBorders>
            <w:insideH w:val="nil"/>
          </w:tblBorders>
        </w:tblPrEx>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60"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44"/>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tcBorders>
              <w:top w:val="nil"/>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межмуниципальных маршрутов пассажирского автомобильного транспорта, на которых осуществляются перевозки пассажиров негосударственными (немуниципальными) перевозчиками, от общего числа межмуниципальных маршрутов пассажирского автомобильного транспорта, %</w:t>
            </w:r>
          </w:p>
        </w:tc>
        <w:tc>
          <w:tcPr>
            <w:tcW w:w="0" w:type="auto"/>
            <w:tcBorders>
              <w:top w:val="nil"/>
              <w:bottom w:val="nil"/>
            </w:tcBorders>
          </w:tcPr>
          <w:p w:rsidR="007B401D"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2016 - 87%</w:t>
            </w:r>
          </w:p>
          <w:p w:rsidR="007B401D"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2017 - 89%</w:t>
            </w:r>
          </w:p>
          <w:p w:rsidR="007B401D"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2018 - 91%</w:t>
            </w:r>
          </w:p>
          <w:p w:rsidR="007B401D"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2019 - 93%</w:t>
            </w:r>
          </w:p>
          <w:p w:rsidR="00D90DE4"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2020 - 95%</w:t>
            </w:r>
          </w:p>
        </w:tc>
      </w:tr>
      <w:tr w:rsidR="00503698" w:rsidRPr="000B18CC" w:rsidTr="00A22E35">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60"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44"/>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рейсов по межмуниципальным маршрутам пассажирского автомобильного транспорта, осуществляемых негосударственными (немуниципальными) перевозчиками, от общего числа рейсов по межмуниципальным маршрутам пассажирского автомобильного транспорта, %</w:t>
            </w:r>
          </w:p>
        </w:tc>
        <w:tc>
          <w:tcPr>
            <w:tcW w:w="0" w:type="auto"/>
            <w:tcBorders>
              <w:top w:val="nil"/>
            </w:tcBorders>
          </w:tcPr>
          <w:p w:rsidR="007B401D"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2016 - 87%</w:t>
            </w:r>
          </w:p>
          <w:p w:rsidR="007B401D"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2017 - 89%</w:t>
            </w:r>
          </w:p>
          <w:p w:rsidR="007B401D"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2018 - 91%</w:t>
            </w:r>
          </w:p>
          <w:p w:rsidR="007B401D"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2019 - 93%</w:t>
            </w:r>
          </w:p>
          <w:p w:rsidR="00D90DE4" w:rsidRPr="000B18CC" w:rsidRDefault="007B401D" w:rsidP="007B401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2020 - 95%</w:t>
            </w:r>
          </w:p>
        </w:tc>
      </w:tr>
      <w:tr w:rsidR="00AB7D7C" w:rsidRPr="000B18CC" w:rsidTr="00A22E35">
        <w:tc>
          <w:tcPr>
            <w:tcW w:w="0" w:type="auto"/>
          </w:tcPr>
          <w:p w:rsidR="00D90DE4" w:rsidRPr="000B18CC" w:rsidRDefault="005F3AAE" w:rsidP="002D5DA5">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1.7./(</w:t>
            </w:r>
            <w:r w:rsidR="00D90DE4" w:rsidRPr="000B18CC">
              <w:rPr>
                <w:rFonts w:ascii="Times New Roman" w:hAnsi="Times New Roman" w:cs="Times New Roman"/>
                <w:b/>
                <w:sz w:val="16"/>
                <w:szCs w:val="16"/>
              </w:rPr>
              <w:t>1.10.</w:t>
            </w:r>
            <w:r w:rsidRPr="000B18CC">
              <w:rPr>
                <w:rFonts w:ascii="Times New Roman" w:hAnsi="Times New Roman" w:cs="Times New Roman"/>
                <w:b/>
                <w:sz w:val="16"/>
                <w:szCs w:val="16"/>
              </w:rPr>
              <w:t>)</w:t>
            </w:r>
          </w:p>
        </w:tc>
        <w:tc>
          <w:tcPr>
            <w:tcW w:w="0" w:type="auto"/>
            <w:gridSpan w:val="7"/>
          </w:tcPr>
          <w:p w:rsidR="00D90DE4" w:rsidRPr="000B18CC" w:rsidRDefault="00D90DE4" w:rsidP="002D5DA5">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связи</w:t>
            </w:r>
          </w:p>
        </w:tc>
      </w:tr>
      <w:tr w:rsidR="00AB7D7C" w:rsidRPr="000B18CC" w:rsidTr="00A22E35">
        <w:tc>
          <w:tcPr>
            <w:tcW w:w="0" w:type="auto"/>
          </w:tcPr>
          <w:p w:rsidR="00D90DE4" w:rsidRPr="000B18CC" w:rsidRDefault="005F3AAE" w:rsidP="002D5DA5">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1.7./(</w:t>
            </w:r>
            <w:r w:rsidR="00D90DE4" w:rsidRPr="000B18CC">
              <w:rPr>
                <w:rFonts w:ascii="Times New Roman" w:hAnsi="Times New Roman" w:cs="Times New Roman"/>
                <w:b/>
                <w:sz w:val="16"/>
                <w:szCs w:val="16"/>
              </w:rPr>
              <w:t>1.10.1.</w:t>
            </w:r>
            <w:r w:rsidRPr="000B18CC">
              <w:rPr>
                <w:rFonts w:ascii="Times New Roman" w:hAnsi="Times New Roman" w:cs="Times New Roman"/>
                <w:b/>
                <w:sz w:val="16"/>
                <w:szCs w:val="16"/>
              </w:rPr>
              <w:t>)</w:t>
            </w:r>
          </w:p>
        </w:tc>
        <w:tc>
          <w:tcPr>
            <w:tcW w:w="0" w:type="auto"/>
            <w:gridSpan w:val="7"/>
          </w:tcPr>
          <w:p w:rsidR="00D90DE4" w:rsidRPr="000B18CC" w:rsidRDefault="00D90DE4" w:rsidP="002D5DA5">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снижение административных барьеров</w:t>
            </w:r>
          </w:p>
        </w:tc>
      </w:tr>
      <w:tr w:rsidR="00503698" w:rsidRPr="000B18CC" w:rsidTr="00A22E35">
        <w:tc>
          <w:tcPr>
            <w:tcW w:w="0" w:type="auto"/>
            <w:vMerge w:val="restart"/>
          </w:tcPr>
          <w:p w:rsidR="00D90DE4" w:rsidRPr="000B18CC" w:rsidRDefault="005F3AAE"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1.7.1.1./(</w:t>
            </w:r>
            <w:r w:rsidR="00D90DE4" w:rsidRPr="000B18CC">
              <w:rPr>
                <w:rFonts w:ascii="Times New Roman" w:hAnsi="Times New Roman" w:cs="Times New Roman"/>
                <w:sz w:val="16"/>
                <w:szCs w:val="16"/>
              </w:rPr>
              <w:t>1.10.1.1.</w:t>
            </w:r>
            <w:r w:rsidRPr="000B18CC">
              <w:rPr>
                <w:rFonts w:ascii="Times New Roman" w:hAnsi="Times New Roman" w:cs="Times New Roman"/>
                <w:sz w:val="16"/>
                <w:szCs w:val="16"/>
              </w:rPr>
              <w:t>)</w:t>
            </w:r>
          </w:p>
        </w:tc>
        <w:tc>
          <w:tcPr>
            <w:tcW w:w="0" w:type="auto"/>
            <w:vMerge w:val="restart"/>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Наличие цифрового неравенства между р.п. Ковернино и небольшими населенными пунктами.</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Низкий уровень развития конкуренции на рынке наблюдается в отдаленных поселениях района с низкой плотностью населения и, как следствие, неразвитой телекоммуникационной инфраструктурой.</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Доля домохозяйств, подключенных к услуге фиксированного широкополосного</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доступа (далее - ШПД), от общего количества домохозяйств Ковернинского района:</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2012 - 45%;</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lastRenderedPageBreak/>
              <w:t>2013 - 52%;</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2014 - 53%</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2015 - 65%</w:t>
            </w:r>
          </w:p>
        </w:tc>
        <w:tc>
          <w:tcPr>
            <w:tcW w:w="0" w:type="auto"/>
            <w:vMerge w:val="restart"/>
          </w:tcPr>
          <w:p w:rsidR="00D90DE4" w:rsidRPr="000B18CC" w:rsidRDefault="00D90DE4" w:rsidP="00B82981">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Проведение мониторинга уровня обеспечения услугами связи муниципальных </w:t>
            </w:r>
            <w:r w:rsidR="00B82981" w:rsidRPr="000B18CC">
              <w:rPr>
                <w:rFonts w:ascii="Times New Roman" w:hAnsi="Times New Roman" w:cs="Times New Roman"/>
                <w:sz w:val="16"/>
                <w:szCs w:val="16"/>
              </w:rPr>
              <w:t xml:space="preserve">образований </w:t>
            </w:r>
            <w:r w:rsidRPr="000B18CC">
              <w:rPr>
                <w:rFonts w:ascii="Times New Roman" w:hAnsi="Times New Roman" w:cs="Times New Roman"/>
                <w:sz w:val="16"/>
                <w:szCs w:val="16"/>
              </w:rPr>
              <w:t>район</w:t>
            </w:r>
            <w:r w:rsidR="00B82981" w:rsidRPr="000B18CC">
              <w:rPr>
                <w:rFonts w:ascii="Times New Roman" w:hAnsi="Times New Roman" w:cs="Times New Roman"/>
                <w:sz w:val="16"/>
                <w:szCs w:val="16"/>
              </w:rPr>
              <w:t>а</w:t>
            </w:r>
          </w:p>
        </w:tc>
        <w:tc>
          <w:tcPr>
            <w:tcW w:w="0" w:type="auto"/>
            <w:vMerge w:val="restart"/>
          </w:tcPr>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Анализ данных, выработка плана мероприятий по обеспечению услугами связи малонаселенных пунктов</w:t>
            </w:r>
          </w:p>
        </w:tc>
        <w:tc>
          <w:tcPr>
            <w:tcW w:w="0" w:type="auto"/>
            <w:vMerge w:val="restart"/>
          </w:tcPr>
          <w:p w:rsidR="00D90DE4" w:rsidRPr="000B18CC" w:rsidRDefault="00D90DE4" w:rsidP="00B82981">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w:t>
            </w:r>
            <w:r w:rsidR="00B82981" w:rsidRPr="000B18CC">
              <w:rPr>
                <w:rFonts w:ascii="Times New Roman" w:hAnsi="Times New Roman" w:cs="Times New Roman"/>
                <w:sz w:val="16"/>
                <w:szCs w:val="16"/>
              </w:rPr>
              <w:t>6</w:t>
            </w:r>
            <w:r w:rsidRPr="000B18CC">
              <w:rPr>
                <w:rFonts w:ascii="Times New Roman" w:hAnsi="Times New Roman" w:cs="Times New Roman"/>
                <w:sz w:val="16"/>
                <w:szCs w:val="16"/>
              </w:rPr>
              <w:t xml:space="preserve"> - 2020 годы</w:t>
            </w:r>
          </w:p>
        </w:tc>
        <w:tc>
          <w:tcPr>
            <w:tcW w:w="0" w:type="auto"/>
            <w:vMerge w:val="restart"/>
          </w:tcPr>
          <w:p w:rsidR="00D90DE4" w:rsidRPr="000B18CC" w:rsidRDefault="00D90DE4" w:rsidP="00B82981">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Сектор информационных технологий, связи и технической защиты информации Администрации</w:t>
            </w:r>
          </w:p>
          <w:p w:rsidR="00D90DE4" w:rsidRPr="000B18CC" w:rsidRDefault="00D90DE4" w:rsidP="00D90DE4">
            <w:pPr>
              <w:pStyle w:val="ConsPlusNormal"/>
              <w:jc w:val="both"/>
              <w:rPr>
                <w:rFonts w:ascii="Times New Roman" w:hAnsi="Times New Roman" w:cs="Times New Roman"/>
                <w:b/>
                <w:sz w:val="16"/>
                <w:szCs w:val="16"/>
              </w:rPr>
            </w:pPr>
          </w:p>
        </w:tc>
        <w:tc>
          <w:tcPr>
            <w:tcW w:w="0" w:type="auto"/>
            <w:tcBorders>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Доля домохозяйств, подключенных к услуге </w:t>
            </w:r>
            <w:proofErr w:type="gramStart"/>
            <w:r w:rsidRPr="000B18CC">
              <w:rPr>
                <w:rFonts w:ascii="Times New Roman" w:hAnsi="Times New Roman" w:cs="Times New Roman"/>
                <w:sz w:val="16"/>
                <w:szCs w:val="16"/>
              </w:rPr>
              <w:t>фиксированного</w:t>
            </w:r>
            <w:proofErr w:type="gramEnd"/>
            <w:r w:rsidRPr="000B18CC">
              <w:rPr>
                <w:rFonts w:ascii="Times New Roman" w:hAnsi="Times New Roman" w:cs="Times New Roman"/>
                <w:sz w:val="16"/>
                <w:szCs w:val="16"/>
              </w:rPr>
              <w:t xml:space="preserve"> ШПД, к общему количеству домохозяйств, %</w:t>
            </w:r>
          </w:p>
        </w:tc>
        <w:tc>
          <w:tcPr>
            <w:tcW w:w="0" w:type="auto"/>
            <w:tcBorders>
              <w:bottom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2016 - 66%</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2017 - 68%</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2018 - 69%</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2019 - 70%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2020 - 72%</w:t>
            </w:r>
          </w:p>
        </w:tc>
      </w:tr>
      <w:tr w:rsidR="00503698" w:rsidRPr="000B18CC" w:rsidTr="00A22E35">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60" w:firstLine="11"/>
              <w:jc w:val="both"/>
              <w:rPr>
                <w:rFonts w:ascii="Times New Roman" w:hAnsi="Times New Roman" w:cs="Times New Roman"/>
                <w:sz w:val="16"/>
                <w:szCs w:val="16"/>
              </w:rPr>
            </w:pPr>
          </w:p>
        </w:tc>
        <w:tc>
          <w:tcPr>
            <w:tcW w:w="0" w:type="auto"/>
            <w:vMerge/>
          </w:tcPr>
          <w:p w:rsidR="00D90DE4" w:rsidRPr="000B18CC" w:rsidRDefault="00D90DE4" w:rsidP="00D90DE4">
            <w:pPr>
              <w:pStyle w:val="ConsPlusNormal"/>
              <w:ind w:left="44"/>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vMerge/>
          </w:tcPr>
          <w:p w:rsidR="00D90DE4" w:rsidRPr="000B18CC" w:rsidRDefault="00D90DE4" w:rsidP="00D90DE4">
            <w:pPr>
              <w:pStyle w:val="ConsPlusNormal"/>
              <w:jc w:val="both"/>
              <w:rPr>
                <w:rFonts w:ascii="Times New Roman" w:hAnsi="Times New Roman" w:cs="Times New Roman"/>
                <w:sz w:val="16"/>
                <w:szCs w:val="16"/>
              </w:rPr>
            </w:pP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абонентов, пользующихся услугой мобильного ШПД, к общему количеству абонентов сотовой связи Ковернинского района, %</w:t>
            </w:r>
          </w:p>
        </w:tc>
        <w:tc>
          <w:tcPr>
            <w:tcW w:w="0" w:type="auto"/>
            <w:tcBorders>
              <w:top w:val="nil"/>
            </w:tcBorders>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2016 - 30%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2017 - 32%</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2018 - 33%</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2019 - 34%</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2020 - 35%</w:t>
            </w:r>
          </w:p>
        </w:tc>
      </w:tr>
      <w:tr w:rsidR="00503698" w:rsidRPr="000B18CC" w:rsidTr="00A22E35">
        <w:tc>
          <w:tcPr>
            <w:tcW w:w="0" w:type="auto"/>
          </w:tcPr>
          <w:p w:rsidR="00D90DE4" w:rsidRPr="000B18CC" w:rsidRDefault="00AC36B3"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1.7.1.2./(</w:t>
            </w:r>
            <w:r w:rsidR="00D90DE4" w:rsidRPr="000B18CC">
              <w:rPr>
                <w:rFonts w:ascii="Times New Roman" w:hAnsi="Times New Roman" w:cs="Times New Roman"/>
                <w:sz w:val="16"/>
                <w:szCs w:val="16"/>
              </w:rPr>
              <w:t>1.10.1.2.</w:t>
            </w:r>
            <w:r w:rsidRPr="000B18CC">
              <w:rPr>
                <w:rFonts w:ascii="Times New Roman" w:hAnsi="Times New Roman" w:cs="Times New Roman"/>
                <w:sz w:val="16"/>
                <w:szCs w:val="16"/>
              </w:rPr>
              <w:t>)</w:t>
            </w:r>
          </w:p>
        </w:tc>
        <w:tc>
          <w:tcPr>
            <w:tcW w:w="0" w:type="auto"/>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Недостаточная степень развития сетей передачи данных в отдаленных малонаселенных пунктах Ковернинского района. Присутствие в данных населенных пунктах не более одного оператора связи. </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По итогам 2015 года 100% населения района не имеет возможности выбора между несколькими компаниями – </w:t>
            </w:r>
            <w:proofErr w:type="spellStart"/>
            <w:r w:rsidRPr="000B18CC">
              <w:rPr>
                <w:rFonts w:ascii="Times New Roman" w:hAnsi="Times New Roman" w:cs="Times New Roman"/>
                <w:sz w:val="16"/>
                <w:szCs w:val="16"/>
              </w:rPr>
              <w:t>опраторами</w:t>
            </w:r>
            <w:proofErr w:type="spellEnd"/>
            <w:r w:rsidRPr="000B18CC">
              <w:rPr>
                <w:rFonts w:ascii="Times New Roman" w:hAnsi="Times New Roman" w:cs="Times New Roman"/>
                <w:sz w:val="16"/>
                <w:szCs w:val="16"/>
              </w:rPr>
              <w:t xml:space="preserve"> связи, предоставляющими услуги ШПД в сеть «Интернет»</w:t>
            </w:r>
          </w:p>
        </w:tc>
        <w:tc>
          <w:tcPr>
            <w:tcW w:w="0" w:type="auto"/>
          </w:tcPr>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Оказание организационной поддержки компаниям отрасли «Связь», предоставляющим услуги на территории региона, в том числе по строительству объектов связи на территории Ковернинского района</w:t>
            </w:r>
          </w:p>
        </w:tc>
        <w:tc>
          <w:tcPr>
            <w:tcW w:w="0" w:type="auto"/>
          </w:tcPr>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Реализация инвестиционных проектов на территории Ковернинского района, направленных на развитие сетей передачи данных</w:t>
            </w:r>
          </w:p>
        </w:tc>
        <w:tc>
          <w:tcPr>
            <w:tcW w:w="0" w:type="auto"/>
          </w:tcPr>
          <w:p w:rsidR="00D90DE4" w:rsidRPr="000B18CC" w:rsidRDefault="00D90DE4" w:rsidP="00366075">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w:t>
            </w:r>
            <w:r w:rsidR="00366075" w:rsidRPr="000B18CC">
              <w:rPr>
                <w:rFonts w:ascii="Times New Roman" w:hAnsi="Times New Roman" w:cs="Times New Roman"/>
                <w:sz w:val="16"/>
                <w:szCs w:val="16"/>
              </w:rPr>
              <w:t>6</w:t>
            </w:r>
            <w:r w:rsidRPr="000B18CC">
              <w:rPr>
                <w:rFonts w:ascii="Times New Roman" w:hAnsi="Times New Roman" w:cs="Times New Roman"/>
                <w:sz w:val="16"/>
                <w:szCs w:val="16"/>
              </w:rPr>
              <w:t>-2020 годы</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Сектор информационных технологий, связи и технической защиты информации, комитет имущественных отношений, отдел архитектуры, капитального строительства и ЖК Администрации Ковернинского муниципального района</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населения, имеющего возможность пользоваться услугами фиксированного широкополосного доступа, предоставляемыми не менее чем 2 операторами</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25%</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40%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60%</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70%</w:t>
            </w:r>
          </w:p>
        </w:tc>
      </w:tr>
      <w:tr w:rsidR="004C3F33" w:rsidRPr="000B18CC" w:rsidTr="00A22E35">
        <w:tc>
          <w:tcPr>
            <w:tcW w:w="0" w:type="auto"/>
          </w:tcPr>
          <w:p w:rsidR="004C3F33" w:rsidRPr="000B18CC" w:rsidRDefault="004C3F33"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1.7.1.3./(1.10.1.3.)</w:t>
            </w:r>
          </w:p>
        </w:tc>
        <w:tc>
          <w:tcPr>
            <w:tcW w:w="0" w:type="auto"/>
          </w:tcPr>
          <w:p w:rsidR="004C3F33" w:rsidRPr="000B18CC" w:rsidRDefault="004C3F33"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Наличие населенных пунктов Ковернинского района с недостаточным уровнем проникновения стандартов высокоскоростного доступа в сеть «Интернет». По итогам 2015 года 30% населения района не имеет возможности выбора между несколькими компаниями – операторами связи, предоставляющими услугами ШПД в сеть «Интернет»</w:t>
            </w:r>
          </w:p>
        </w:tc>
        <w:tc>
          <w:tcPr>
            <w:tcW w:w="0" w:type="auto"/>
          </w:tcPr>
          <w:p w:rsidR="004C3F33" w:rsidRPr="000B18CC" w:rsidRDefault="004C3F33"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Оказание организационной поддержки операторам мобильной связи в размещении оборудования базовых станций на объектах муниципальной собственности на территории Ковернинского района</w:t>
            </w:r>
          </w:p>
        </w:tc>
        <w:tc>
          <w:tcPr>
            <w:tcW w:w="0" w:type="auto"/>
          </w:tcPr>
          <w:p w:rsidR="004C3F33" w:rsidRPr="000B18CC" w:rsidRDefault="004C3F33"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Формирование реестра объектов муниципальной собственности, пригодных для размещения объектов</w:t>
            </w:r>
          </w:p>
        </w:tc>
        <w:tc>
          <w:tcPr>
            <w:tcW w:w="0" w:type="auto"/>
          </w:tcPr>
          <w:p w:rsidR="004C3F33" w:rsidRPr="000B18CC" w:rsidRDefault="004C3F33" w:rsidP="00366075">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2016-2020 годы</w:t>
            </w:r>
          </w:p>
        </w:tc>
        <w:tc>
          <w:tcPr>
            <w:tcW w:w="0" w:type="auto"/>
          </w:tcPr>
          <w:p w:rsidR="004C3F33" w:rsidRPr="000B18CC" w:rsidRDefault="004C3F33" w:rsidP="00366075">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Комитет имущественных отношений, сектор информационных технологий, связи и технической защиты информации, отдел архитектуры, капитального строительства и ЖКХ Администрации Ковернинского муниципального района</w:t>
            </w:r>
          </w:p>
        </w:tc>
        <w:tc>
          <w:tcPr>
            <w:tcW w:w="0" w:type="auto"/>
            <w:shd w:val="clear" w:color="auto" w:fill="auto"/>
          </w:tcPr>
          <w:p w:rsidR="004C3F33" w:rsidRPr="000B18CC" w:rsidRDefault="004C3F33"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населения, имеющего возможность пользоваться услугами мобильного широкополосного доступа, предоставляемыми не менее чем 2 операторами, %</w:t>
            </w:r>
          </w:p>
        </w:tc>
        <w:tc>
          <w:tcPr>
            <w:tcW w:w="0" w:type="auto"/>
            <w:shd w:val="clear" w:color="auto" w:fill="auto"/>
          </w:tcPr>
          <w:p w:rsidR="004C3F33" w:rsidRPr="000B18CC" w:rsidRDefault="004C3F33"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2016 - 72%</w:t>
            </w:r>
          </w:p>
          <w:p w:rsidR="004C3F33" w:rsidRPr="000B18CC" w:rsidRDefault="004C3F33"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2017 - 74%</w:t>
            </w:r>
          </w:p>
          <w:p w:rsidR="004C3F33" w:rsidRPr="000B18CC" w:rsidRDefault="004C3F33"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2018 - 76%</w:t>
            </w:r>
          </w:p>
          <w:p w:rsidR="004C3F33" w:rsidRPr="000B18CC" w:rsidRDefault="004C3F33" w:rsidP="00C132B0">
            <w:pPr>
              <w:pStyle w:val="ConsPlusNormal"/>
              <w:rPr>
                <w:rFonts w:ascii="Times New Roman" w:hAnsi="Times New Roman" w:cs="Times New Roman"/>
                <w:sz w:val="16"/>
                <w:szCs w:val="16"/>
              </w:rPr>
            </w:pPr>
            <w:r w:rsidRPr="000B18CC">
              <w:rPr>
                <w:rFonts w:ascii="Times New Roman" w:hAnsi="Times New Roman" w:cs="Times New Roman"/>
                <w:sz w:val="16"/>
                <w:szCs w:val="16"/>
              </w:rPr>
              <w:t>2019 - 78%</w:t>
            </w:r>
          </w:p>
          <w:p w:rsidR="004C3F33" w:rsidRPr="000B18CC" w:rsidRDefault="004C3F33"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2020 - 80%</w:t>
            </w:r>
          </w:p>
        </w:tc>
      </w:tr>
      <w:tr w:rsidR="00AB7D7C" w:rsidRPr="000B18CC" w:rsidTr="00A22E35">
        <w:tc>
          <w:tcPr>
            <w:tcW w:w="0" w:type="auto"/>
          </w:tcPr>
          <w:p w:rsidR="00D90DE4" w:rsidRPr="000B18CC" w:rsidRDefault="00CF01F5" w:rsidP="001A4540">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1.8./(</w:t>
            </w:r>
            <w:r w:rsidR="00D90DE4" w:rsidRPr="000B18CC">
              <w:rPr>
                <w:rFonts w:ascii="Times New Roman" w:hAnsi="Times New Roman" w:cs="Times New Roman"/>
                <w:b/>
                <w:sz w:val="16"/>
                <w:szCs w:val="16"/>
              </w:rPr>
              <w:t>1.11.</w:t>
            </w:r>
            <w:r w:rsidRPr="000B18CC">
              <w:rPr>
                <w:rFonts w:ascii="Times New Roman" w:hAnsi="Times New Roman" w:cs="Times New Roman"/>
                <w:b/>
                <w:sz w:val="16"/>
                <w:szCs w:val="16"/>
              </w:rPr>
              <w:t>)</w:t>
            </w:r>
          </w:p>
        </w:tc>
        <w:tc>
          <w:tcPr>
            <w:tcW w:w="0" w:type="auto"/>
            <w:gridSpan w:val="7"/>
          </w:tcPr>
          <w:p w:rsidR="00D90DE4" w:rsidRPr="000B18CC" w:rsidRDefault="00D90DE4" w:rsidP="001A4540">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социального обслуживания населения</w:t>
            </w:r>
          </w:p>
        </w:tc>
      </w:tr>
      <w:tr w:rsidR="00AB7D7C" w:rsidRPr="000B18CC" w:rsidTr="00A22E35">
        <w:tc>
          <w:tcPr>
            <w:tcW w:w="0" w:type="auto"/>
          </w:tcPr>
          <w:p w:rsidR="00D90DE4" w:rsidRPr="000B18CC" w:rsidRDefault="00CF01F5" w:rsidP="001A4540">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1.8.1./(</w:t>
            </w:r>
            <w:r w:rsidR="00D90DE4" w:rsidRPr="000B18CC">
              <w:rPr>
                <w:rFonts w:ascii="Times New Roman" w:hAnsi="Times New Roman" w:cs="Times New Roman"/>
                <w:b/>
                <w:sz w:val="16"/>
                <w:szCs w:val="16"/>
              </w:rPr>
              <w:t>1.11.1.</w:t>
            </w:r>
            <w:r w:rsidRPr="000B18CC">
              <w:rPr>
                <w:rFonts w:ascii="Times New Roman" w:hAnsi="Times New Roman" w:cs="Times New Roman"/>
                <w:b/>
                <w:sz w:val="16"/>
                <w:szCs w:val="16"/>
              </w:rPr>
              <w:t>)</w:t>
            </w:r>
          </w:p>
        </w:tc>
        <w:tc>
          <w:tcPr>
            <w:tcW w:w="0" w:type="auto"/>
            <w:gridSpan w:val="7"/>
          </w:tcPr>
          <w:p w:rsidR="00D90DE4" w:rsidRPr="000B18CC" w:rsidRDefault="00D90DE4" w:rsidP="001A4540">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снижение административных барьеров</w:t>
            </w:r>
          </w:p>
        </w:tc>
      </w:tr>
      <w:tr w:rsidR="00503698" w:rsidRPr="000B18CC" w:rsidTr="00A22E35">
        <w:tc>
          <w:tcPr>
            <w:tcW w:w="0" w:type="auto"/>
          </w:tcPr>
          <w:p w:rsidR="00D90DE4" w:rsidRPr="000B18CC" w:rsidRDefault="00CF01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1.8.1.1./(</w:t>
            </w:r>
            <w:r w:rsidR="00D90DE4" w:rsidRPr="000B18CC">
              <w:rPr>
                <w:rFonts w:ascii="Times New Roman" w:hAnsi="Times New Roman" w:cs="Times New Roman"/>
                <w:sz w:val="16"/>
                <w:szCs w:val="16"/>
              </w:rPr>
              <w:t>1.11.1.1.</w:t>
            </w:r>
            <w:r w:rsidRPr="000B18CC">
              <w:rPr>
                <w:rFonts w:ascii="Times New Roman" w:hAnsi="Times New Roman" w:cs="Times New Roman"/>
                <w:sz w:val="16"/>
                <w:szCs w:val="16"/>
              </w:rPr>
              <w:t>)</w:t>
            </w:r>
          </w:p>
        </w:tc>
        <w:tc>
          <w:tcPr>
            <w:tcW w:w="0" w:type="auto"/>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На рынке услуг социального обслуживания традиционно слабо развит негосударственный сектор.</w:t>
            </w:r>
          </w:p>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По результатам мониторинга оценки конкурентной среды Нижегородской области, проведенного ННГУ им. Н.И. Лобачевского в 2015 году, более 35% респондентов отметили недостаточный выбор организаций, предоставляющих услуги социального обслуживания</w:t>
            </w:r>
          </w:p>
        </w:tc>
        <w:tc>
          <w:tcPr>
            <w:tcW w:w="0" w:type="auto"/>
          </w:tcPr>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Рассмотрение вопросов развития рынка услуг социального обслуживания, в том числе результатов опросов,</w:t>
            </w:r>
          </w:p>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на заседаниях общественного совета</w:t>
            </w:r>
          </w:p>
          <w:p w:rsidR="00D90DE4" w:rsidRPr="000B18CC" w:rsidRDefault="00D90DE4" w:rsidP="009E73BA">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при </w:t>
            </w:r>
            <w:r w:rsidR="009E73BA" w:rsidRPr="000B18CC">
              <w:rPr>
                <w:rFonts w:ascii="Times New Roman" w:hAnsi="Times New Roman" w:cs="Times New Roman"/>
                <w:sz w:val="16"/>
                <w:szCs w:val="16"/>
              </w:rPr>
              <w:t>Администрации Ковернинского района</w:t>
            </w:r>
            <w:r w:rsidRPr="000B18CC">
              <w:rPr>
                <w:rFonts w:ascii="Times New Roman" w:hAnsi="Times New Roman" w:cs="Times New Roman"/>
                <w:sz w:val="16"/>
                <w:szCs w:val="16"/>
              </w:rPr>
              <w:t>, в том числе выработка рекомендаций</w:t>
            </w:r>
          </w:p>
        </w:tc>
        <w:tc>
          <w:tcPr>
            <w:tcW w:w="0" w:type="auto"/>
          </w:tcPr>
          <w:p w:rsidR="00D90DE4" w:rsidRPr="000B18CC" w:rsidRDefault="00D90DE4" w:rsidP="009E73BA">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Подготовка рекомендаций по вопросам развития конкуренции на рынке услуг социального обслуживания</w:t>
            </w:r>
          </w:p>
        </w:tc>
        <w:tc>
          <w:tcPr>
            <w:tcW w:w="0" w:type="auto"/>
          </w:tcPr>
          <w:p w:rsidR="00D90DE4" w:rsidRPr="000B18CC" w:rsidRDefault="00D90DE4" w:rsidP="009E73BA">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D90DE4" w:rsidRPr="000B18CC" w:rsidRDefault="009E73BA"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ГУ «</w:t>
            </w:r>
            <w:r w:rsidR="00D90DE4" w:rsidRPr="000B18CC">
              <w:rPr>
                <w:rFonts w:ascii="Times New Roman" w:hAnsi="Times New Roman" w:cs="Times New Roman"/>
                <w:sz w:val="16"/>
                <w:szCs w:val="16"/>
              </w:rPr>
              <w:t>Управление социальной защиты населения</w:t>
            </w:r>
            <w:r w:rsidRPr="000B18CC">
              <w:rPr>
                <w:rFonts w:ascii="Times New Roman" w:hAnsi="Times New Roman" w:cs="Times New Roman"/>
                <w:sz w:val="16"/>
                <w:szCs w:val="16"/>
              </w:rPr>
              <w:t>»(по согласованию)</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Количество рекомендаций, подготовленных по итогам заседания общественного совета при </w:t>
            </w:r>
            <w:r w:rsidR="009E73BA" w:rsidRPr="000B18CC">
              <w:rPr>
                <w:rFonts w:ascii="Times New Roman" w:hAnsi="Times New Roman" w:cs="Times New Roman"/>
                <w:sz w:val="16"/>
                <w:szCs w:val="16"/>
              </w:rPr>
              <w:t>Администрации Ковернинского района</w:t>
            </w:r>
            <w:r w:rsidRPr="000B18CC">
              <w:rPr>
                <w:rFonts w:ascii="Times New Roman" w:hAnsi="Times New Roman" w:cs="Times New Roman"/>
                <w:sz w:val="16"/>
                <w:szCs w:val="16"/>
              </w:rPr>
              <w:t>, по вопросам развития конкуренции на рынке социального обслуживания, ед.</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2016 - 2020 годы, не менее 1 ежегодно</w:t>
            </w:r>
          </w:p>
        </w:tc>
      </w:tr>
      <w:tr w:rsidR="00AB7D7C" w:rsidRPr="000B18CC" w:rsidTr="00A22E35">
        <w:tc>
          <w:tcPr>
            <w:tcW w:w="0" w:type="auto"/>
          </w:tcPr>
          <w:p w:rsidR="00D90DE4" w:rsidRPr="000B18CC" w:rsidRDefault="009A749C" w:rsidP="009A749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1.8.2./(</w:t>
            </w:r>
            <w:r w:rsidR="00D90DE4" w:rsidRPr="000B18CC">
              <w:rPr>
                <w:rFonts w:ascii="Times New Roman" w:hAnsi="Times New Roman" w:cs="Times New Roman"/>
                <w:b/>
                <w:sz w:val="16"/>
                <w:szCs w:val="16"/>
              </w:rPr>
              <w:t>1.11.2.</w:t>
            </w:r>
            <w:r w:rsidRPr="000B18CC">
              <w:rPr>
                <w:rFonts w:ascii="Times New Roman" w:hAnsi="Times New Roman" w:cs="Times New Roman"/>
                <w:b/>
                <w:sz w:val="16"/>
                <w:szCs w:val="16"/>
              </w:rPr>
              <w:t>)</w:t>
            </w:r>
          </w:p>
        </w:tc>
        <w:tc>
          <w:tcPr>
            <w:tcW w:w="0" w:type="auto"/>
            <w:gridSpan w:val="7"/>
          </w:tcPr>
          <w:p w:rsidR="00D90DE4" w:rsidRPr="000B18CC" w:rsidRDefault="00D90DE4" w:rsidP="009A749C">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повышение информационной открытости деятельности органов местного самоуправления Ковернинского муниципального района Нижегородской области</w:t>
            </w:r>
          </w:p>
        </w:tc>
      </w:tr>
      <w:tr w:rsidR="00503698" w:rsidRPr="000B18CC" w:rsidTr="00A22E35">
        <w:tc>
          <w:tcPr>
            <w:tcW w:w="0" w:type="auto"/>
          </w:tcPr>
          <w:p w:rsidR="009A749C" w:rsidRPr="000B18CC" w:rsidRDefault="009A749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1.8.2.1./(1.11.2.1.)</w:t>
            </w:r>
          </w:p>
        </w:tc>
        <w:tc>
          <w:tcPr>
            <w:tcW w:w="0" w:type="auto"/>
          </w:tcPr>
          <w:p w:rsidR="009A749C" w:rsidRPr="000B18CC" w:rsidRDefault="009A749C"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Имеющийся стабильный спрос </w:t>
            </w:r>
            <w:r w:rsidRPr="000B18CC">
              <w:rPr>
                <w:rFonts w:ascii="Times New Roman" w:hAnsi="Times New Roman" w:cs="Times New Roman"/>
                <w:sz w:val="16"/>
                <w:szCs w:val="16"/>
              </w:rPr>
              <w:lastRenderedPageBreak/>
              <w:t>населения на услуги социального обслуживания и широкое распространение информационных технологий обуславливает необходимость активизации информирования граждан, в том числе с использованием сети "Интернет".</w:t>
            </w:r>
          </w:p>
          <w:p w:rsidR="009A749C" w:rsidRPr="000B18CC" w:rsidRDefault="009A749C"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По результатам мониторинга оценки конкурентной среды Нижегородской области, проведенного ННГУ им. Н.И. Лобачевского в 2015 году, от 6 до 20% респондентов отметили свою недостаточную информированность в вопросах наличия в регионе проживания организаций, предоставляющих услуги социального обслуживания</w:t>
            </w:r>
          </w:p>
        </w:tc>
        <w:tc>
          <w:tcPr>
            <w:tcW w:w="0" w:type="auto"/>
          </w:tcPr>
          <w:p w:rsidR="009A749C" w:rsidRPr="000B18CC" w:rsidRDefault="009A749C"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Размещение в средствах </w:t>
            </w:r>
            <w:r w:rsidRPr="000B18CC">
              <w:rPr>
                <w:rFonts w:ascii="Times New Roman" w:hAnsi="Times New Roman" w:cs="Times New Roman"/>
                <w:sz w:val="16"/>
                <w:szCs w:val="16"/>
              </w:rPr>
              <w:lastRenderedPageBreak/>
              <w:t>массовой информации и в сети "Интернет" информации о деятельности организаций социального обслуживания</w:t>
            </w:r>
          </w:p>
        </w:tc>
        <w:tc>
          <w:tcPr>
            <w:tcW w:w="0" w:type="auto"/>
          </w:tcPr>
          <w:p w:rsidR="009A749C" w:rsidRPr="000B18CC" w:rsidRDefault="009A749C"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Размещение информации о </w:t>
            </w:r>
            <w:r w:rsidRPr="000B18CC">
              <w:rPr>
                <w:rFonts w:ascii="Times New Roman" w:hAnsi="Times New Roman" w:cs="Times New Roman"/>
                <w:sz w:val="16"/>
                <w:szCs w:val="16"/>
              </w:rPr>
              <w:lastRenderedPageBreak/>
              <w:t>деятельности данных организаций на официальном сайте www.bus.gov.ru в сети "Интернет", а также на сайтах органов местного самоуправления в сети "Интернет"</w:t>
            </w:r>
          </w:p>
        </w:tc>
        <w:tc>
          <w:tcPr>
            <w:tcW w:w="0" w:type="auto"/>
          </w:tcPr>
          <w:p w:rsidR="009A749C" w:rsidRPr="000B18CC" w:rsidRDefault="009A749C" w:rsidP="009A749C">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lastRenderedPageBreak/>
              <w:t>2016 - 2020 годы</w:t>
            </w:r>
          </w:p>
        </w:tc>
        <w:tc>
          <w:tcPr>
            <w:tcW w:w="0" w:type="auto"/>
          </w:tcPr>
          <w:p w:rsidR="009A749C" w:rsidRPr="000B18CC" w:rsidRDefault="009A749C" w:rsidP="00E66CBE">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ГУ «Управление социальной </w:t>
            </w:r>
            <w:r w:rsidRPr="000B18CC">
              <w:rPr>
                <w:rFonts w:ascii="Times New Roman" w:hAnsi="Times New Roman" w:cs="Times New Roman"/>
                <w:sz w:val="16"/>
                <w:szCs w:val="16"/>
              </w:rPr>
              <w:lastRenderedPageBreak/>
              <w:t>защиты населения» (по согласованию)</w:t>
            </w:r>
          </w:p>
        </w:tc>
        <w:tc>
          <w:tcPr>
            <w:tcW w:w="0" w:type="auto"/>
          </w:tcPr>
          <w:p w:rsidR="009A749C" w:rsidRPr="000B18CC" w:rsidRDefault="009A749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Удельный вес организаций </w:t>
            </w:r>
            <w:r w:rsidRPr="000B18CC">
              <w:rPr>
                <w:rFonts w:ascii="Times New Roman" w:hAnsi="Times New Roman" w:cs="Times New Roman"/>
                <w:sz w:val="16"/>
                <w:szCs w:val="16"/>
              </w:rPr>
              <w:lastRenderedPageBreak/>
              <w:t>социального обслуживания, имеющих актуальные официальные сайты в сети "Интернет", от общего количества организаций, внесенных в Реестр поставщиков социальных услуг Нижегородской области, %</w:t>
            </w:r>
          </w:p>
        </w:tc>
        <w:tc>
          <w:tcPr>
            <w:tcW w:w="0" w:type="auto"/>
          </w:tcPr>
          <w:p w:rsidR="009A749C" w:rsidRPr="000B18CC" w:rsidRDefault="009A749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2016 - 100%</w:t>
            </w:r>
          </w:p>
          <w:p w:rsidR="009A749C" w:rsidRPr="000B18CC" w:rsidRDefault="009A749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2017 - 100%</w:t>
            </w:r>
          </w:p>
          <w:p w:rsidR="009A749C" w:rsidRPr="000B18CC" w:rsidRDefault="009A749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2018 - 100%</w:t>
            </w:r>
          </w:p>
          <w:p w:rsidR="009A749C" w:rsidRPr="000B18CC" w:rsidRDefault="009A749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2019 - 100%</w:t>
            </w:r>
          </w:p>
          <w:p w:rsidR="009A749C" w:rsidRPr="000B18CC" w:rsidRDefault="009A749C"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2020 - 100%</w:t>
            </w:r>
          </w:p>
        </w:tc>
      </w:tr>
      <w:tr w:rsidR="00AB7D7C" w:rsidRPr="000B18CC" w:rsidTr="00A22E35">
        <w:tc>
          <w:tcPr>
            <w:tcW w:w="0" w:type="auto"/>
          </w:tcPr>
          <w:p w:rsidR="00D90DE4" w:rsidRPr="000B18CC" w:rsidRDefault="00D90DE4" w:rsidP="009A749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II.</w:t>
            </w:r>
          </w:p>
        </w:tc>
        <w:tc>
          <w:tcPr>
            <w:tcW w:w="0" w:type="auto"/>
            <w:gridSpan w:val="7"/>
          </w:tcPr>
          <w:p w:rsidR="00D90DE4" w:rsidRPr="000B18CC" w:rsidRDefault="00D90DE4" w:rsidP="009A749C">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Системные мероприятия, направленные</w:t>
            </w:r>
            <w:r w:rsidR="009A749C" w:rsidRPr="000B18CC">
              <w:rPr>
                <w:rFonts w:ascii="Times New Roman" w:hAnsi="Times New Roman" w:cs="Times New Roman"/>
                <w:b/>
                <w:sz w:val="16"/>
                <w:szCs w:val="16"/>
              </w:rPr>
              <w:t xml:space="preserve"> на развитие конкурентной среды</w:t>
            </w:r>
          </w:p>
        </w:tc>
      </w:tr>
      <w:tr w:rsidR="00AB7D7C" w:rsidRPr="000B18CC" w:rsidTr="00A22E35">
        <w:tc>
          <w:tcPr>
            <w:tcW w:w="0" w:type="auto"/>
          </w:tcPr>
          <w:p w:rsidR="00D90DE4" w:rsidRPr="000B18CC" w:rsidRDefault="00D90DE4" w:rsidP="00896F5D">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2.1.</w:t>
            </w:r>
          </w:p>
        </w:tc>
        <w:tc>
          <w:tcPr>
            <w:tcW w:w="0" w:type="auto"/>
            <w:gridSpan w:val="7"/>
          </w:tcPr>
          <w:p w:rsidR="00D90DE4" w:rsidRPr="000B18CC" w:rsidRDefault="00D90DE4" w:rsidP="00896F5D">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оптимизацию процедур государственных и муниципальных закупок, а также закупок товаров, работ и услуг хозяйствующими субъектами, доля участия Нижегородской области или муниципального образования в которых составляет 50 и более процентов</w:t>
            </w:r>
          </w:p>
        </w:tc>
      </w:tr>
      <w:tr w:rsidR="00503698" w:rsidRPr="000B18CC" w:rsidTr="00A22E35">
        <w:tc>
          <w:tcPr>
            <w:tcW w:w="0" w:type="auto"/>
          </w:tcPr>
          <w:p w:rsidR="00D90DE4" w:rsidRPr="000B18CC" w:rsidRDefault="00896F5D"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2.1.1./(</w:t>
            </w:r>
            <w:r w:rsidR="00D90DE4" w:rsidRPr="000B18CC">
              <w:rPr>
                <w:rFonts w:ascii="Times New Roman" w:hAnsi="Times New Roman" w:cs="Times New Roman"/>
                <w:sz w:val="16"/>
                <w:szCs w:val="16"/>
              </w:rPr>
              <w:t>2.1.1.</w:t>
            </w:r>
            <w:r w:rsidRPr="000B18CC">
              <w:rPr>
                <w:rFonts w:ascii="Times New Roman" w:hAnsi="Times New Roman" w:cs="Times New Roman"/>
                <w:sz w:val="16"/>
                <w:szCs w:val="16"/>
              </w:rPr>
              <w:t>)</w:t>
            </w:r>
          </w:p>
        </w:tc>
        <w:tc>
          <w:tcPr>
            <w:tcW w:w="0" w:type="auto"/>
          </w:tcPr>
          <w:p w:rsidR="00D90DE4" w:rsidRPr="000B18CC" w:rsidRDefault="00D90DE4"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 улучшения конкурентной среды при проведении конкурентных процедур по определению поставщиков (подрядчиков, исполнителей) и увеличения количества участников на одну процедуру состоявшихся торгов для удовлетворения муниципальных нужд Ковернинского муниципального района Нижегородской области (в 2015 году – 2,28)</w:t>
            </w:r>
          </w:p>
        </w:tc>
        <w:tc>
          <w:tcPr>
            <w:tcW w:w="0" w:type="auto"/>
          </w:tcPr>
          <w:p w:rsidR="00D90DE4" w:rsidRPr="000B18CC" w:rsidRDefault="00D90DE4"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Увеличение доли конкурентных процедур путем размещения извещений об осуществлении конкурентных процедур, в том числе совместных торгов, в единой информационной системе (www.zakupki.gov.ru) в сроки и порядке, установленных действующим законодательством</w:t>
            </w:r>
          </w:p>
        </w:tc>
        <w:tc>
          <w:tcPr>
            <w:tcW w:w="0" w:type="auto"/>
          </w:tcPr>
          <w:p w:rsidR="00D90DE4" w:rsidRPr="000B18CC" w:rsidRDefault="00D90DE4"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Проведение конкурентных процедур, в том числе совместных торгов, повышение уровня конкуренции при осуществлении закупок с целью оптимизации закупочного процесса</w:t>
            </w:r>
          </w:p>
        </w:tc>
        <w:tc>
          <w:tcPr>
            <w:tcW w:w="0" w:type="auto"/>
          </w:tcPr>
          <w:p w:rsidR="00D90DE4" w:rsidRPr="000B18CC" w:rsidRDefault="00D90DE4" w:rsidP="00383B1F">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w:t>
            </w:r>
          </w:p>
          <w:p w:rsidR="00D90DE4" w:rsidRPr="000B18CC" w:rsidRDefault="00D90DE4" w:rsidP="00383B1F">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tcPr>
          <w:p w:rsidR="00D90DE4" w:rsidRPr="000B18CC" w:rsidRDefault="00383B1F"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Сектор муниципальных закупок </w:t>
            </w:r>
            <w:proofErr w:type="spellStart"/>
            <w:r w:rsidR="00D90DE4" w:rsidRPr="000B18CC">
              <w:rPr>
                <w:rFonts w:ascii="Times New Roman" w:hAnsi="Times New Roman" w:cs="Times New Roman"/>
                <w:sz w:val="16"/>
                <w:szCs w:val="16"/>
              </w:rPr>
              <w:t>Администраци</w:t>
            </w:r>
            <w:r w:rsidRPr="000B18CC">
              <w:rPr>
                <w:rFonts w:ascii="Times New Roman" w:hAnsi="Times New Roman" w:cs="Times New Roman"/>
                <w:sz w:val="16"/>
                <w:szCs w:val="16"/>
              </w:rPr>
              <w:t>и</w:t>
            </w:r>
            <w:r w:rsidR="00D90DE4" w:rsidRPr="000B18CC">
              <w:rPr>
                <w:rFonts w:ascii="Times New Roman" w:hAnsi="Times New Roman" w:cs="Times New Roman"/>
                <w:sz w:val="16"/>
                <w:szCs w:val="16"/>
              </w:rPr>
              <w:t>Ковернинского</w:t>
            </w:r>
            <w:proofErr w:type="spellEnd"/>
            <w:r w:rsidR="00D90DE4" w:rsidRPr="000B18CC">
              <w:rPr>
                <w:rFonts w:ascii="Times New Roman" w:hAnsi="Times New Roman" w:cs="Times New Roman"/>
                <w:sz w:val="16"/>
                <w:szCs w:val="16"/>
              </w:rPr>
              <w:t xml:space="preserve"> муниципального района Нижегородской области, отдел образования Администрации Ковернинского муниципального района Нижегородской области, органы местного самоуправления Ковернинского муниципального района Нижегородской области</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(по согласованию, при необходимости)</w:t>
            </w:r>
          </w:p>
          <w:p w:rsidR="00D90DE4" w:rsidRPr="000B18CC" w:rsidRDefault="00D90DE4" w:rsidP="00D90DE4">
            <w:pPr>
              <w:pStyle w:val="ConsPlusNormal"/>
              <w:jc w:val="both"/>
              <w:rPr>
                <w:rFonts w:ascii="Times New Roman" w:hAnsi="Times New Roman" w:cs="Times New Roman"/>
                <w:b/>
                <w:sz w:val="16"/>
                <w:szCs w:val="16"/>
              </w:rPr>
            </w:pP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Среднее количество участников конкурентных процедур определения поставщиков (подрядчиков, исполнителей) на одну процедуру состоявшихся торгов, ед.</w:t>
            </w:r>
          </w:p>
        </w:tc>
        <w:tc>
          <w:tcPr>
            <w:tcW w:w="0" w:type="auto"/>
          </w:tcPr>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2,28</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2,29</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2,3</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2019 - 3</w:t>
            </w:r>
          </w:p>
          <w:p w:rsidR="00D90DE4" w:rsidRPr="000B18CC" w:rsidRDefault="00D90DE4"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3,1</w:t>
            </w:r>
          </w:p>
        </w:tc>
      </w:tr>
      <w:tr w:rsidR="00AB7D7C" w:rsidRPr="000B18CC" w:rsidTr="00A22E35">
        <w:tc>
          <w:tcPr>
            <w:tcW w:w="0" w:type="auto"/>
          </w:tcPr>
          <w:p w:rsidR="00D90DE4" w:rsidRPr="000B18CC" w:rsidRDefault="00D90DE4" w:rsidP="00430467">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2.2.</w:t>
            </w:r>
          </w:p>
        </w:tc>
        <w:tc>
          <w:tcPr>
            <w:tcW w:w="0" w:type="auto"/>
            <w:gridSpan w:val="7"/>
          </w:tcPr>
          <w:p w:rsidR="00D90DE4" w:rsidRPr="000B18CC" w:rsidRDefault="00D90DE4" w:rsidP="00430467">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устранение избыточного государственного и муниципального регулирования и снижение административных барьеров</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2.2.1./(2.2.1.)</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Недостаточный уровень удовлетворенности населения качеством и условиями предоставления услуг. По итогам мониторинга общей удовлетворенности граждан качеством предоставления государственных и муниципальных услуг в Нижегородской области, проведенного в 2015 году, 18,5% опрошенных были </w:t>
            </w:r>
            <w:r w:rsidRPr="000B18CC">
              <w:rPr>
                <w:rFonts w:ascii="Times New Roman" w:hAnsi="Times New Roman" w:cs="Times New Roman"/>
                <w:sz w:val="16"/>
                <w:szCs w:val="16"/>
              </w:rPr>
              <w:lastRenderedPageBreak/>
              <w:t>перенаправлены для получения услуг в другие организации</w:t>
            </w:r>
          </w:p>
        </w:tc>
        <w:tc>
          <w:tcPr>
            <w:tcW w:w="0" w:type="auto"/>
          </w:tcPr>
          <w:p w:rsidR="002055F5" w:rsidRPr="000B18CC" w:rsidRDefault="002055F5" w:rsidP="00430467">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Проведение анализа практики реализации государственных и муниципальных услуг на предмет соответствия такой практики </w:t>
            </w:r>
            <w:hyperlink r:id="rId10" w:history="1">
              <w:r w:rsidRPr="000B18CC">
                <w:rPr>
                  <w:rStyle w:val="a5"/>
                  <w:rFonts w:ascii="Times New Roman" w:hAnsi="Times New Roman" w:cs="Times New Roman"/>
                  <w:color w:val="auto"/>
                  <w:sz w:val="16"/>
                  <w:szCs w:val="16"/>
                  <w:u w:val="none"/>
                </w:rPr>
                <w:t>статьям 15</w:t>
              </w:r>
            </w:hyperlink>
            <w:r w:rsidRPr="000B18CC">
              <w:rPr>
                <w:rFonts w:ascii="Times New Roman" w:hAnsi="Times New Roman" w:cs="Times New Roman"/>
                <w:sz w:val="16"/>
                <w:szCs w:val="16"/>
              </w:rPr>
              <w:t xml:space="preserve"> и </w:t>
            </w:r>
            <w:hyperlink r:id="rId11" w:history="1">
              <w:r w:rsidRPr="000B18CC">
                <w:rPr>
                  <w:rStyle w:val="a5"/>
                  <w:rFonts w:ascii="Times New Roman" w:hAnsi="Times New Roman" w:cs="Times New Roman"/>
                  <w:color w:val="auto"/>
                  <w:sz w:val="16"/>
                  <w:szCs w:val="16"/>
                  <w:u w:val="none"/>
                </w:rPr>
                <w:t>16</w:t>
              </w:r>
            </w:hyperlink>
            <w:r w:rsidRPr="000B18CC">
              <w:rPr>
                <w:rFonts w:ascii="Times New Roman" w:hAnsi="Times New Roman" w:cs="Times New Roman"/>
                <w:sz w:val="16"/>
                <w:szCs w:val="16"/>
              </w:rPr>
              <w:t xml:space="preserve"> Федерального закона от 26 июля 2006 года N 135-ФЗ "О защите конкуренции"</w:t>
            </w:r>
          </w:p>
        </w:tc>
        <w:tc>
          <w:tcPr>
            <w:tcW w:w="0" w:type="auto"/>
          </w:tcPr>
          <w:p w:rsidR="002055F5" w:rsidRPr="000B18CC" w:rsidRDefault="002055F5" w:rsidP="00C132B0">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2055F5" w:rsidRPr="000B18CC" w:rsidRDefault="002055F5" w:rsidP="00430467">
            <w:pPr>
              <w:pStyle w:val="ConsPlusNormal"/>
              <w:jc w:val="center"/>
              <w:rPr>
                <w:rFonts w:ascii="Times New Roman" w:hAnsi="Times New Roman" w:cs="Times New Roman"/>
                <w:sz w:val="16"/>
                <w:szCs w:val="16"/>
              </w:rPr>
            </w:pP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Организационно-правовой отдел, МФЦ (по согласованию)</w:t>
            </w:r>
          </w:p>
        </w:tc>
        <w:tc>
          <w:tcPr>
            <w:tcW w:w="0" w:type="auto"/>
          </w:tcPr>
          <w:p w:rsidR="002055F5" w:rsidRPr="000B18CC" w:rsidRDefault="002055F5" w:rsidP="00430467">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Подготовка </w:t>
            </w:r>
          </w:p>
          <w:p w:rsidR="002055F5" w:rsidRPr="000B18CC" w:rsidRDefault="002055F5" w:rsidP="00430467">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предложений по оптимизации предоставления государственных и муниципальных услуг и учет их при разработке нормативных правовых актов Ковернинского муниципального района </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2016 - 2020,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ежегодно</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2.2.2./(2.2.2.)</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В связи с низкой информированностью субъекты предпринимательства государственные и муниципальные услуги получают не в многофункциональных центрах (далее - МФЦ) предоставления государственных и муниципальных услуг. В 2015 году только 12 % предпринимателей воспользовались услугами МФЦ</w:t>
            </w:r>
          </w:p>
        </w:tc>
        <w:tc>
          <w:tcPr>
            <w:tcW w:w="0" w:type="auto"/>
          </w:tcPr>
          <w:p w:rsidR="002055F5" w:rsidRPr="000B18CC" w:rsidRDefault="002055F5" w:rsidP="006E2B19">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Активное оповещение субъектов предпринимательской деятельности через средства массовой информации, сеть "Интернет" о возможности предоставления государственных и муниципальных услуг, оказываемых на территории района, в МФЦ</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Предоставление субъектам предпринимательства государственных и муниципальных услуг в МФЦ за счет реализации принципа "одного окна" в целях оптимизации процесса</w:t>
            </w:r>
          </w:p>
        </w:tc>
        <w:tc>
          <w:tcPr>
            <w:tcW w:w="0" w:type="auto"/>
          </w:tcPr>
          <w:p w:rsidR="002055F5" w:rsidRPr="000B18CC" w:rsidRDefault="002055F5" w:rsidP="00C132B0">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2055F5" w:rsidRPr="000B18CC" w:rsidRDefault="00BF3147" w:rsidP="00E66CBE">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r w:rsidR="002055F5" w:rsidRPr="000B18CC">
              <w:rPr>
                <w:rFonts w:ascii="Times New Roman" w:hAnsi="Times New Roman" w:cs="Times New Roman"/>
                <w:sz w:val="16"/>
                <w:szCs w:val="16"/>
              </w:rPr>
              <w:t>, МФЦ (по согласованию)</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индивидуальных предпринимателей и юридических лиц, воспользовавшихся возможностью предоставления государственных и муниципальных услуг через МФЦ, %</w:t>
            </w:r>
          </w:p>
        </w:tc>
        <w:tc>
          <w:tcPr>
            <w:tcW w:w="0" w:type="auto"/>
          </w:tcPr>
          <w:p w:rsidR="002055F5" w:rsidRPr="000B18CC" w:rsidRDefault="002055F5"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28,4%</w:t>
            </w:r>
          </w:p>
          <w:p w:rsidR="002055F5" w:rsidRPr="000B18CC" w:rsidRDefault="002055F5"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2017 - 40%</w:t>
            </w:r>
          </w:p>
          <w:p w:rsidR="002055F5" w:rsidRPr="000B18CC" w:rsidRDefault="002055F5"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2018 - 55%</w:t>
            </w:r>
          </w:p>
          <w:p w:rsidR="002055F5" w:rsidRPr="000B18CC" w:rsidRDefault="002055F5"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2019 - 70%</w:t>
            </w:r>
          </w:p>
          <w:p w:rsidR="002055F5" w:rsidRPr="000B18CC" w:rsidRDefault="002055F5"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2020 - 85%</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2.2.3./(2.2.3.)</w:t>
            </w:r>
          </w:p>
        </w:tc>
        <w:tc>
          <w:tcPr>
            <w:tcW w:w="0" w:type="auto"/>
          </w:tcPr>
          <w:p w:rsidR="00BF3147" w:rsidRPr="000B18CC" w:rsidRDefault="00BF3147"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 снижения высоких административных барьеров для субъектов предпринимательской деятельности путем проведения оценки регулирующего воздействия проектов нормативных правовых актов и экспертизы действующих нормативных правовых актов, затрагивающих вопросы предпринимательской и инвестиционной деятельности</w:t>
            </w:r>
          </w:p>
        </w:tc>
        <w:tc>
          <w:tcPr>
            <w:tcW w:w="0" w:type="auto"/>
          </w:tcPr>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Внедрение и проведение процедур оценки регулирующего воздействия (далее - ОРВ) проектов нормативных правовых актов Ковернинского муниципального района Нижегородской области и экспертизы действующих нормативных правовых актов на предмет развития конкуренции</w:t>
            </w:r>
          </w:p>
        </w:tc>
        <w:tc>
          <w:tcPr>
            <w:tcW w:w="0" w:type="auto"/>
          </w:tcPr>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Повышение качества государственного регулирования, обеспечение возможности учета мнений социальных групп и установления баланса интересов уже на стадии подготовки проекта нормативного правового акта</w:t>
            </w:r>
          </w:p>
        </w:tc>
        <w:tc>
          <w:tcPr>
            <w:tcW w:w="0" w:type="auto"/>
          </w:tcPr>
          <w:p w:rsidR="00BF3147" w:rsidRPr="000B18CC" w:rsidRDefault="00BF3147" w:rsidP="004A79FB">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проектов нормативных актов, по которым проведена ОРВ, от общего количества принятых нормативных актов (для актов, подлежащих ОРВ), %</w:t>
            </w:r>
          </w:p>
        </w:tc>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2016 - 80%</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2017 - 100%</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2018 - 100%</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2019 - 100%</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2019 - 100%</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2020 - 100%</w:t>
            </w:r>
          </w:p>
        </w:tc>
      </w:tr>
      <w:tr w:rsidR="002055F5" w:rsidRPr="000B18CC" w:rsidTr="00A22E35">
        <w:tc>
          <w:tcPr>
            <w:tcW w:w="0" w:type="auto"/>
          </w:tcPr>
          <w:p w:rsidR="002055F5" w:rsidRPr="000B18CC" w:rsidRDefault="002055F5" w:rsidP="004A79FB">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2.3.</w:t>
            </w:r>
          </w:p>
        </w:tc>
        <w:tc>
          <w:tcPr>
            <w:tcW w:w="0" w:type="auto"/>
            <w:gridSpan w:val="7"/>
          </w:tcPr>
          <w:p w:rsidR="002055F5" w:rsidRPr="000B18CC" w:rsidRDefault="002055F5" w:rsidP="004A79FB">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совершенствование процессов управления объектами муниципальной собственности Ковернинского муниципального района Нижегородской области,  а также ограничение влияния муниципальных предприятий на конкуренцию</w:t>
            </w:r>
          </w:p>
        </w:tc>
      </w:tr>
      <w:tr w:rsidR="002055F5" w:rsidRPr="000B18CC" w:rsidTr="00A22E35">
        <w:tc>
          <w:tcPr>
            <w:tcW w:w="0" w:type="auto"/>
          </w:tcPr>
          <w:p w:rsidR="002055F5" w:rsidRPr="000B18CC" w:rsidRDefault="002055F5" w:rsidP="00E51DAE">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2.3.1./(2.3.2.)</w:t>
            </w:r>
          </w:p>
        </w:tc>
        <w:tc>
          <w:tcPr>
            <w:tcW w:w="0" w:type="auto"/>
          </w:tcPr>
          <w:p w:rsidR="002055F5" w:rsidRPr="000B18CC" w:rsidRDefault="002055F5" w:rsidP="00E51DAE">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Рост доли убыточных муниципальных предприятий по данным заключений балансовых комиссий по рассмотрению результатов финансово-хозяйственной деятельности муниципальных предприятий Ковернинского муниципального  района Нижегородской области</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Проведение комплекса мероприятий по повышению эффективности деятельности муниципальных предприятий Ковернинского муниципального района Нижегородской области, а именно:</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проведение балансовых комиссий по рассмотрению результатов финансово-хозяйственной деятельности муниципальных предприятий;</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 ограничение создания новых муниципальных предприятий Ковернинского муниципального района (за </w:t>
            </w:r>
            <w:r w:rsidRPr="000B18CC">
              <w:rPr>
                <w:rFonts w:ascii="Times New Roman" w:hAnsi="Times New Roman" w:cs="Times New Roman"/>
                <w:sz w:val="16"/>
                <w:szCs w:val="16"/>
              </w:rPr>
              <w:lastRenderedPageBreak/>
              <w:t>исключением создания путем реорганизации);</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ликвидация экономически неэффективных и убыточных муниципальных предприятий Ковернинского муниципального района;</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повышение качества работы действующих предприятий (сокращение расходов, оптимизация численности персонала)</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lastRenderedPageBreak/>
              <w:t>Увеличение доходов бюджета Ковернинского муниципального района, повышение эффективности управления объектами муниципальной собственности</w:t>
            </w:r>
          </w:p>
        </w:tc>
        <w:tc>
          <w:tcPr>
            <w:tcW w:w="0" w:type="auto"/>
          </w:tcPr>
          <w:p w:rsidR="002055F5" w:rsidRPr="000B18CC" w:rsidRDefault="002055F5" w:rsidP="00E51DAE">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Ежегодно, до 2020 года</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 Отдел экономики, КИО, Финансовое управление, ОКС</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Доля безубыточных предприятий, находящихся в муниципальной собственности, от общего количества предприятий, ведущих хозяйственную деятельность, находящихся в муниципальной собственности,%</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2016 - 76%</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2017 - 78%</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2018 - 78%</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2019 - 80%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2020 - 90%</w:t>
            </w:r>
          </w:p>
        </w:tc>
      </w:tr>
      <w:tr w:rsidR="002055F5" w:rsidRPr="000B18CC" w:rsidTr="00A22E35">
        <w:trPr>
          <w:trHeight w:val="1562"/>
        </w:trPr>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2.3.2./(2.3.6.)</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Отсутствие единых и взаимосвязанных подходов, в том числе документов, регламентирующих их, в осуществлении эффективного управления муниципальными предприятиями и учреждениями, муниципальными некоммерческими организациями, осуществляющими</w:t>
            </w:r>
          </w:p>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предпринимательскую деятельность</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Разработка и утверждение комплексных планов (программ) по эффективному управлению муниципальными предприятиями и учреждениями,</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муниципальными некоммерческими организациями, осуществляющими</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предпринимательскую деятельность, в котором содержатся в том числе</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ключевые показатели эффективности деятельности, целевые показатели</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доли муниципального участия (сектора) в </w:t>
            </w:r>
            <w:proofErr w:type="gramStart"/>
            <w:r w:rsidRPr="000B18CC">
              <w:rPr>
                <w:rFonts w:ascii="Times New Roman" w:hAnsi="Times New Roman" w:cs="Times New Roman"/>
                <w:sz w:val="16"/>
                <w:szCs w:val="16"/>
              </w:rPr>
              <w:t>различных</w:t>
            </w:r>
            <w:proofErr w:type="gramEnd"/>
          </w:p>
          <w:p w:rsidR="002055F5" w:rsidRPr="000B18CC" w:rsidRDefault="002055F5" w:rsidP="00D90DE4">
            <w:pPr>
              <w:pStyle w:val="ConsPlusNormal"/>
              <w:ind w:left="60" w:firstLine="11"/>
              <w:jc w:val="both"/>
              <w:rPr>
                <w:rFonts w:ascii="Times New Roman" w:hAnsi="Times New Roman" w:cs="Times New Roman"/>
                <w:sz w:val="16"/>
                <w:szCs w:val="16"/>
              </w:rPr>
            </w:pPr>
            <w:proofErr w:type="gramStart"/>
            <w:r w:rsidRPr="000B18CC">
              <w:rPr>
                <w:rFonts w:ascii="Times New Roman" w:hAnsi="Times New Roman" w:cs="Times New Roman"/>
                <w:sz w:val="16"/>
                <w:szCs w:val="16"/>
              </w:rPr>
              <w:t>отраслях</w:t>
            </w:r>
            <w:proofErr w:type="gramEnd"/>
            <w:r w:rsidRPr="000B18CC">
              <w:rPr>
                <w:rFonts w:ascii="Times New Roman" w:hAnsi="Times New Roman" w:cs="Times New Roman"/>
                <w:sz w:val="16"/>
                <w:szCs w:val="16"/>
              </w:rPr>
              <w:t xml:space="preserve"> экономики</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Наличие утвержденных комплексных планов, регламентирующих деятельность органов местного самоуправления по эффективному управлению муниципальными предприятиями,</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муниципальными некоммерческими организациями, осуществляющими</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предпринимательскую деятельность</w:t>
            </w:r>
          </w:p>
        </w:tc>
        <w:tc>
          <w:tcPr>
            <w:tcW w:w="0" w:type="auto"/>
          </w:tcPr>
          <w:p w:rsidR="002055F5" w:rsidRPr="000B18CC" w:rsidRDefault="002055F5" w:rsidP="00F10800">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год</w:t>
            </w:r>
          </w:p>
        </w:tc>
        <w:tc>
          <w:tcPr>
            <w:tcW w:w="0" w:type="auto"/>
          </w:tcPr>
          <w:p w:rsidR="002055F5" w:rsidRPr="000B18CC" w:rsidRDefault="002055F5" w:rsidP="00F1080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КИО</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Правовой акт органов местного самоуправления по эффективному управлению муниципальным имуществом, ед.</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2016 - 1</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2.3.3./(2.3.8.)</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 повышения эффективности управления объектами муниципальной собственности с учетом задач развития конкуренции за счет процесса приватизации объектов муниципальной собственности</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Разработка, утверждение и реализация плана приватизации муниципального имущества</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Повышение доходной части бюджета муниципального образования</w:t>
            </w:r>
          </w:p>
        </w:tc>
        <w:tc>
          <w:tcPr>
            <w:tcW w:w="0" w:type="auto"/>
          </w:tcPr>
          <w:p w:rsidR="002055F5" w:rsidRPr="000B18CC" w:rsidRDefault="002055F5" w:rsidP="009F36FA">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год</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КИО</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Муниципальный правовой акт, ед.</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29</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2.3.4./(2.3.10.)</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Необходимость обеспечения прозрачности при реализации имущества хозяйствующими субъектами, доля участия</w:t>
            </w:r>
          </w:p>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муниципального </w:t>
            </w:r>
            <w:proofErr w:type="gramStart"/>
            <w:r w:rsidRPr="000B18CC">
              <w:rPr>
                <w:rFonts w:ascii="Times New Roman" w:hAnsi="Times New Roman" w:cs="Times New Roman"/>
                <w:sz w:val="16"/>
                <w:szCs w:val="16"/>
              </w:rPr>
              <w:t>образования</w:t>
            </w:r>
            <w:proofErr w:type="gramEnd"/>
            <w:r w:rsidRPr="000B18CC">
              <w:rPr>
                <w:rFonts w:ascii="Times New Roman" w:hAnsi="Times New Roman" w:cs="Times New Roman"/>
                <w:sz w:val="16"/>
                <w:szCs w:val="16"/>
              </w:rPr>
              <w:t xml:space="preserve"> в которых составляет 50 и более процентов</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Проведение хозяйствующими субъектами, доля участия муниципальных образований в которых составляет 50 и более процентов, публичных торгов или иных конкурентных процедур при реализации имущества</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Увеличение доли реализации имущества хозяйствующими субъектами, доля участия муниципальных образований в которых составляет 50 и более процентов, на основе публичных торгов или иных конкурентных процедур</w:t>
            </w:r>
          </w:p>
        </w:tc>
        <w:tc>
          <w:tcPr>
            <w:tcW w:w="0" w:type="auto"/>
          </w:tcPr>
          <w:p w:rsidR="002055F5" w:rsidRPr="000B18CC" w:rsidRDefault="002055F5" w:rsidP="00990383">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2055F5" w:rsidRPr="000B18CC" w:rsidRDefault="002055F5" w:rsidP="00990383">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КИО</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Реализация имущества хозяйствующими субъектами, доля участия муниципальных образований в которых составляет 50 и более процентов, на основе публичных торгов или иных конкурентных процедур</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Постоянно</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2.3.5./(2.3.12.)</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Необходимость создания условий, согласно которым </w:t>
            </w:r>
            <w:r w:rsidRPr="000B18CC">
              <w:rPr>
                <w:rFonts w:ascii="Times New Roman" w:hAnsi="Times New Roman" w:cs="Times New Roman"/>
                <w:sz w:val="16"/>
                <w:szCs w:val="16"/>
              </w:rPr>
              <w:lastRenderedPageBreak/>
              <w:t>хозяйствующие</w:t>
            </w:r>
          </w:p>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субъекты, доля участия муниципального образования в которых составляет 50 и более процентов, при допуске к участию в закупках для обеспечения муниципальных нужд принимают участие в указанных закупках на равных условиях (с проведением конкурентных процедур) с иными хозяйствующими субъектами</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proofErr w:type="gramStart"/>
            <w:r w:rsidRPr="000B18CC">
              <w:rPr>
                <w:rFonts w:ascii="Times New Roman" w:hAnsi="Times New Roman" w:cs="Times New Roman"/>
                <w:sz w:val="16"/>
                <w:szCs w:val="16"/>
              </w:rPr>
              <w:lastRenderedPageBreak/>
              <w:t xml:space="preserve">Учет в конкурсной документации условий, по </w:t>
            </w:r>
            <w:r w:rsidRPr="000B18CC">
              <w:rPr>
                <w:rFonts w:ascii="Times New Roman" w:hAnsi="Times New Roman" w:cs="Times New Roman"/>
                <w:sz w:val="16"/>
                <w:szCs w:val="16"/>
              </w:rPr>
              <w:lastRenderedPageBreak/>
              <w:t>которым хозяйствующие</w:t>
            </w:r>
            <w:proofErr w:type="gramEnd"/>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субъекты при допуске к участию в закупках для обеспечения</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муниципальных нужд принимают участие </w:t>
            </w:r>
            <w:proofErr w:type="gramStart"/>
            <w:r w:rsidRPr="000B18CC">
              <w:rPr>
                <w:rFonts w:ascii="Times New Roman" w:hAnsi="Times New Roman" w:cs="Times New Roman"/>
                <w:sz w:val="16"/>
                <w:szCs w:val="16"/>
              </w:rPr>
              <w:t>в</w:t>
            </w:r>
            <w:proofErr w:type="gramEnd"/>
            <w:r w:rsidRPr="000B18CC">
              <w:rPr>
                <w:rFonts w:ascii="Times New Roman" w:hAnsi="Times New Roman" w:cs="Times New Roman"/>
                <w:sz w:val="16"/>
                <w:szCs w:val="16"/>
              </w:rPr>
              <w:t xml:space="preserve"> указанных</w:t>
            </w:r>
          </w:p>
          <w:p w:rsidR="002055F5" w:rsidRPr="000B18CC" w:rsidRDefault="002055F5" w:rsidP="00D90DE4">
            <w:pPr>
              <w:pStyle w:val="ConsPlusNormal"/>
              <w:ind w:left="60" w:firstLine="11"/>
              <w:jc w:val="both"/>
              <w:rPr>
                <w:rFonts w:ascii="Times New Roman" w:hAnsi="Times New Roman" w:cs="Times New Roman"/>
                <w:sz w:val="16"/>
                <w:szCs w:val="16"/>
              </w:rPr>
            </w:pPr>
            <w:proofErr w:type="gramStart"/>
            <w:r w:rsidRPr="000B18CC">
              <w:rPr>
                <w:rFonts w:ascii="Times New Roman" w:hAnsi="Times New Roman" w:cs="Times New Roman"/>
                <w:sz w:val="16"/>
                <w:szCs w:val="16"/>
              </w:rPr>
              <w:t>закупках</w:t>
            </w:r>
            <w:proofErr w:type="gramEnd"/>
            <w:r w:rsidRPr="000B18CC">
              <w:rPr>
                <w:rFonts w:ascii="Times New Roman" w:hAnsi="Times New Roman" w:cs="Times New Roman"/>
                <w:sz w:val="16"/>
                <w:szCs w:val="16"/>
              </w:rPr>
              <w:t xml:space="preserve"> на равных условиях с иными хозяйствующими субъектами</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Проведение конкурентных процедур, в том числе </w:t>
            </w:r>
            <w:r w:rsidRPr="000B18CC">
              <w:rPr>
                <w:rFonts w:ascii="Times New Roman" w:hAnsi="Times New Roman" w:cs="Times New Roman"/>
                <w:sz w:val="16"/>
                <w:szCs w:val="16"/>
              </w:rPr>
              <w:lastRenderedPageBreak/>
              <w:t>совместных торгов, повышение уровня конкуренции при осуществлении закупок</w:t>
            </w:r>
          </w:p>
        </w:tc>
        <w:tc>
          <w:tcPr>
            <w:tcW w:w="0" w:type="auto"/>
          </w:tcPr>
          <w:p w:rsidR="002055F5" w:rsidRPr="000B18CC" w:rsidRDefault="002055F5" w:rsidP="00B03A50">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lastRenderedPageBreak/>
              <w:t>2016 год</w:t>
            </w:r>
          </w:p>
        </w:tc>
        <w:tc>
          <w:tcPr>
            <w:tcW w:w="0" w:type="auto"/>
          </w:tcPr>
          <w:p w:rsidR="002055F5" w:rsidRPr="000B18CC" w:rsidRDefault="002055F5" w:rsidP="00D90DE4">
            <w:pPr>
              <w:pStyle w:val="ConsPlusNormal"/>
              <w:jc w:val="both"/>
              <w:rPr>
                <w:rFonts w:ascii="Times New Roman" w:hAnsi="Times New Roman" w:cs="Times New Roman"/>
                <w:b/>
                <w:sz w:val="16"/>
                <w:szCs w:val="16"/>
              </w:rPr>
            </w:pPr>
            <w:r w:rsidRPr="000B18CC">
              <w:rPr>
                <w:rFonts w:ascii="Times New Roman" w:hAnsi="Times New Roman" w:cs="Times New Roman"/>
                <w:sz w:val="16"/>
                <w:szCs w:val="16"/>
              </w:rPr>
              <w:t xml:space="preserve">Сектор муниципальных закупок, Органы местного самоуправления </w:t>
            </w:r>
            <w:r w:rsidRPr="000B18CC">
              <w:rPr>
                <w:rFonts w:ascii="Times New Roman" w:hAnsi="Times New Roman" w:cs="Times New Roman"/>
                <w:sz w:val="16"/>
                <w:szCs w:val="16"/>
              </w:rPr>
              <w:lastRenderedPageBreak/>
              <w:t>Ковернинского муниципального района Нижегородской области (по согласованию, при необходимости)</w:t>
            </w:r>
          </w:p>
          <w:p w:rsidR="002055F5" w:rsidRPr="000B18CC" w:rsidRDefault="002055F5" w:rsidP="00D90DE4">
            <w:pPr>
              <w:pStyle w:val="ConsPlusNormal"/>
              <w:jc w:val="both"/>
              <w:rPr>
                <w:rFonts w:ascii="Times New Roman" w:hAnsi="Times New Roman" w:cs="Times New Roman"/>
                <w:b/>
                <w:sz w:val="16"/>
                <w:szCs w:val="16"/>
              </w:rPr>
            </w:pP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Рекомендации по увеличению доли конкурентных процедур, </w:t>
            </w:r>
            <w:r w:rsidRPr="000B18CC">
              <w:rPr>
                <w:rFonts w:ascii="Times New Roman" w:hAnsi="Times New Roman" w:cs="Times New Roman"/>
                <w:sz w:val="16"/>
                <w:szCs w:val="16"/>
              </w:rPr>
              <w:lastRenderedPageBreak/>
              <w:t>согласно которым хозяйствующие субъекты, доля участия муниципального образования</w:t>
            </w:r>
          </w:p>
          <w:p w:rsidR="002055F5" w:rsidRPr="000B18CC" w:rsidRDefault="002055F5" w:rsidP="00D90DE4">
            <w:pPr>
              <w:pStyle w:val="ConsPlusNormal"/>
              <w:jc w:val="both"/>
              <w:rPr>
                <w:rFonts w:ascii="Times New Roman" w:hAnsi="Times New Roman" w:cs="Times New Roman"/>
                <w:sz w:val="16"/>
                <w:szCs w:val="16"/>
              </w:rPr>
            </w:pPr>
            <w:proofErr w:type="gramStart"/>
            <w:r w:rsidRPr="000B18CC">
              <w:rPr>
                <w:rFonts w:ascii="Times New Roman" w:hAnsi="Times New Roman" w:cs="Times New Roman"/>
                <w:sz w:val="16"/>
                <w:szCs w:val="16"/>
              </w:rPr>
              <w:t>в которых составляет 50 и более процентов, при допуске к участию в закупках для обеспечения муниципальных нужд принимают участие в указанных закупках на равных условиях (с проведением конкурентных процедур) с иными хозяйствующими субъектами</w:t>
            </w:r>
            <w:proofErr w:type="gramEnd"/>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2016 - 1</w:t>
            </w:r>
          </w:p>
        </w:tc>
      </w:tr>
      <w:tr w:rsidR="002055F5" w:rsidRPr="000B18CC" w:rsidTr="00A22E35">
        <w:tc>
          <w:tcPr>
            <w:tcW w:w="0" w:type="auto"/>
          </w:tcPr>
          <w:p w:rsidR="002055F5" w:rsidRPr="000B18CC" w:rsidRDefault="002055F5" w:rsidP="00B03A50">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2.4.</w:t>
            </w:r>
          </w:p>
        </w:tc>
        <w:tc>
          <w:tcPr>
            <w:tcW w:w="0" w:type="auto"/>
            <w:gridSpan w:val="7"/>
          </w:tcPr>
          <w:p w:rsidR="002055F5" w:rsidRPr="000B18CC" w:rsidRDefault="002055F5" w:rsidP="00B03A50">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стимулирование новых предпринимательских инициатив за счет проведения образовательных и других мероприятий, обеспечивающих возможности для поиска, отбора и обучения потенциальных предпринимателей</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2.4.1./(2.4.1.)</w:t>
            </w:r>
          </w:p>
        </w:tc>
        <w:tc>
          <w:tcPr>
            <w:tcW w:w="0" w:type="auto"/>
          </w:tcPr>
          <w:p w:rsidR="00BF3147" w:rsidRPr="000B18CC" w:rsidRDefault="00BF3147"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Низкий уровень взаимодействия между малыми и средними предприятиями и органами местного самоуправления, общественными организациями по регулированию социально-экономических проблем.</w:t>
            </w:r>
          </w:p>
          <w:p w:rsidR="00BF3147" w:rsidRPr="000B18CC" w:rsidRDefault="00BF3147"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Количество проведенных совместных мероприятий в 2015 году - 3</w:t>
            </w:r>
          </w:p>
        </w:tc>
        <w:tc>
          <w:tcPr>
            <w:tcW w:w="0" w:type="auto"/>
          </w:tcPr>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Организация совещаний, круглых столов, конференций (форумов), единых информационных дней, пресс-конференций по вопросам развития предпринимательства (ведение диалога органов власти и бизнеса), организация советов малого и среднего бизнеса в органах местного самоуправления</w:t>
            </w:r>
          </w:p>
        </w:tc>
        <w:tc>
          <w:tcPr>
            <w:tcW w:w="0" w:type="auto"/>
          </w:tcPr>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Выработка предложений по решению проблем и мероприятий в целях развития малого и среднего предпринимательства</w:t>
            </w:r>
          </w:p>
        </w:tc>
        <w:tc>
          <w:tcPr>
            <w:tcW w:w="0" w:type="auto"/>
          </w:tcPr>
          <w:p w:rsidR="00BF3147" w:rsidRPr="000B18CC" w:rsidRDefault="00BF3147" w:rsidP="00091D74">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совместных проводимых мероприятий по вопросам развития предпринимательства, ед.</w:t>
            </w:r>
          </w:p>
        </w:tc>
        <w:tc>
          <w:tcPr>
            <w:tcW w:w="0" w:type="auto"/>
          </w:tcPr>
          <w:p w:rsidR="00BF3147" w:rsidRPr="000B18CC" w:rsidRDefault="00BF3147"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2016 - 3</w:t>
            </w:r>
          </w:p>
          <w:p w:rsidR="00BF3147" w:rsidRPr="000B18CC" w:rsidRDefault="00BF3147"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2017 - 4</w:t>
            </w:r>
          </w:p>
          <w:p w:rsidR="00BF3147" w:rsidRPr="000B18CC" w:rsidRDefault="00BF3147"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2018 - 4</w:t>
            </w:r>
          </w:p>
          <w:p w:rsidR="00BF3147" w:rsidRPr="000B18CC" w:rsidRDefault="00BF3147"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2019 - 4</w:t>
            </w:r>
          </w:p>
          <w:p w:rsidR="00BF3147" w:rsidRPr="000B18CC" w:rsidRDefault="00BF3147" w:rsidP="00C132B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2020 - 4</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2.4.2./(2.4.2.)</w:t>
            </w:r>
          </w:p>
        </w:tc>
        <w:tc>
          <w:tcPr>
            <w:tcW w:w="0" w:type="auto"/>
          </w:tcPr>
          <w:p w:rsidR="00BF3147" w:rsidRPr="000B18CC" w:rsidRDefault="00BF3147" w:rsidP="00D90DE4">
            <w:pPr>
              <w:pStyle w:val="ConsPlusNormal"/>
              <w:ind w:firstLine="11"/>
              <w:jc w:val="both"/>
              <w:rPr>
                <w:rFonts w:ascii="Times New Roman" w:hAnsi="Times New Roman" w:cs="Times New Roman"/>
                <w:sz w:val="16"/>
                <w:szCs w:val="16"/>
              </w:rPr>
            </w:pPr>
            <w:proofErr w:type="gramStart"/>
            <w:r w:rsidRPr="000B18CC">
              <w:rPr>
                <w:rFonts w:ascii="Times New Roman" w:hAnsi="Times New Roman" w:cs="Times New Roman"/>
                <w:sz w:val="16"/>
                <w:szCs w:val="16"/>
              </w:rPr>
              <w:t>Низкий уровень доступности правовой помощи для субъектов малого и среднего предпринимательства на территории Ковернинского муниципального района Нижегородской области в связи с высокой стоимостью юридических консультаций (средняя стоимость консультаций по вопросам, связанным с нарушением прав предпринимателей составляет:</w:t>
            </w:r>
            <w:proofErr w:type="gramEnd"/>
          </w:p>
          <w:p w:rsidR="00BF3147" w:rsidRPr="000B18CC" w:rsidRDefault="00BF3147" w:rsidP="00902E21">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составляет от 50 рублей до 300 рублей за консультацию</w:t>
            </w:r>
          </w:p>
        </w:tc>
        <w:tc>
          <w:tcPr>
            <w:tcW w:w="0" w:type="auto"/>
          </w:tcPr>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Оказание бесплатных консультационных услуг субъектам малого и среднего предпринимательства, в том числе структурным подразделениям малого и среднего бизнеса в органах местного самоуправления</w:t>
            </w:r>
          </w:p>
        </w:tc>
        <w:tc>
          <w:tcPr>
            <w:tcW w:w="0" w:type="auto"/>
          </w:tcPr>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Обеспечение субъектов предпринимательской деятельности информационной, консультационной, юридической поддержкой по вопросам ведения деятельности</w:t>
            </w:r>
          </w:p>
        </w:tc>
        <w:tc>
          <w:tcPr>
            <w:tcW w:w="0" w:type="auto"/>
          </w:tcPr>
          <w:p w:rsidR="00BF3147" w:rsidRPr="000B18CC" w:rsidRDefault="00BF3147" w:rsidP="00B75B1E">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бесплатных предоставленных консультационных услуг субъектам малого и среднего предпринимательства, ед.</w:t>
            </w:r>
          </w:p>
        </w:tc>
        <w:tc>
          <w:tcPr>
            <w:tcW w:w="0" w:type="auto"/>
          </w:tcPr>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2016 - 2020 - не менее 800 ежегодно</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2.4.3./(2.4.3.)</w:t>
            </w:r>
          </w:p>
        </w:tc>
        <w:tc>
          <w:tcPr>
            <w:tcW w:w="0" w:type="auto"/>
          </w:tcPr>
          <w:p w:rsidR="00BF3147" w:rsidRPr="000B18CC" w:rsidRDefault="00BF3147"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Низкая степень заинтересованности молодых людей в возрасте от 18 до 30 лет к вовлечению в предпринимательскую деятельность.</w:t>
            </w:r>
          </w:p>
          <w:p w:rsidR="00BF3147" w:rsidRPr="000B18CC" w:rsidRDefault="00BF3147" w:rsidP="00094BC5">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Так, например, в мероприятиях, организованных Управлением по развитию </w:t>
            </w:r>
            <w:r w:rsidRPr="000B18CC">
              <w:rPr>
                <w:rFonts w:ascii="Times New Roman" w:hAnsi="Times New Roman" w:cs="Times New Roman"/>
                <w:sz w:val="16"/>
                <w:szCs w:val="16"/>
              </w:rPr>
              <w:lastRenderedPageBreak/>
              <w:t>культуры, туризма и предпринимательства Администрации Ковернинского муниципального района участвовало в 2015 году не более</w:t>
            </w:r>
          </w:p>
          <w:p w:rsidR="00BF3147" w:rsidRPr="000B18CC" w:rsidRDefault="00BF3147" w:rsidP="00094BC5">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10 чел. молодежи</w:t>
            </w:r>
          </w:p>
        </w:tc>
        <w:tc>
          <w:tcPr>
            <w:tcW w:w="0" w:type="auto"/>
          </w:tcPr>
          <w:p w:rsidR="00BF3147" w:rsidRPr="000B18CC" w:rsidRDefault="00BF3147" w:rsidP="00D90DE4">
            <w:pPr>
              <w:pStyle w:val="ConsPlusNormal"/>
              <w:ind w:left="60" w:firstLine="11"/>
              <w:jc w:val="both"/>
              <w:rPr>
                <w:rFonts w:ascii="Times New Roman" w:hAnsi="Times New Roman" w:cs="Times New Roman"/>
                <w:sz w:val="16"/>
                <w:szCs w:val="16"/>
              </w:rPr>
            </w:pPr>
            <w:proofErr w:type="gramStart"/>
            <w:r w:rsidRPr="000B18CC">
              <w:rPr>
                <w:rFonts w:ascii="Times New Roman" w:hAnsi="Times New Roman" w:cs="Times New Roman"/>
                <w:sz w:val="16"/>
                <w:szCs w:val="16"/>
              </w:rPr>
              <w:lastRenderedPageBreak/>
              <w:t>Организация мероприятий, направленных на вовлечение молодых людей в предпринимательскую деятельность (проведение конкурсов, олимпиад среди школьников,</w:t>
            </w:r>
            <w:proofErr w:type="gramEnd"/>
          </w:p>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тренингов)</w:t>
            </w:r>
          </w:p>
        </w:tc>
        <w:tc>
          <w:tcPr>
            <w:tcW w:w="0" w:type="auto"/>
          </w:tcPr>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Создание условий для массового привлечения молодежи в предпринимательскую деятельность и формирование "правильного" имиджа молодого предпринимателя и российского предпринимательства в целом</w:t>
            </w:r>
          </w:p>
        </w:tc>
        <w:tc>
          <w:tcPr>
            <w:tcW w:w="0" w:type="auto"/>
          </w:tcPr>
          <w:p w:rsidR="00BF3147" w:rsidRPr="000B18CC" w:rsidRDefault="00BF3147" w:rsidP="00B75B1E">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 РОО</w:t>
            </w:r>
          </w:p>
        </w:tc>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участников мероприятий, направленных на вовлечение молодых людей в предпринимательскую деятельность, ед.</w:t>
            </w:r>
          </w:p>
        </w:tc>
        <w:tc>
          <w:tcPr>
            <w:tcW w:w="0" w:type="auto"/>
          </w:tcPr>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2016 - 20</w:t>
            </w:r>
          </w:p>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2017 - 25</w:t>
            </w:r>
          </w:p>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2018 - 30</w:t>
            </w:r>
          </w:p>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2019 - 35</w:t>
            </w:r>
          </w:p>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2020 - 40</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2.4.4./(2.4.4.)</w:t>
            </w:r>
          </w:p>
        </w:tc>
        <w:tc>
          <w:tcPr>
            <w:tcW w:w="0" w:type="auto"/>
          </w:tcPr>
          <w:p w:rsidR="00BF3147" w:rsidRPr="000B18CC" w:rsidRDefault="00BF3147" w:rsidP="00C132B0">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Невысокий объем производства принципиально новых видов продукции, новых технологий и изобретений от общего объема промышленного производства в Ковернинском муниципальном районе Нижегородской области</w:t>
            </w:r>
          </w:p>
        </w:tc>
        <w:tc>
          <w:tcPr>
            <w:tcW w:w="0" w:type="auto"/>
          </w:tcPr>
          <w:p w:rsidR="00BF3147" w:rsidRPr="000B18CC" w:rsidRDefault="00BF3147" w:rsidP="00C132B0">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Обеспечение реализации мероприятий, направленных на поддержку инновационной, производственной и иной деятельности предпринимательских структур</w:t>
            </w:r>
          </w:p>
        </w:tc>
        <w:tc>
          <w:tcPr>
            <w:tcW w:w="0" w:type="auto"/>
          </w:tcPr>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Развитие производственных и инновационных компаний на различных этапах их деятельности: с момента зарождения идеи и до вывода продукта на рынок</w:t>
            </w:r>
          </w:p>
        </w:tc>
        <w:tc>
          <w:tcPr>
            <w:tcW w:w="0" w:type="auto"/>
          </w:tcPr>
          <w:p w:rsidR="00BF3147" w:rsidRPr="000B18CC" w:rsidRDefault="00BF3147" w:rsidP="00944A2C">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rsidP="00556F0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Темпы роста числа создаваемых субъектов малого предпринимательства, по сравнению с 2015 годом</w:t>
            </w:r>
          </w:p>
        </w:tc>
        <w:tc>
          <w:tcPr>
            <w:tcW w:w="0" w:type="auto"/>
          </w:tcPr>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рост в 1,2 раза;</w:t>
            </w:r>
          </w:p>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рост в 1,3 раза;</w:t>
            </w:r>
          </w:p>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рост в 1,4 раза;</w:t>
            </w:r>
          </w:p>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рост в 1,5 раза;</w:t>
            </w:r>
          </w:p>
          <w:p w:rsidR="00BF3147" w:rsidRPr="000B18CC" w:rsidRDefault="00BF3147" w:rsidP="00E001D6">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рост в 1,55 раза</w:t>
            </w:r>
          </w:p>
        </w:tc>
      </w:tr>
      <w:tr w:rsidR="002055F5" w:rsidRPr="000B18CC" w:rsidTr="00A22E35">
        <w:tc>
          <w:tcPr>
            <w:tcW w:w="0" w:type="auto"/>
          </w:tcPr>
          <w:p w:rsidR="002055F5" w:rsidRPr="000B18CC" w:rsidRDefault="002055F5" w:rsidP="00E66CBE">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2.5.</w:t>
            </w:r>
          </w:p>
        </w:tc>
        <w:tc>
          <w:tcPr>
            <w:tcW w:w="0" w:type="auto"/>
            <w:gridSpan w:val="7"/>
          </w:tcPr>
          <w:p w:rsidR="002055F5" w:rsidRPr="000B18CC" w:rsidRDefault="002055F5" w:rsidP="00E66CBE">
            <w:pPr>
              <w:pStyle w:val="ConsPlusNormal"/>
              <w:ind w:left="44"/>
              <w:jc w:val="center"/>
              <w:rPr>
                <w:rFonts w:ascii="Times New Roman" w:hAnsi="Times New Roman" w:cs="Times New Roman"/>
                <w:b/>
                <w:sz w:val="16"/>
                <w:szCs w:val="16"/>
              </w:rPr>
            </w:pPr>
            <w:proofErr w:type="gramStart"/>
            <w:r w:rsidRPr="000B18CC">
              <w:rPr>
                <w:rFonts w:ascii="Times New Roman" w:hAnsi="Times New Roman" w:cs="Times New Roman"/>
                <w:b/>
                <w:sz w:val="16"/>
                <w:szCs w:val="16"/>
              </w:rPr>
              <w:t>Мероприятия, направленные на обеспечение равных условий доступа к информации о реализации имущества, находящегося в собственности муниципальных образований, а также ресурсов всех видов, находящихся в муниципальной собственности, путем размещения указанной информации на официальном сайте Российской Федерации в сети "Интернет" для размещения информации о проведении торгов (www.torgi.gov.ru) и на официальном сайте Администрации Ковернинского муниципального района в сети "Интернет"</w:t>
            </w:r>
            <w:proofErr w:type="gramEnd"/>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2.5.1./(2.5.1.)</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Недостаточная информированность потенциальных участников</w:t>
            </w:r>
          </w:p>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торгов по реализации имущества, находящегося в собственности Ковернинского муниципального района Нижегородской области</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Размещение информации о реализации муниципального имущества Ковернинского муниципального района  Нижегородской области, имущества, а также о предоставлении его в аренду в средствах массовой информации, в том числе в сети "Интернет"</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Увеличение доходов бюджета за счет продажи, а также сдачи в аренду муниципального имущества, находящегося в муниципальной собственности Ковернинского муниципального района Нижегородской области</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Постоянно</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КИО</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Размещение информационных сообщений в средствах массовой информации по мере проведения аукционов по продаже или предоставлению имущества в аренду</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Постоянно</w:t>
            </w:r>
          </w:p>
        </w:tc>
      </w:tr>
      <w:tr w:rsidR="002055F5" w:rsidRPr="000B18CC" w:rsidTr="00A22E35">
        <w:tc>
          <w:tcPr>
            <w:tcW w:w="0" w:type="auto"/>
          </w:tcPr>
          <w:p w:rsidR="002055F5" w:rsidRPr="000B18CC" w:rsidRDefault="002055F5" w:rsidP="00C6137E">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2.6.</w:t>
            </w:r>
          </w:p>
        </w:tc>
        <w:tc>
          <w:tcPr>
            <w:tcW w:w="0" w:type="auto"/>
            <w:gridSpan w:val="7"/>
          </w:tcPr>
          <w:p w:rsidR="002055F5" w:rsidRPr="000B18CC" w:rsidRDefault="002055F5" w:rsidP="00C6137E">
            <w:pPr>
              <w:pStyle w:val="ConsPlusNormal"/>
              <w:ind w:firstLine="540"/>
              <w:jc w:val="center"/>
              <w:rPr>
                <w:rFonts w:ascii="Times New Roman" w:hAnsi="Times New Roman" w:cs="Times New Roman"/>
                <w:b/>
                <w:sz w:val="16"/>
                <w:szCs w:val="16"/>
              </w:rPr>
            </w:pPr>
            <w:r w:rsidRPr="000B18CC">
              <w:rPr>
                <w:rFonts w:ascii="Times New Roman" w:hAnsi="Times New Roman" w:cs="Times New Roman"/>
                <w:b/>
                <w:iCs/>
                <w:sz w:val="16"/>
                <w:szCs w:val="16"/>
              </w:rPr>
              <w:t>Мероприятия, направленные на повышение мобильности трудовых ресурсов, с целью повышения эффективности труда</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2.6.1./(2.6.1.)</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Недостаточное информирование граждан о возможности трудоустройства за пределами места постоянного проживания, что не позволяет в полной мере реализовать право на труд.</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Информирование населения, в том числе безработных и ищущих работу граждан, о возможности трудоустройства в другой местности (внутри Нижегородской области, а также в других субъектах Российской Федерации) с использованием информационного портала "Работа в России", других сайтов в сети "Интернет", средств массовой информации, информационных стендов в государственных казенных учреждениях</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Расширение списка информационных каналов, доли оповещения населения о возможности трудоустройства в другой местности (внутри Нижегородской области, а также в других субъектах Российской Федерации).</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Увеличение численности граждан, трудоустроенных в другой местности</w:t>
            </w:r>
          </w:p>
        </w:tc>
        <w:tc>
          <w:tcPr>
            <w:tcW w:w="0" w:type="auto"/>
          </w:tcPr>
          <w:p w:rsidR="002055F5" w:rsidRPr="000B18CC" w:rsidRDefault="002055F5" w:rsidP="00C6137E">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Государственное казенное учреждение центра занятости населения Ковернинского района Нижегородской области (далее - ГКУ Ковернинский центр занятости ЦЗН) (по согласованию)</w:t>
            </w:r>
          </w:p>
          <w:p w:rsidR="002055F5" w:rsidRPr="000B18CC" w:rsidRDefault="002055F5" w:rsidP="00D90DE4">
            <w:pPr>
              <w:pStyle w:val="ConsPlusNormal"/>
              <w:jc w:val="both"/>
              <w:rPr>
                <w:rFonts w:ascii="Times New Roman" w:hAnsi="Times New Roman" w:cs="Times New Roman"/>
                <w:b/>
                <w:sz w:val="16"/>
                <w:szCs w:val="16"/>
              </w:rPr>
            </w:pP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граждан, зарегистрированных в ГКУ Ковернинский ЦЗН и трудоустроенных в другой местности</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Ежегодно, не менее 5 человек</w:t>
            </w:r>
          </w:p>
        </w:tc>
      </w:tr>
      <w:tr w:rsidR="002055F5" w:rsidRPr="000B18CC" w:rsidTr="00A22E35">
        <w:tc>
          <w:tcPr>
            <w:tcW w:w="0" w:type="auto"/>
          </w:tcPr>
          <w:p w:rsidR="002055F5" w:rsidRPr="000B18CC" w:rsidRDefault="002055F5" w:rsidP="002E0CB9">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2.7./(2.12.)</w:t>
            </w:r>
          </w:p>
        </w:tc>
        <w:tc>
          <w:tcPr>
            <w:tcW w:w="0" w:type="auto"/>
            <w:gridSpan w:val="7"/>
          </w:tcPr>
          <w:p w:rsidR="002055F5" w:rsidRPr="000B18CC" w:rsidRDefault="002055F5" w:rsidP="002E0CB9">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создание условий для развития конкуренции на рынке строительства</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2.7.1./(2.12.1.)</w:t>
            </w:r>
          </w:p>
        </w:tc>
        <w:tc>
          <w:tcPr>
            <w:tcW w:w="0" w:type="auto"/>
          </w:tcPr>
          <w:p w:rsidR="002055F5" w:rsidRPr="000B18CC" w:rsidRDefault="002055F5" w:rsidP="00F81397">
            <w:pPr>
              <w:pStyle w:val="ConsPlusNormal"/>
              <w:rPr>
                <w:rFonts w:ascii="Times New Roman" w:hAnsi="Times New Roman" w:cs="Times New Roman"/>
                <w:sz w:val="16"/>
                <w:szCs w:val="16"/>
              </w:rPr>
            </w:pPr>
            <w:r w:rsidRPr="000B18CC">
              <w:rPr>
                <w:rFonts w:ascii="Times New Roman" w:hAnsi="Times New Roman" w:cs="Times New Roman"/>
                <w:sz w:val="16"/>
                <w:szCs w:val="16"/>
              </w:rPr>
              <w:t>Одной из причин отсутствия комфортных условий для хозяйствующих субъектов при входе их на рынок строительства является большое количество и длительность срока прохождения процедур, необходимых для сбора документов, предъявляемых для оформления разрешения на строительство объекта капитального строительства.</w:t>
            </w:r>
          </w:p>
          <w:p w:rsidR="002055F5" w:rsidRPr="000B18CC" w:rsidRDefault="002055F5" w:rsidP="00F81397">
            <w:pPr>
              <w:pStyle w:val="ConsPlusNormal"/>
              <w:rPr>
                <w:rFonts w:ascii="Times New Roman" w:hAnsi="Times New Roman" w:cs="Times New Roman"/>
                <w:sz w:val="16"/>
                <w:szCs w:val="16"/>
              </w:rPr>
            </w:pPr>
            <w:r w:rsidRPr="000B18CC">
              <w:rPr>
                <w:rFonts w:ascii="Times New Roman" w:hAnsi="Times New Roman" w:cs="Times New Roman"/>
                <w:sz w:val="16"/>
                <w:szCs w:val="16"/>
              </w:rPr>
              <w:t>Так, срок, необходимый для сбора документов для оформления разрешения на строительство, в Ковернинском муниципальном районе, на 1 января 2015 года составлял 200 дней.</w:t>
            </w:r>
          </w:p>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Поставлена целевая задача снизить к 2018 году количество дней, необходимых для сбора документов для оформления разрешения на строительство, до 56 дней, а количество проходимых для этого процедур с 15 до 11.</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Проведение мониторинга фактических сроков прохождения всех процедур, необходимых для сбора документов, предъявляемых в уполномоченный орган для оформления разрешения на строительство</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Предложения по оптимизации сроков прохождения всех процедур, необходимых для сбора документов, предъявляемых в уполномоченный орган для оформления разрешения на строительство</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2016-2020 годы</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Отдел архитектуры, капитального строительства и ЖКХ Администрации Ковернинского муниципального района</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Процент охвата заявителей с целью выработки предложений по оптимизации, %</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2016 - 90% 2017 - 100% 2018 - 100% 2019 - 100% 2020 - 100%</w:t>
            </w:r>
          </w:p>
        </w:tc>
      </w:tr>
      <w:tr w:rsidR="002055F5" w:rsidRPr="000B18CC" w:rsidTr="00A22E35">
        <w:tc>
          <w:tcPr>
            <w:tcW w:w="0" w:type="auto"/>
            <w:vMerge w:val="restart"/>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2.7.2./(2.12.3.)</w:t>
            </w:r>
          </w:p>
        </w:tc>
        <w:tc>
          <w:tcPr>
            <w:tcW w:w="0" w:type="auto"/>
            <w:vMerge w:val="restart"/>
          </w:tcPr>
          <w:p w:rsidR="002055F5" w:rsidRPr="000B18CC" w:rsidRDefault="002055F5" w:rsidP="004C7C4D">
            <w:pPr>
              <w:pStyle w:val="ConsPlusNormal"/>
              <w:rPr>
                <w:rFonts w:ascii="Times New Roman" w:hAnsi="Times New Roman" w:cs="Times New Roman"/>
                <w:sz w:val="16"/>
                <w:szCs w:val="16"/>
              </w:rPr>
            </w:pPr>
            <w:r w:rsidRPr="000B18CC">
              <w:rPr>
                <w:rFonts w:ascii="Times New Roman" w:hAnsi="Times New Roman" w:cs="Times New Roman"/>
                <w:sz w:val="16"/>
                <w:szCs w:val="16"/>
              </w:rPr>
              <w:t>Отсутствие информации о внедрении</w:t>
            </w:r>
          </w:p>
          <w:p w:rsidR="002055F5" w:rsidRPr="000B18CC" w:rsidRDefault="002055F5" w:rsidP="004C7C4D">
            <w:pPr>
              <w:pStyle w:val="ConsPlusNormal"/>
              <w:rPr>
                <w:rFonts w:ascii="Times New Roman" w:hAnsi="Times New Roman" w:cs="Times New Roman"/>
                <w:sz w:val="16"/>
                <w:szCs w:val="16"/>
              </w:rPr>
            </w:pPr>
            <w:r w:rsidRPr="000B18CC">
              <w:rPr>
                <w:rFonts w:ascii="Times New Roman" w:hAnsi="Times New Roman" w:cs="Times New Roman"/>
                <w:sz w:val="16"/>
                <w:szCs w:val="16"/>
              </w:rPr>
              <w:t>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w:t>
            </w:r>
          </w:p>
          <w:p w:rsidR="002055F5" w:rsidRPr="000B18CC" w:rsidRDefault="002055F5" w:rsidP="004C7C4D">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муниципальной услуги по выдаче разрешения на ввод объекта в эксплуатацию</w:t>
            </w:r>
          </w:p>
        </w:tc>
        <w:tc>
          <w:tcPr>
            <w:tcW w:w="0" w:type="auto"/>
            <w:vMerge w:val="restart"/>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Заключение соглашения о внедрение типовых административных регламентов предоставления муниципальных услуг по выдаче разрешения на строительство и по выдаче разрешения на ввод объектов в эксплуатацию</w:t>
            </w:r>
          </w:p>
          <w:p w:rsidR="002055F5" w:rsidRPr="000B18CC" w:rsidRDefault="002055F5" w:rsidP="00D90DE4">
            <w:pPr>
              <w:pStyle w:val="ConsPlusNormal"/>
              <w:ind w:left="60" w:firstLine="11"/>
              <w:jc w:val="both"/>
              <w:rPr>
                <w:rFonts w:ascii="Times New Roman" w:hAnsi="Times New Roman" w:cs="Times New Roman"/>
                <w:sz w:val="16"/>
                <w:szCs w:val="16"/>
              </w:rPr>
            </w:pPr>
          </w:p>
        </w:tc>
        <w:tc>
          <w:tcPr>
            <w:tcW w:w="0" w:type="auto"/>
            <w:vMerge w:val="restart"/>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Возникновение обязательств органов местного самоуправления по соблюдению сроков и последовательности процедур при предоставлении муниципальных услуг по выдаче разрешения строительство и по выдаче разрешения на ввод объектов в эксплуатацию</w:t>
            </w:r>
          </w:p>
        </w:tc>
        <w:tc>
          <w:tcPr>
            <w:tcW w:w="0" w:type="auto"/>
            <w:vMerge w:val="restart"/>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До 01.04.2017</w:t>
            </w:r>
          </w:p>
          <w:p w:rsidR="002055F5" w:rsidRPr="000B18CC" w:rsidRDefault="002055F5" w:rsidP="00D90DE4">
            <w:pPr>
              <w:pStyle w:val="ConsPlusNormal"/>
              <w:jc w:val="both"/>
              <w:rPr>
                <w:rFonts w:ascii="Times New Roman" w:hAnsi="Times New Roman" w:cs="Times New Roman"/>
                <w:sz w:val="16"/>
                <w:szCs w:val="16"/>
              </w:rPr>
            </w:pPr>
          </w:p>
        </w:tc>
        <w:tc>
          <w:tcPr>
            <w:tcW w:w="0" w:type="auto"/>
            <w:vMerge w:val="restart"/>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Отдел архитектуры, капитального строительства и ЖКХ Администрации Ковернинского муниципального района</w:t>
            </w:r>
          </w:p>
          <w:p w:rsidR="002055F5" w:rsidRPr="000B18CC" w:rsidRDefault="002055F5" w:rsidP="00D90DE4">
            <w:pPr>
              <w:pStyle w:val="ConsPlusNormal"/>
              <w:jc w:val="both"/>
              <w:rPr>
                <w:rFonts w:ascii="Times New Roman" w:hAnsi="Times New Roman" w:cs="Times New Roman"/>
                <w:sz w:val="16"/>
                <w:szCs w:val="16"/>
              </w:rPr>
            </w:pPr>
          </w:p>
        </w:tc>
        <w:tc>
          <w:tcPr>
            <w:tcW w:w="0" w:type="auto"/>
            <w:tcBorders>
              <w:bottom w:val="nil"/>
            </w:tcBorders>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Заключение соглашения и соблюдение, %.</w:t>
            </w:r>
          </w:p>
          <w:p w:rsidR="002055F5" w:rsidRPr="000B18CC" w:rsidRDefault="002055F5" w:rsidP="00D90DE4">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Сокращение сроков проведения процедур, необходимых для получения разрешения на строительство, дней</w:t>
            </w:r>
          </w:p>
        </w:tc>
        <w:tc>
          <w:tcPr>
            <w:tcW w:w="0" w:type="auto"/>
            <w:tcBorders>
              <w:bottom w:val="nil"/>
            </w:tcBorders>
          </w:tcPr>
          <w:p w:rsidR="002055F5" w:rsidRPr="000B18CC" w:rsidRDefault="002055F5" w:rsidP="004C7C4D">
            <w:pPr>
              <w:pStyle w:val="ConsPlusNormal"/>
              <w:rPr>
                <w:rFonts w:ascii="Times New Roman" w:hAnsi="Times New Roman" w:cs="Times New Roman"/>
                <w:sz w:val="16"/>
                <w:szCs w:val="16"/>
              </w:rPr>
            </w:pPr>
            <w:r w:rsidRPr="000B18CC">
              <w:rPr>
                <w:rFonts w:ascii="Times New Roman" w:hAnsi="Times New Roman" w:cs="Times New Roman"/>
                <w:sz w:val="16"/>
                <w:szCs w:val="16"/>
              </w:rPr>
              <w:t>2016 - 1000%</w:t>
            </w:r>
          </w:p>
          <w:p w:rsidR="002055F5" w:rsidRPr="000B18CC" w:rsidRDefault="002055F5" w:rsidP="004C7C4D">
            <w:pPr>
              <w:pStyle w:val="ConsPlusNormal"/>
              <w:rPr>
                <w:rFonts w:ascii="Times New Roman" w:hAnsi="Times New Roman" w:cs="Times New Roman"/>
                <w:sz w:val="16"/>
                <w:szCs w:val="16"/>
              </w:rPr>
            </w:pPr>
            <w:r w:rsidRPr="000B18CC">
              <w:rPr>
                <w:rFonts w:ascii="Times New Roman" w:hAnsi="Times New Roman" w:cs="Times New Roman"/>
                <w:sz w:val="16"/>
                <w:szCs w:val="16"/>
              </w:rPr>
              <w:t>2017 - 100%</w:t>
            </w:r>
          </w:p>
          <w:p w:rsidR="002055F5" w:rsidRPr="000B18CC" w:rsidRDefault="002055F5" w:rsidP="004C7C4D">
            <w:pPr>
              <w:pStyle w:val="ConsPlusNormal"/>
              <w:rPr>
                <w:rFonts w:ascii="Times New Roman" w:hAnsi="Times New Roman" w:cs="Times New Roman"/>
                <w:sz w:val="16"/>
                <w:szCs w:val="16"/>
              </w:rPr>
            </w:pPr>
            <w:r w:rsidRPr="000B18CC">
              <w:rPr>
                <w:rFonts w:ascii="Times New Roman" w:hAnsi="Times New Roman" w:cs="Times New Roman"/>
                <w:sz w:val="16"/>
                <w:szCs w:val="16"/>
              </w:rPr>
              <w:t>2018 - 100%</w:t>
            </w:r>
          </w:p>
          <w:p w:rsidR="002055F5" w:rsidRPr="000B18CC" w:rsidRDefault="002055F5" w:rsidP="004C7C4D">
            <w:pPr>
              <w:pStyle w:val="ConsPlusNormal"/>
              <w:rPr>
                <w:rFonts w:ascii="Times New Roman" w:hAnsi="Times New Roman" w:cs="Times New Roman"/>
                <w:sz w:val="16"/>
                <w:szCs w:val="16"/>
              </w:rPr>
            </w:pPr>
            <w:r w:rsidRPr="000B18CC">
              <w:rPr>
                <w:rFonts w:ascii="Times New Roman" w:hAnsi="Times New Roman" w:cs="Times New Roman"/>
                <w:sz w:val="16"/>
                <w:szCs w:val="16"/>
              </w:rPr>
              <w:t>2019 - 100%</w:t>
            </w:r>
          </w:p>
          <w:p w:rsidR="002055F5" w:rsidRPr="000B18CC" w:rsidRDefault="002055F5" w:rsidP="004C7C4D">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2020 - 100%</w:t>
            </w:r>
          </w:p>
          <w:p w:rsidR="002055F5" w:rsidRPr="000B18CC" w:rsidRDefault="002055F5" w:rsidP="004C7C4D">
            <w:pPr>
              <w:pStyle w:val="ConsPlusNormal"/>
              <w:jc w:val="both"/>
              <w:rPr>
                <w:rFonts w:ascii="Times New Roman" w:hAnsi="Times New Roman" w:cs="Times New Roman"/>
                <w:sz w:val="16"/>
                <w:szCs w:val="16"/>
              </w:rPr>
            </w:pP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200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2017 – 150 </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90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70</w:t>
            </w:r>
          </w:p>
          <w:p w:rsidR="002055F5" w:rsidRPr="000B18CC" w:rsidRDefault="002055F5" w:rsidP="004A0F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56</w:t>
            </w:r>
          </w:p>
        </w:tc>
      </w:tr>
      <w:tr w:rsidR="002055F5" w:rsidRPr="000B18CC" w:rsidTr="00A22E35">
        <w:trPr>
          <w:trHeight w:val="1333"/>
        </w:trPr>
        <w:tc>
          <w:tcPr>
            <w:tcW w:w="0" w:type="auto"/>
            <w:vMerge/>
          </w:tcPr>
          <w:p w:rsidR="002055F5" w:rsidRPr="000B18CC" w:rsidRDefault="002055F5" w:rsidP="00D90DE4">
            <w:pPr>
              <w:pStyle w:val="ConsPlusNormal"/>
              <w:jc w:val="both"/>
              <w:rPr>
                <w:rFonts w:ascii="Times New Roman" w:hAnsi="Times New Roman" w:cs="Times New Roman"/>
                <w:sz w:val="16"/>
                <w:szCs w:val="16"/>
              </w:rPr>
            </w:pPr>
          </w:p>
        </w:tc>
        <w:tc>
          <w:tcPr>
            <w:tcW w:w="0" w:type="auto"/>
            <w:vMerge/>
          </w:tcPr>
          <w:p w:rsidR="002055F5" w:rsidRPr="000B18CC" w:rsidRDefault="002055F5" w:rsidP="00D90DE4">
            <w:pPr>
              <w:pStyle w:val="ConsPlusNormal"/>
              <w:ind w:firstLine="11"/>
              <w:jc w:val="both"/>
              <w:rPr>
                <w:rFonts w:ascii="Times New Roman" w:hAnsi="Times New Roman" w:cs="Times New Roman"/>
                <w:sz w:val="16"/>
                <w:szCs w:val="16"/>
              </w:rPr>
            </w:pPr>
          </w:p>
        </w:tc>
        <w:tc>
          <w:tcPr>
            <w:tcW w:w="0" w:type="auto"/>
            <w:vMerge/>
          </w:tcPr>
          <w:p w:rsidR="002055F5" w:rsidRPr="000B18CC" w:rsidRDefault="002055F5" w:rsidP="00D90DE4">
            <w:pPr>
              <w:pStyle w:val="ConsPlusNormal"/>
              <w:ind w:left="60" w:firstLine="11"/>
              <w:jc w:val="both"/>
              <w:rPr>
                <w:rFonts w:ascii="Times New Roman" w:hAnsi="Times New Roman" w:cs="Times New Roman"/>
                <w:sz w:val="16"/>
                <w:szCs w:val="16"/>
              </w:rPr>
            </w:pPr>
          </w:p>
        </w:tc>
        <w:tc>
          <w:tcPr>
            <w:tcW w:w="0" w:type="auto"/>
            <w:vMerge/>
          </w:tcPr>
          <w:p w:rsidR="002055F5" w:rsidRPr="000B18CC" w:rsidRDefault="002055F5" w:rsidP="00D90DE4">
            <w:pPr>
              <w:pStyle w:val="ConsPlusNormal"/>
              <w:ind w:left="44"/>
              <w:jc w:val="both"/>
              <w:rPr>
                <w:rFonts w:ascii="Times New Roman" w:hAnsi="Times New Roman" w:cs="Times New Roman"/>
                <w:sz w:val="16"/>
                <w:szCs w:val="16"/>
              </w:rPr>
            </w:pPr>
          </w:p>
        </w:tc>
        <w:tc>
          <w:tcPr>
            <w:tcW w:w="0" w:type="auto"/>
            <w:vMerge/>
          </w:tcPr>
          <w:p w:rsidR="002055F5" w:rsidRPr="000B18CC" w:rsidRDefault="002055F5" w:rsidP="00D90DE4">
            <w:pPr>
              <w:pStyle w:val="ConsPlusNormal"/>
              <w:jc w:val="both"/>
              <w:rPr>
                <w:rFonts w:ascii="Times New Roman" w:hAnsi="Times New Roman" w:cs="Times New Roman"/>
                <w:sz w:val="16"/>
                <w:szCs w:val="16"/>
              </w:rPr>
            </w:pPr>
          </w:p>
        </w:tc>
        <w:tc>
          <w:tcPr>
            <w:tcW w:w="0" w:type="auto"/>
            <w:vMerge/>
          </w:tcPr>
          <w:p w:rsidR="002055F5" w:rsidRPr="000B18CC" w:rsidRDefault="002055F5" w:rsidP="00D90DE4">
            <w:pPr>
              <w:pStyle w:val="ConsPlusNormal"/>
              <w:jc w:val="both"/>
              <w:rPr>
                <w:rFonts w:ascii="Times New Roman" w:hAnsi="Times New Roman" w:cs="Times New Roman"/>
                <w:sz w:val="16"/>
                <w:szCs w:val="16"/>
              </w:rPr>
            </w:pPr>
          </w:p>
        </w:tc>
        <w:tc>
          <w:tcPr>
            <w:tcW w:w="0" w:type="auto"/>
            <w:tcBorders>
              <w:top w:val="nil"/>
            </w:tcBorders>
          </w:tcPr>
          <w:p w:rsidR="002055F5" w:rsidRPr="000B18CC" w:rsidRDefault="002055F5" w:rsidP="00D90DE4">
            <w:pPr>
              <w:pStyle w:val="ConsPlusNormal"/>
              <w:jc w:val="both"/>
              <w:rPr>
                <w:rFonts w:ascii="Times New Roman" w:hAnsi="Times New Roman" w:cs="Times New Roman"/>
                <w:sz w:val="16"/>
                <w:szCs w:val="16"/>
              </w:rPr>
            </w:pPr>
          </w:p>
        </w:tc>
        <w:tc>
          <w:tcPr>
            <w:tcW w:w="0" w:type="auto"/>
            <w:tcBorders>
              <w:top w:val="nil"/>
            </w:tcBorders>
          </w:tcPr>
          <w:p w:rsidR="002055F5" w:rsidRPr="000B18CC" w:rsidRDefault="002055F5" w:rsidP="00D90DE4">
            <w:pPr>
              <w:pStyle w:val="ConsPlusNormal"/>
              <w:jc w:val="both"/>
              <w:rPr>
                <w:rFonts w:ascii="Times New Roman" w:hAnsi="Times New Roman" w:cs="Times New Roman"/>
                <w:sz w:val="16"/>
                <w:szCs w:val="16"/>
              </w:rPr>
            </w:pP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2.7.3./(2.12.4.)</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Отсутствие типового </w:t>
            </w:r>
            <w:r w:rsidRPr="000B18CC">
              <w:rPr>
                <w:rFonts w:ascii="Times New Roman" w:hAnsi="Times New Roman" w:cs="Times New Roman"/>
                <w:sz w:val="16"/>
                <w:szCs w:val="16"/>
              </w:rPr>
              <w:lastRenderedPageBreak/>
              <w:t>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Разработка (при наличии </w:t>
            </w:r>
            <w:r w:rsidRPr="000B18CC">
              <w:rPr>
                <w:rFonts w:ascii="Times New Roman" w:hAnsi="Times New Roman" w:cs="Times New Roman"/>
                <w:sz w:val="16"/>
                <w:szCs w:val="16"/>
              </w:rPr>
              <w:lastRenderedPageBreak/>
              <w:t>полномочий)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w:t>
            </w:r>
          </w:p>
        </w:tc>
        <w:tc>
          <w:tcPr>
            <w:tcW w:w="0" w:type="auto"/>
          </w:tcPr>
          <w:p w:rsidR="002055F5" w:rsidRPr="000B18CC" w:rsidRDefault="002055F5" w:rsidP="00441DA0">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Принятие правового акта, </w:t>
            </w:r>
            <w:r w:rsidRPr="000B18CC">
              <w:rPr>
                <w:rFonts w:ascii="Times New Roman" w:hAnsi="Times New Roman" w:cs="Times New Roman"/>
                <w:sz w:val="16"/>
                <w:szCs w:val="16"/>
              </w:rPr>
              <w:lastRenderedPageBreak/>
              <w:t>устанавливающего сроки и последовательность процедур при предоставлении муниципальных услуг по выдаче разрешения строительство и по выдаче разрешения на ввод объектов в эксплуатацию</w:t>
            </w:r>
          </w:p>
        </w:tc>
        <w:tc>
          <w:tcPr>
            <w:tcW w:w="0" w:type="auto"/>
          </w:tcPr>
          <w:p w:rsidR="002055F5" w:rsidRPr="000B18CC" w:rsidRDefault="002055F5" w:rsidP="00441DA0">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lastRenderedPageBreak/>
              <w:t>До</w:t>
            </w:r>
          </w:p>
          <w:p w:rsidR="002055F5" w:rsidRPr="000B18CC" w:rsidRDefault="002055F5" w:rsidP="00441DA0">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lastRenderedPageBreak/>
              <w:t>01.01.2017</w:t>
            </w:r>
          </w:p>
        </w:tc>
        <w:tc>
          <w:tcPr>
            <w:tcW w:w="0" w:type="auto"/>
          </w:tcPr>
          <w:p w:rsidR="002055F5" w:rsidRPr="000B18CC" w:rsidRDefault="002055F5" w:rsidP="001776EC">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Отдел архитектуры, капитального </w:t>
            </w:r>
            <w:r w:rsidRPr="000B18CC">
              <w:rPr>
                <w:rFonts w:ascii="Times New Roman" w:hAnsi="Times New Roman" w:cs="Times New Roman"/>
                <w:sz w:val="16"/>
                <w:szCs w:val="16"/>
              </w:rPr>
              <w:lastRenderedPageBreak/>
              <w:t>строительства и ЖКХ Администрации Ковернинского муниципального района</w:t>
            </w:r>
          </w:p>
          <w:p w:rsidR="002055F5" w:rsidRPr="000B18CC" w:rsidRDefault="002055F5" w:rsidP="001776EC">
            <w:pPr>
              <w:pStyle w:val="ConsPlusNormal"/>
              <w:jc w:val="both"/>
              <w:rPr>
                <w:rFonts w:ascii="Times New Roman" w:hAnsi="Times New Roman" w:cs="Times New Roman"/>
                <w:sz w:val="16"/>
                <w:szCs w:val="16"/>
              </w:rPr>
            </w:pPr>
          </w:p>
        </w:tc>
        <w:tc>
          <w:tcPr>
            <w:tcW w:w="0" w:type="auto"/>
          </w:tcPr>
          <w:p w:rsidR="002055F5" w:rsidRPr="000B18CC" w:rsidRDefault="002055F5" w:rsidP="00D90DE4">
            <w:pPr>
              <w:pStyle w:val="ConsPlusNormal"/>
              <w:jc w:val="both"/>
              <w:rPr>
                <w:rFonts w:ascii="Times New Roman" w:hAnsi="Times New Roman" w:cs="Times New Roman"/>
                <w:sz w:val="16"/>
                <w:szCs w:val="16"/>
              </w:rPr>
            </w:pPr>
            <w:proofErr w:type="gramStart"/>
            <w:r w:rsidRPr="000B18CC">
              <w:rPr>
                <w:rFonts w:ascii="Times New Roman" w:hAnsi="Times New Roman" w:cs="Times New Roman"/>
                <w:sz w:val="16"/>
                <w:szCs w:val="16"/>
              </w:rPr>
              <w:lastRenderedPageBreak/>
              <w:t xml:space="preserve">Разработан и утвержден </w:t>
            </w:r>
            <w:r w:rsidRPr="000B18CC">
              <w:rPr>
                <w:rFonts w:ascii="Times New Roman" w:hAnsi="Times New Roman" w:cs="Times New Roman"/>
                <w:sz w:val="16"/>
                <w:szCs w:val="16"/>
              </w:rPr>
              <w:lastRenderedPageBreak/>
              <w:t>типовой административный регламент предоставления муниципальной услуги по выдаче разрешений на строительство и типовой административный регламент предоставления муниципальной услуги по выдаче разрешений на ввод объекта в эксплуатацию при осуществлении строительства, реконструкции, капитального ремонта объекта капитального строительства, внедрение которых целесообразно осуществить в 2016 году в рамках соответствующего соглашения-меморандума между органами исполнительной власти Нижегородской области и органами местного самоуправления муниципальных</w:t>
            </w:r>
            <w:proofErr w:type="gramEnd"/>
            <w:r w:rsidRPr="000B18CC">
              <w:rPr>
                <w:rFonts w:ascii="Times New Roman" w:hAnsi="Times New Roman" w:cs="Times New Roman"/>
                <w:sz w:val="16"/>
                <w:szCs w:val="16"/>
              </w:rPr>
              <w:t xml:space="preserve"> районов и городских округов Нижегородской области</w:t>
            </w:r>
          </w:p>
        </w:tc>
        <w:tc>
          <w:tcPr>
            <w:tcW w:w="0" w:type="auto"/>
          </w:tcPr>
          <w:p w:rsidR="002055F5" w:rsidRPr="000B18CC" w:rsidRDefault="002055F5" w:rsidP="00441DA0">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2016 - 1</w:t>
            </w:r>
          </w:p>
        </w:tc>
      </w:tr>
      <w:tr w:rsidR="002055F5" w:rsidRPr="000B18CC" w:rsidTr="00A22E35">
        <w:tc>
          <w:tcPr>
            <w:tcW w:w="0" w:type="auto"/>
          </w:tcPr>
          <w:p w:rsidR="002055F5" w:rsidRPr="000B18CC" w:rsidRDefault="002055F5" w:rsidP="00AF2DB6">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2.8./(2.15.)</w:t>
            </w:r>
          </w:p>
        </w:tc>
        <w:tc>
          <w:tcPr>
            <w:tcW w:w="0" w:type="auto"/>
            <w:gridSpan w:val="7"/>
          </w:tcPr>
          <w:p w:rsidR="002055F5" w:rsidRPr="000B18CC" w:rsidRDefault="002055F5" w:rsidP="00AF2DB6">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содействие развитию негосударственных (немуниципальных) социально ориентированных некоммерческих организаций (далее - СО НКО)</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2.8.1./(2.15.1.)</w:t>
            </w:r>
          </w:p>
        </w:tc>
        <w:tc>
          <w:tcPr>
            <w:tcW w:w="0" w:type="auto"/>
          </w:tcPr>
          <w:p w:rsidR="002055F5" w:rsidRPr="000B18CC" w:rsidRDefault="002055F5" w:rsidP="00105B4F">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Большая часть некоммерческих организаций сосредоточена в районном центре. </w:t>
            </w:r>
            <w:r w:rsidR="004D6716" w:rsidRPr="000B18CC">
              <w:rPr>
                <w:rFonts w:ascii="Times New Roman" w:hAnsi="Times New Roman" w:cs="Times New Roman"/>
                <w:sz w:val="16"/>
                <w:szCs w:val="16"/>
              </w:rPr>
              <w:t>На конец 2015 года 83,3% СО НКО осуществляют деятельность в р.п</w:t>
            </w:r>
            <w:proofErr w:type="gramStart"/>
            <w:r w:rsidR="004D6716" w:rsidRPr="000B18CC">
              <w:rPr>
                <w:rFonts w:ascii="Times New Roman" w:hAnsi="Times New Roman" w:cs="Times New Roman"/>
                <w:sz w:val="16"/>
                <w:szCs w:val="16"/>
              </w:rPr>
              <w:t>.К</w:t>
            </w:r>
            <w:proofErr w:type="gramEnd"/>
            <w:r w:rsidR="004D6716" w:rsidRPr="000B18CC">
              <w:rPr>
                <w:rFonts w:ascii="Times New Roman" w:hAnsi="Times New Roman" w:cs="Times New Roman"/>
                <w:sz w:val="16"/>
                <w:szCs w:val="16"/>
              </w:rPr>
              <w:t xml:space="preserve">овернино, 16,3% на территории сельских поселений. </w:t>
            </w:r>
            <w:r w:rsidRPr="000B18CC">
              <w:rPr>
                <w:rFonts w:ascii="Times New Roman" w:hAnsi="Times New Roman" w:cs="Times New Roman"/>
                <w:sz w:val="16"/>
                <w:szCs w:val="16"/>
              </w:rPr>
              <w:t xml:space="preserve"> У них больше возможностей реализоваться. Однако в целях развития отдаленных территорий, поддержки гражданских инициатив на селе необходимо акцентировать внимание на некоммерческих организациях в малых населенных пунктах</w:t>
            </w:r>
          </w:p>
        </w:tc>
        <w:tc>
          <w:tcPr>
            <w:tcW w:w="0" w:type="auto"/>
          </w:tcPr>
          <w:p w:rsidR="002055F5" w:rsidRPr="000B18CC" w:rsidRDefault="002055F5" w:rsidP="00105B4F">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Проведение серии методических семинаров для представителей СО НКО</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Проведение семинаров позволит:</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1. Повысить правовую грамотность руководителей и сотрудников СО НКО.</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2. Повысить результативность участия СО НКО в различных конкурсах по предоставлению поддержки на реализацию социально значимых проектов (программ) либо мероприятий.</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3. Оказать консультационную поддержку СО НКО по подготовке заявок (иной документации) для получения государственной поддержки.</w:t>
            </w:r>
          </w:p>
          <w:p w:rsidR="002055F5" w:rsidRPr="000B18CC" w:rsidRDefault="002055F5" w:rsidP="00105B4F">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xml:space="preserve">4. Увеличить долю </w:t>
            </w:r>
            <w:proofErr w:type="spellStart"/>
            <w:r w:rsidRPr="000B18CC">
              <w:rPr>
                <w:rFonts w:ascii="Times New Roman" w:hAnsi="Times New Roman" w:cs="Times New Roman"/>
                <w:sz w:val="16"/>
                <w:szCs w:val="16"/>
              </w:rPr>
              <w:t>грантополучателейсреди</w:t>
            </w:r>
            <w:proofErr w:type="spellEnd"/>
            <w:r w:rsidRPr="000B18CC">
              <w:rPr>
                <w:rFonts w:ascii="Times New Roman" w:hAnsi="Times New Roman" w:cs="Times New Roman"/>
                <w:sz w:val="16"/>
                <w:szCs w:val="16"/>
              </w:rPr>
              <w:t xml:space="preserve"> СО НКО</w:t>
            </w:r>
          </w:p>
        </w:tc>
        <w:tc>
          <w:tcPr>
            <w:tcW w:w="0" w:type="auto"/>
          </w:tcPr>
          <w:p w:rsidR="002055F5" w:rsidRPr="000B18CC" w:rsidRDefault="002055F5" w:rsidP="00105B4F">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2055F5" w:rsidRPr="000B18CC" w:rsidRDefault="002055F5" w:rsidP="00D90DE4">
            <w:pPr>
              <w:pStyle w:val="ConsPlusNormal"/>
              <w:jc w:val="both"/>
              <w:rPr>
                <w:rFonts w:ascii="Times New Roman" w:hAnsi="Times New Roman" w:cs="Times New Roman"/>
                <w:b/>
                <w:sz w:val="16"/>
                <w:szCs w:val="16"/>
              </w:rPr>
            </w:pPr>
            <w:r w:rsidRPr="000B18CC">
              <w:rPr>
                <w:rFonts w:ascii="Times New Roman" w:hAnsi="Times New Roman" w:cs="Times New Roman"/>
                <w:sz w:val="16"/>
                <w:szCs w:val="16"/>
              </w:rPr>
              <w:t>Отдел экономики, организационно-правовой отдел</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проведенных семинаров, ед.</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2017 - 1</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w:t>
            </w:r>
          </w:p>
          <w:p w:rsidR="002055F5" w:rsidRPr="000B18CC" w:rsidRDefault="002055F5" w:rsidP="009C0FA2">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w:t>
            </w:r>
          </w:p>
        </w:tc>
      </w:tr>
      <w:tr w:rsidR="002055F5" w:rsidRPr="000B18CC" w:rsidTr="00A22E35">
        <w:tc>
          <w:tcPr>
            <w:tcW w:w="0" w:type="auto"/>
          </w:tcPr>
          <w:p w:rsidR="002055F5" w:rsidRPr="000B18CC" w:rsidRDefault="002055F5" w:rsidP="00453DFD">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2.9./(2.16.)</w:t>
            </w:r>
          </w:p>
        </w:tc>
        <w:tc>
          <w:tcPr>
            <w:tcW w:w="0" w:type="auto"/>
            <w:gridSpan w:val="7"/>
          </w:tcPr>
          <w:p w:rsidR="002055F5" w:rsidRPr="000B18CC" w:rsidRDefault="002055F5" w:rsidP="00453DFD">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Организация мониторинга состояния и развития конкурентной среды на рынках товаров и услуг Ковернинского муниципального района Нижегородской области</w:t>
            </w:r>
          </w:p>
        </w:tc>
      </w:tr>
      <w:tr w:rsidR="00BF3147" w:rsidRPr="000B18CC" w:rsidTr="00A22E35">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2.9.1./(2.16.1.)</w:t>
            </w:r>
          </w:p>
        </w:tc>
        <w:tc>
          <w:tcPr>
            <w:tcW w:w="0" w:type="auto"/>
          </w:tcPr>
          <w:p w:rsidR="00BF3147" w:rsidRPr="000B18CC" w:rsidRDefault="00BF3147" w:rsidP="00453DFD">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Мониторинг оценки состояния конкурентной среды осуществляется с целью </w:t>
            </w:r>
            <w:r w:rsidRPr="000B18CC">
              <w:rPr>
                <w:rFonts w:ascii="Times New Roman" w:hAnsi="Times New Roman" w:cs="Times New Roman"/>
                <w:sz w:val="16"/>
                <w:szCs w:val="16"/>
              </w:rPr>
              <w:lastRenderedPageBreak/>
              <w:t>формирования показателей для анализа деятельности и подготовки выводов и предложений по совершенствованию деятельности органов местного самоуправления</w:t>
            </w:r>
          </w:p>
        </w:tc>
        <w:tc>
          <w:tcPr>
            <w:tcW w:w="0" w:type="auto"/>
          </w:tcPr>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lastRenderedPageBreak/>
              <w:t>Организация и проведение мониторингов:</w:t>
            </w:r>
          </w:p>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 оценки состояния </w:t>
            </w:r>
            <w:r w:rsidRPr="000B18CC">
              <w:rPr>
                <w:rFonts w:ascii="Times New Roman" w:hAnsi="Times New Roman" w:cs="Times New Roman"/>
                <w:sz w:val="16"/>
                <w:szCs w:val="16"/>
              </w:rPr>
              <w:lastRenderedPageBreak/>
              <w:t>конкурентной среды и административных барьеров субъектами предпринимательской деятельности;</w:t>
            </w:r>
          </w:p>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удовлетворенности потребителей качеством товаров и услуг на товарных рынках региона и состоянием ценовой конкуренции;</w:t>
            </w:r>
          </w:p>
          <w:p w:rsidR="00BF3147" w:rsidRPr="000B18CC" w:rsidRDefault="00BF3147"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удовлетворенности субъектов предпринимательской деятельности и потребителей товаров и услуг качеством (уровнем доступности, понятности и удобства получения) официальной информации о состоянии конкурентной среды на рынках товаров и услуг и деятельности по содействию развитию конкуренции в Ковернинском муниципальном районе Нижегородской области, размещаемой уполномоченным органом</w:t>
            </w:r>
          </w:p>
        </w:tc>
        <w:tc>
          <w:tcPr>
            <w:tcW w:w="0" w:type="auto"/>
          </w:tcPr>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Получение данных </w:t>
            </w:r>
            <w:proofErr w:type="gramStart"/>
            <w:r w:rsidRPr="000B18CC">
              <w:rPr>
                <w:rFonts w:ascii="Times New Roman" w:hAnsi="Times New Roman" w:cs="Times New Roman"/>
                <w:sz w:val="16"/>
                <w:szCs w:val="16"/>
              </w:rPr>
              <w:t>для</w:t>
            </w:r>
            <w:proofErr w:type="gramEnd"/>
            <w:r w:rsidRPr="000B18CC">
              <w:rPr>
                <w:rFonts w:ascii="Times New Roman" w:hAnsi="Times New Roman" w:cs="Times New Roman"/>
                <w:sz w:val="16"/>
                <w:szCs w:val="16"/>
              </w:rPr>
              <w:t>:</w:t>
            </w:r>
          </w:p>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xml:space="preserve">- формирования процесса анализа деятельности и </w:t>
            </w:r>
            <w:r w:rsidRPr="000B18CC">
              <w:rPr>
                <w:rFonts w:ascii="Times New Roman" w:hAnsi="Times New Roman" w:cs="Times New Roman"/>
                <w:sz w:val="16"/>
                <w:szCs w:val="16"/>
              </w:rPr>
              <w:lastRenderedPageBreak/>
              <w:t>планирования мероприятий по содействию развитию конкуренции;</w:t>
            </w:r>
          </w:p>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корректировки "дорожной карты" по содействию развитию конкуренции;</w:t>
            </w:r>
          </w:p>
          <w:p w:rsidR="00BF3147" w:rsidRPr="000B18CC" w:rsidRDefault="00BF3147"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выработки показателей развития конкуренции на предстоящий период</w:t>
            </w:r>
          </w:p>
          <w:p w:rsidR="00BF3147" w:rsidRPr="000B18CC" w:rsidRDefault="00BF3147" w:rsidP="00D90DE4">
            <w:pPr>
              <w:pStyle w:val="ConsPlusNormal"/>
              <w:ind w:left="44"/>
              <w:jc w:val="both"/>
              <w:rPr>
                <w:rFonts w:ascii="Times New Roman" w:hAnsi="Times New Roman" w:cs="Times New Roman"/>
                <w:sz w:val="16"/>
                <w:szCs w:val="16"/>
              </w:rPr>
            </w:pPr>
          </w:p>
        </w:tc>
        <w:tc>
          <w:tcPr>
            <w:tcW w:w="0" w:type="auto"/>
          </w:tcPr>
          <w:p w:rsidR="00BF3147" w:rsidRPr="000B18CC" w:rsidRDefault="00BF3147" w:rsidP="00453DFD">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lastRenderedPageBreak/>
              <w:t>До 01.08.2016</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проведенных мониторингов, ед.</w:t>
            </w:r>
          </w:p>
        </w:tc>
        <w:tc>
          <w:tcPr>
            <w:tcW w:w="0" w:type="auto"/>
          </w:tcPr>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2016 - 1</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2017 - 1</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2019 - 1</w:t>
            </w:r>
          </w:p>
          <w:p w:rsidR="00BF3147" w:rsidRPr="000B18CC" w:rsidRDefault="00BF3147"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2.9.2./(2.16.3.)</w:t>
            </w:r>
          </w:p>
        </w:tc>
        <w:tc>
          <w:tcPr>
            <w:tcW w:w="0" w:type="auto"/>
          </w:tcPr>
          <w:p w:rsidR="002055F5" w:rsidRPr="000B18CC" w:rsidRDefault="002055F5" w:rsidP="00503698">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Мониторинг деятельности хозяйствующих субъектов, доля участия муниципального образования в которых составляет 50 и более процентов, осуществляется с целью формирования показателей для анализа деятельности и подготовки выводов и предложений по совершенствованию деятельности муниципальных предприятий Ковернинского муниципального района</w:t>
            </w:r>
          </w:p>
        </w:tc>
        <w:tc>
          <w:tcPr>
            <w:tcW w:w="0" w:type="auto"/>
          </w:tcPr>
          <w:p w:rsidR="002055F5" w:rsidRPr="000B18CC" w:rsidRDefault="002055F5" w:rsidP="00503698">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Организация и проведение мониторингов деятельности хозяйствующих субъектов, доля участия муниципального образования в которых составляет 50 и более процентов </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xml:space="preserve">Получение данных </w:t>
            </w:r>
            <w:proofErr w:type="gramStart"/>
            <w:r w:rsidRPr="000B18CC">
              <w:rPr>
                <w:rFonts w:ascii="Times New Roman" w:hAnsi="Times New Roman" w:cs="Times New Roman"/>
                <w:sz w:val="16"/>
                <w:szCs w:val="16"/>
              </w:rPr>
              <w:t>для</w:t>
            </w:r>
            <w:proofErr w:type="gramEnd"/>
            <w:r w:rsidRPr="000B18CC">
              <w:rPr>
                <w:rFonts w:ascii="Times New Roman" w:hAnsi="Times New Roman" w:cs="Times New Roman"/>
                <w:sz w:val="16"/>
                <w:szCs w:val="16"/>
              </w:rPr>
              <w:t>:</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корректировки "дорожной карты" по содействию развитию конкуренции;</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выработки показателей развития конкуренции на предстоящий период.</w:t>
            </w:r>
          </w:p>
          <w:p w:rsidR="002055F5" w:rsidRPr="000B18CC" w:rsidRDefault="002055F5" w:rsidP="00D90DE4">
            <w:pPr>
              <w:pStyle w:val="ConsPlusNormal"/>
              <w:ind w:left="44"/>
              <w:jc w:val="both"/>
              <w:rPr>
                <w:rFonts w:ascii="Times New Roman" w:hAnsi="Times New Roman" w:cs="Times New Roman"/>
                <w:sz w:val="16"/>
                <w:szCs w:val="16"/>
              </w:rPr>
            </w:pPr>
          </w:p>
        </w:tc>
        <w:tc>
          <w:tcPr>
            <w:tcW w:w="0" w:type="auto"/>
          </w:tcPr>
          <w:p w:rsidR="002055F5" w:rsidRPr="000B18CC" w:rsidRDefault="002055F5" w:rsidP="00562234">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постоянно</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 Комитет имущественных отношений, Финансовое управление, отдел экономики</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проведенных мониторингов и проверок финансово-хозяйственной деятельности муниципальных предприятий, ед.</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2016 - 1 </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2017 - 1 </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2018 - 1 </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2019 - 1 </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 xml:space="preserve">2020 - 1 </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2.9.3./(2.16.4.)</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Недостаточная открытость и прозрачность деятельности субъектов естественных монополий и защиты интересов потребителей</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Организация работы по информированию потребителей о размещении информации в сети "Интернет" о деятельности субъектов естественных монополий</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 xml:space="preserve">Перечень </w:t>
            </w:r>
            <w:proofErr w:type="spellStart"/>
            <w:r w:rsidRPr="000B18CC">
              <w:rPr>
                <w:rFonts w:ascii="Times New Roman" w:hAnsi="Times New Roman" w:cs="Times New Roman"/>
                <w:sz w:val="16"/>
                <w:szCs w:val="16"/>
              </w:rPr>
              <w:t>интернет-ресурсов</w:t>
            </w:r>
            <w:proofErr w:type="spellEnd"/>
            <w:r w:rsidRPr="000B18CC">
              <w:rPr>
                <w:rFonts w:ascii="Times New Roman" w:hAnsi="Times New Roman" w:cs="Times New Roman"/>
                <w:sz w:val="16"/>
                <w:szCs w:val="16"/>
              </w:rPr>
              <w:t xml:space="preserve"> субъектов естественных монополий, содержащих сведения о раскрытии информации в сети "Интернет" о деятельности субъектов естественных монополий</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В соответствии с действующим законодательством</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Отдел экономики</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Количество субъектов естественных монополий, о деятельности которых размещена информация</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2016 - 100%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2017 - 100%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2018 - 100%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2019 - 100%</w:t>
            </w:r>
          </w:p>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2020 - 100%</w:t>
            </w:r>
          </w:p>
        </w:tc>
      </w:tr>
      <w:tr w:rsidR="002055F5" w:rsidRPr="000B18CC" w:rsidTr="00A22E35">
        <w:tc>
          <w:tcPr>
            <w:tcW w:w="0" w:type="auto"/>
          </w:tcPr>
          <w:p w:rsidR="002055F5" w:rsidRPr="000B18CC" w:rsidRDefault="002055F5" w:rsidP="00AB7D7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2.10./(2.18.)</w:t>
            </w:r>
          </w:p>
        </w:tc>
        <w:tc>
          <w:tcPr>
            <w:tcW w:w="0" w:type="auto"/>
            <w:gridSpan w:val="7"/>
          </w:tcPr>
          <w:p w:rsidR="002055F5" w:rsidRPr="000B18CC" w:rsidRDefault="002055F5" w:rsidP="00AB7D7C">
            <w:pPr>
              <w:pStyle w:val="ConsPlusNormal"/>
              <w:ind w:left="44"/>
              <w:jc w:val="center"/>
              <w:rPr>
                <w:rFonts w:ascii="Times New Roman" w:hAnsi="Times New Roman" w:cs="Times New Roman"/>
                <w:b/>
                <w:sz w:val="16"/>
                <w:szCs w:val="16"/>
              </w:rPr>
            </w:pPr>
            <w:r w:rsidRPr="000B18CC">
              <w:rPr>
                <w:rFonts w:ascii="Times New Roman" w:hAnsi="Times New Roman" w:cs="Times New Roman"/>
                <w:b/>
                <w:sz w:val="16"/>
                <w:szCs w:val="16"/>
              </w:rPr>
              <w:t>Организационные мероприятия по внедрению Стандарта развития конкуренции (далее - Стандарт)</w:t>
            </w: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2.10.1./(2.18.1.)</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 xml:space="preserve">Недостаточный уровень </w:t>
            </w:r>
            <w:r w:rsidRPr="000B18CC">
              <w:rPr>
                <w:rFonts w:ascii="Times New Roman" w:hAnsi="Times New Roman" w:cs="Times New Roman"/>
                <w:sz w:val="16"/>
                <w:szCs w:val="16"/>
              </w:rPr>
              <w:lastRenderedPageBreak/>
              <w:t>мероприятий по развитию конкуренции на муниципальном уровне</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Заключение соглашений </w:t>
            </w:r>
            <w:r w:rsidRPr="000B18CC">
              <w:rPr>
                <w:rFonts w:ascii="Times New Roman" w:hAnsi="Times New Roman" w:cs="Times New Roman"/>
                <w:sz w:val="16"/>
                <w:szCs w:val="16"/>
              </w:rPr>
              <w:lastRenderedPageBreak/>
              <w:t>между министерством экономики и конкурентной политики Нижегородской области и органами местного самоуправления о внедрении Стандарта развития конкуренции</w:t>
            </w:r>
          </w:p>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на территории Нижегородской области</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lastRenderedPageBreak/>
              <w:t xml:space="preserve">Внедрение Стандарта </w:t>
            </w:r>
            <w:r w:rsidRPr="000B18CC">
              <w:rPr>
                <w:rFonts w:ascii="Times New Roman" w:hAnsi="Times New Roman" w:cs="Times New Roman"/>
                <w:sz w:val="16"/>
                <w:szCs w:val="16"/>
              </w:rPr>
              <w:lastRenderedPageBreak/>
              <w:t>развития конкуренции</w:t>
            </w:r>
          </w:p>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на муниципальном уровне</w:t>
            </w:r>
          </w:p>
        </w:tc>
        <w:tc>
          <w:tcPr>
            <w:tcW w:w="0" w:type="auto"/>
          </w:tcPr>
          <w:p w:rsidR="002055F5" w:rsidRPr="000B18CC" w:rsidRDefault="002055F5" w:rsidP="00AB7D7C">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lastRenderedPageBreak/>
              <w:t>2016 год</w:t>
            </w:r>
          </w:p>
        </w:tc>
        <w:tc>
          <w:tcPr>
            <w:tcW w:w="0" w:type="auto"/>
          </w:tcPr>
          <w:p w:rsidR="002055F5" w:rsidRPr="000B18CC" w:rsidRDefault="002055F5" w:rsidP="00AB7D7C">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Отдел экономики</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Заключение соглашения</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2016 - 1</w:t>
            </w:r>
          </w:p>
          <w:p w:rsidR="002055F5" w:rsidRPr="000B18CC" w:rsidRDefault="002055F5" w:rsidP="00D90DE4">
            <w:pPr>
              <w:pStyle w:val="ConsPlusNormal"/>
              <w:jc w:val="both"/>
              <w:rPr>
                <w:rFonts w:ascii="Times New Roman" w:hAnsi="Times New Roman" w:cs="Times New Roman"/>
                <w:sz w:val="16"/>
                <w:szCs w:val="16"/>
              </w:rPr>
            </w:pPr>
          </w:p>
        </w:tc>
      </w:tr>
      <w:tr w:rsidR="002055F5" w:rsidRPr="000B18CC" w:rsidTr="00A22E35">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lastRenderedPageBreak/>
              <w:t>2.10.2./(2.18.2)</w:t>
            </w:r>
          </w:p>
        </w:tc>
        <w:tc>
          <w:tcPr>
            <w:tcW w:w="0" w:type="auto"/>
          </w:tcPr>
          <w:p w:rsidR="002055F5" w:rsidRPr="000B18CC" w:rsidRDefault="002055F5" w:rsidP="00D90DE4">
            <w:pPr>
              <w:pStyle w:val="ConsPlusNormal"/>
              <w:ind w:firstLine="11"/>
              <w:jc w:val="both"/>
              <w:rPr>
                <w:rFonts w:ascii="Times New Roman" w:hAnsi="Times New Roman" w:cs="Times New Roman"/>
                <w:sz w:val="16"/>
                <w:szCs w:val="16"/>
              </w:rPr>
            </w:pPr>
            <w:r w:rsidRPr="000B18CC">
              <w:rPr>
                <w:rFonts w:ascii="Times New Roman" w:hAnsi="Times New Roman" w:cs="Times New Roman"/>
                <w:sz w:val="16"/>
                <w:szCs w:val="16"/>
              </w:rPr>
              <w:t>Отсутствие единого нормативного акта по внедрению стандарта на муниципальном уровне</w:t>
            </w:r>
          </w:p>
        </w:tc>
        <w:tc>
          <w:tcPr>
            <w:tcW w:w="0" w:type="auto"/>
          </w:tcPr>
          <w:p w:rsidR="002055F5" w:rsidRPr="000B18CC" w:rsidRDefault="002055F5" w:rsidP="00D90DE4">
            <w:pPr>
              <w:pStyle w:val="ConsPlusNormal"/>
              <w:ind w:left="60" w:firstLine="11"/>
              <w:jc w:val="both"/>
              <w:rPr>
                <w:rFonts w:ascii="Times New Roman" w:hAnsi="Times New Roman" w:cs="Times New Roman"/>
                <w:sz w:val="16"/>
                <w:szCs w:val="16"/>
              </w:rPr>
            </w:pPr>
            <w:r w:rsidRPr="000B18CC">
              <w:rPr>
                <w:rFonts w:ascii="Times New Roman" w:hAnsi="Times New Roman" w:cs="Times New Roman"/>
                <w:sz w:val="16"/>
                <w:szCs w:val="16"/>
              </w:rPr>
              <w:t>Разработка и реализация ведомственных планов ОМСУ в разрезе ведомств - структурных подразделений администраций района</w:t>
            </w:r>
          </w:p>
        </w:tc>
        <w:tc>
          <w:tcPr>
            <w:tcW w:w="0" w:type="auto"/>
          </w:tcPr>
          <w:p w:rsidR="002055F5" w:rsidRPr="000B18CC" w:rsidRDefault="002055F5" w:rsidP="00D90DE4">
            <w:pPr>
              <w:pStyle w:val="ConsPlusNormal"/>
              <w:ind w:left="44"/>
              <w:jc w:val="both"/>
              <w:rPr>
                <w:rFonts w:ascii="Times New Roman" w:hAnsi="Times New Roman" w:cs="Times New Roman"/>
                <w:sz w:val="16"/>
                <w:szCs w:val="16"/>
              </w:rPr>
            </w:pPr>
            <w:r w:rsidRPr="000B18CC">
              <w:rPr>
                <w:rFonts w:ascii="Times New Roman" w:hAnsi="Times New Roman" w:cs="Times New Roman"/>
                <w:sz w:val="16"/>
                <w:szCs w:val="16"/>
              </w:rPr>
              <w:t>Внедрение Стандарта развития конкуренции в отраслях и на рынках товаров, работ, услуг</w:t>
            </w:r>
          </w:p>
        </w:tc>
        <w:tc>
          <w:tcPr>
            <w:tcW w:w="0" w:type="auto"/>
          </w:tcPr>
          <w:p w:rsidR="002055F5" w:rsidRPr="000B18CC" w:rsidRDefault="002055F5" w:rsidP="00AB7D7C">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2016 год</w:t>
            </w:r>
          </w:p>
        </w:tc>
        <w:tc>
          <w:tcPr>
            <w:tcW w:w="0" w:type="auto"/>
          </w:tcPr>
          <w:p w:rsidR="002055F5" w:rsidRPr="000B18CC" w:rsidRDefault="002055F5" w:rsidP="00AB7D7C">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Отдел экономики</w:t>
            </w:r>
          </w:p>
        </w:tc>
        <w:tc>
          <w:tcPr>
            <w:tcW w:w="0" w:type="auto"/>
          </w:tcPr>
          <w:p w:rsidR="002055F5" w:rsidRPr="000B18CC" w:rsidRDefault="002055F5" w:rsidP="00AB7D7C">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Утвержденный план</w:t>
            </w:r>
          </w:p>
        </w:tc>
        <w:tc>
          <w:tcPr>
            <w:tcW w:w="0" w:type="auto"/>
          </w:tcPr>
          <w:p w:rsidR="002055F5" w:rsidRPr="000B18CC" w:rsidRDefault="002055F5" w:rsidP="00D90DE4">
            <w:pPr>
              <w:pStyle w:val="ConsPlusNormal"/>
              <w:jc w:val="both"/>
              <w:rPr>
                <w:rFonts w:ascii="Times New Roman" w:hAnsi="Times New Roman" w:cs="Times New Roman"/>
                <w:sz w:val="16"/>
                <w:szCs w:val="16"/>
              </w:rPr>
            </w:pPr>
            <w:r w:rsidRPr="000B18CC">
              <w:rPr>
                <w:rFonts w:ascii="Times New Roman" w:hAnsi="Times New Roman" w:cs="Times New Roman"/>
                <w:sz w:val="16"/>
                <w:szCs w:val="16"/>
              </w:rPr>
              <w:t>2016 - 1</w:t>
            </w:r>
          </w:p>
        </w:tc>
      </w:tr>
    </w:tbl>
    <w:p w:rsidR="002D1958" w:rsidRPr="000B18CC" w:rsidRDefault="002D1958">
      <w:pPr>
        <w:pStyle w:val="ConsPlusNormal"/>
        <w:ind w:firstLine="540"/>
        <w:jc w:val="both"/>
        <w:rPr>
          <w:rFonts w:ascii="Times New Roman" w:hAnsi="Times New Roman" w:cs="Times New Roman"/>
          <w:sz w:val="16"/>
          <w:szCs w:val="16"/>
        </w:rPr>
      </w:pPr>
    </w:p>
    <w:p w:rsidR="00D90DE4" w:rsidRPr="000B18CC" w:rsidRDefault="00D90DE4">
      <w:pPr>
        <w:pStyle w:val="ConsPlusNormal"/>
        <w:ind w:firstLine="540"/>
        <w:jc w:val="both"/>
        <w:rPr>
          <w:rFonts w:ascii="Times New Roman" w:hAnsi="Times New Roman" w:cs="Times New Roman"/>
          <w:sz w:val="16"/>
          <w:szCs w:val="16"/>
        </w:rPr>
      </w:pPr>
    </w:p>
    <w:p w:rsidR="00D90DE4" w:rsidRPr="000B18CC" w:rsidRDefault="00D90DE4" w:rsidP="00D90DE4">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Приложение</w:t>
      </w:r>
    </w:p>
    <w:p w:rsidR="006B6DB9" w:rsidRPr="000B18CC" w:rsidRDefault="00D90DE4" w:rsidP="00D90DE4">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 xml:space="preserve">к Плану мероприятий </w:t>
      </w:r>
      <w:r w:rsidR="006B6DB9" w:rsidRPr="000B18CC">
        <w:rPr>
          <w:rFonts w:ascii="Times New Roman" w:hAnsi="Times New Roman" w:cs="Times New Roman"/>
          <w:sz w:val="16"/>
          <w:szCs w:val="16"/>
        </w:rPr>
        <w:t xml:space="preserve">Администрации </w:t>
      </w:r>
    </w:p>
    <w:p w:rsidR="006B6DB9" w:rsidRPr="000B18CC" w:rsidRDefault="006B6DB9" w:rsidP="00D90DE4">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 xml:space="preserve">Ковернинского муниципального района </w:t>
      </w:r>
    </w:p>
    <w:p w:rsidR="00D90DE4" w:rsidRPr="000B18CC" w:rsidRDefault="006B6DB9" w:rsidP="00D90DE4">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по реализации «Дорожной карты»</w:t>
      </w:r>
    </w:p>
    <w:p w:rsidR="00D90DE4" w:rsidRPr="000B18CC" w:rsidRDefault="00D90DE4" w:rsidP="00D90DE4">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по содействию развитию конкуренции</w:t>
      </w:r>
    </w:p>
    <w:p w:rsidR="00D90DE4" w:rsidRPr="000B18CC" w:rsidRDefault="00D90DE4" w:rsidP="00D90DE4">
      <w:pPr>
        <w:pStyle w:val="ConsPlusNormal"/>
        <w:jc w:val="right"/>
        <w:rPr>
          <w:rFonts w:ascii="Times New Roman" w:hAnsi="Times New Roman" w:cs="Times New Roman"/>
          <w:sz w:val="16"/>
          <w:szCs w:val="16"/>
        </w:rPr>
      </w:pPr>
      <w:r w:rsidRPr="000B18CC">
        <w:rPr>
          <w:rFonts w:ascii="Times New Roman" w:hAnsi="Times New Roman" w:cs="Times New Roman"/>
          <w:sz w:val="16"/>
          <w:szCs w:val="16"/>
        </w:rPr>
        <w:t>в Нижегородской области</w:t>
      </w:r>
    </w:p>
    <w:p w:rsidR="00D90DE4" w:rsidRPr="000B18CC" w:rsidRDefault="00D90DE4" w:rsidP="00D90DE4">
      <w:pPr>
        <w:pStyle w:val="ConsPlusNormal"/>
        <w:ind w:firstLine="540"/>
        <w:jc w:val="both"/>
        <w:rPr>
          <w:rFonts w:ascii="Times New Roman" w:hAnsi="Times New Roman" w:cs="Times New Roman"/>
          <w:sz w:val="16"/>
          <w:szCs w:val="16"/>
        </w:rPr>
      </w:pPr>
    </w:p>
    <w:p w:rsidR="00D90DE4" w:rsidRPr="000B18CC" w:rsidRDefault="00D90DE4" w:rsidP="00D90DE4">
      <w:pPr>
        <w:pStyle w:val="ConsPlusNormal"/>
        <w:jc w:val="center"/>
        <w:rPr>
          <w:rFonts w:ascii="Times New Roman" w:hAnsi="Times New Roman" w:cs="Times New Roman"/>
          <w:sz w:val="16"/>
          <w:szCs w:val="16"/>
        </w:rPr>
      </w:pPr>
      <w:bookmarkStart w:id="1" w:name="P1423"/>
      <w:bookmarkEnd w:id="1"/>
      <w:r w:rsidRPr="000B18CC">
        <w:rPr>
          <w:rFonts w:ascii="Times New Roman" w:hAnsi="Times New Roman" w:cs="Times New Roman"/>
          <w:sz w:val="16"/>
          <w:szCs w:val="16"/>
        </w:rPr>
        <w:t>МЕРОПРИЯТИЯ</w:t>
      </w:r>
    </w:p>
    <w:p w:rsidR="00D90DE4" w:rsidRPr="000B18CC" w:rsidRDefault="00D90DE4" w:rsidP="00D90DE4">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 xml:space="preserve">ПО СОДЕЙСТВИЮ РАЗВИТИЮ КОНКУРЕНЦИИ В </w:t>
      </w:r>
      <w:r w:rsidR="00610D36" w:rsidRPr="000B18CC">
        <w:rPr>
          <w:rFonts w:ascii="Times New Roman" w:hAnsi="Times New Roman" w:cs="Times New Roman"/>
          <w:sz w:val="16"/>
          <w:szCs w:val="16"/>
        </w:rPr>
        <w:t xml:space="preserve">КОВЕРНИНСКОМ МУНИЦИПАЛЬНОМ РАЙОНЕ </w:t>
      </w:r>
      <w:r w:rsidRPr="000B18CC">
        <w:rPr>
          <w:rFonts w:ascii="Times New Roman" w:hAnsi="Times New Roman" w:cs="Times New Roman"/>
          <w:sz w:val="16"/>
          <w:szCs w:val="16"/>
        </w:rPr>
        <w:t>НИЖЕГОРОДСКОЙ ОБЛАСТИ</w:t>
      </w:r>
    </w:p>
    <w:p w:rsidR="00D90DE4" w:rsidRPr="000B18CC" w:rsidRDefault="00D90DE4" w:rsidP="00D90DE4">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В РАМКАХ СТРАТЕГИЧЕСКИХ И ПРОГРАММНЫХ ДОКУМЕНТОВ</w:t>
      </w:r>
    </w:p>
    <w:p w:rsidR="00D90DE4" w:rsidRPr="000B18CC" w:rsidRDefault="00D90DE4" w:rsidP="00D90DE4">
      <w:pPr>
        <w:pStyle w:val="ConsPlusNormal"/>
        <w:ind w:firstLine="540"/>
        <w:jc w:val="both"/>
        <w:rPr>
          <w:rFonts w:ascii="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996"/>
        <w:gridCol w:w="2095"/>
        <w:gridCol w:w="1775"/>
        <w:gridCol w:w="1816"/>
        <w:gridCol w:w="1655"/>
        <w:gridCol w:w="1032"/>
        <w:gridCol w:w="2515"/>
        <w:gridCol w:w="1449"/>
        <w:gridCol w:w="1616"/>
        <w:gridCol w:w="879"/>
      </w:tblGrid>
      <w:tr w:rsidR="00D90DE4" w:rsidRPr="000B18CC" w:rsidTr="00A22E35">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 xml:space="preserve">N </w:t>
            </w:r>
            <w:proofErr w:type="gramStart"/>
            <w:r w:rsidRPr="000B18CC">
              <w:rPr>
                <w:rFonts w:ascii="Times New Roman" w:hAnsi="Times New Roman" w:cs="Times New Roman"/>
                <w:sz w:val="16"/>
                <w:szCs w:val="16"/>
              </w:rPr>
              <w:t>п</w:t>
            </w:r>
            <w:proofErr w:type="gramEnd"/>
            <w:r w:rsidRPr="000B18CC">
              <w:rPr>
                <w:rFonts w:ascii="Times New Roman" w:hAnsi="Times New Roman" w:cs="Times New Roman"/>
                <w:sz w:val="16"/>
                <w:szCs w:val="16"/>
              </w:rPr>
              <w:t>/п</w:t>
            </w:r>
          </w:p>
        </w:tc>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Проблема, на решение которой направлено мероприятие</w:t>
            </w:r>
          </w:p>
        </w:tc>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Наименование мероприятия</w:t>
            </w:r>
          </w:p>
        </w:tc>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Наименование стратегических и программных документов</w:t>
            </w:r>
          </w:p>
        </w:tc>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Результат выполнения мероприятия</w:t>
            </w:r>
          </w:p>
        </w:tc>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Сроки разработки и реализации мероприятия</w:t>
            </w:r>
          </w:p>
        </w:tc>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Электронный адрес местонахождения в информационно-телекоммуникационной сети "Интернет" стратегических и программных документов</w:t>
            </w:r>
          </w:p>
        </w:tc>
        <w:tc>
          <w:tcPr>
            <w:tcW w:w="0" w:type="auto"/>
          </w:tcPr>
          <w:p w:rsidR="00D90DE4" w:rsidRPr="000B18CC" w:rsidRDefault="00D90DE4" w:rsidP="00610D36">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Исполнитель и соисполнитель (ОМСУ)</w:t>
            </w:r>
          </w:p>
        </w:tc>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Наименование целевого показателя</w:t>
            </w:r>
          </w:p>
        </w:tc>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Значение целевого показателя</w:t>
            </w:r>
          </w:p>
        </w:tc>
      </w:tr>
      <w:tr w:rsidR="00D90DE4" w:rsidRPr="000B18CC" w:rsidTr="00A22E35">
        <w:tc>
          <w:tcPr>
            <w:tcW w:w="0" w:type="auto"/>
          </w:tcPr>
          <w:p w:rsidR="00D90DE4" w:rsidRPr="000B18CC" w:rsidRDefault="00D90DE4" w:rsidP="00575339">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I.</w:t>
            </w:r>
          </w:p>
        </w:tc>
        <w:tc>
          <w:tcPr>
            <w:tcW w:w="0" w:type="auto"/>
            <w:gridSpan w:val="9"/>
          </w:tcPr>
          <w:p w:rsidR="00D90DE4" w:rsidRPr="000B18CC" w:rsidRDefault="00D90DE4" w:rsidP="00575339">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по содействию развитию конкуренции на приоритетных и социально значимых рынках</w:t>
            </w:r>
          </w:p>
        </w:tc>
      </w:tr>
      <w:tr w:rsidR="00D90DE4" w:rsidRPr="000B18CC" w:rsidTr="00A22E35">
        <w:tc>
          <w:tcPr>
            <w:tcW w:w="0" w:type="auto"/>
          </w:tcPr>
          <w:p w:rsidR="00D90DE4" w:rsidRPr="000B18CC" w:rsidRDefault="00D90DE4" w:rsidP="00575339">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1.1.</w:t>
            </w:r>
          </w:p>
        </w:tc>
        <w:tc>
          <w:tcPr>
            <w:tcW w:w="0" w:type="auto"/>
            <w:gridSpan w:val="9"/>
          </w:tcPr>
          <w:p w:rsidR="00D90DE4" w:rsidRPr="000B18CC" w:rsidRDefault="00D90DE4" w:rsidP="00575339">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связи</w:t>
            </w:r>
          </w:p>
        </w:tc>
      </w:tr>
      <w:tr w:rsidR="00D90DE4" w:rsidRPr="000B18CC" w:rsidTr="00A22E35">
        <w:tc>
          <w:tcPr>
            <w:tcW w:w="0" w:type="auto"/>
          </w:tcPr>
          <w:p w:rsidR="00D90DE4" w:rsidRPr="000B18CC" w:rsidRDefault="00D90DE4"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1.1.1.</w:t>
            </w:r>
          </w:p>
        </w:tc>
        <w:tc>
          <w:tcPr>
            <w:tcW w:w="0" w:type="auto"/>
          </w:tcPr>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Низкий уровень безопасности жизнедеятельности, развития транспортного комплекса и инновационной структуры Ковернинского муниципального района</w:t>
            </w:r>
          </w:p>
        </w:tc>
        <w:tc>
          <w:tcPr>
            <w:tcW w:w="0" w:type="auto"/>
          </w:tcPr>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Создание основных подсистем мониторинга на базе технологии ГЛОНАСС транспортного комплекса Ковернинского муниципального района</w:t>
            </w:r>
          </w:p>
        </w:tc>
        <w:tc>
          <w:tcPr>
            <w:tcW w:w="0" w:type="auto"/>
          </w:tcPr>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Муниципальная </w:t>
            </w:r>
            <w:hyperlink r:id="rId12" w:history="1">
              <w:r w:rsidRPr="000B18CC">
                <w:rPr>
                  <w:rFonts w:ascii="Times New Roman" w:hAnsi="Times New Roman" w:cs="Times New Roman"/>
                  <w:color w:val="0000FF"/>
                  <w:sz w:val="16"/>
                  <w:szCs w:val="16"/>
                </w:rPr>
                <w:t>программа</w:t>
              </w:r>
            </w:hyperlink>
            <w:r w:rsidRPr="000B18CC">
              <w:rPr>
                <w:rFonts w:ascii="Times New Roman" w:hAnsi="Times New Roman" w:cs="Times New Roman"/>
                <w:sz w:val="16"/>
                <w:szCs w:val="16"/>
              </w:rPr>
              <w:t xml:space="preserve">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утвержденная постановлением Администрации Ковернинского муниципального района Нижегородской области </w:t>
            </w:r>
            <w:r w:rsidRPr="000B18CC">
              <w:rPr>
                <w:rFonts w:ascii="Times New Roman" w:hAnsi="Times New Roman" w:cs="Times New Roman"/>
                <w:sz w:val="16"/>
                <w:szCs w:val="16"/>
              </w:rPr>
              <w:lastRenderedPageBreak/>
              <w:t>от 30 апреля 2014 года N 297</w:t>
            </w:r>
          </w:p>
        </w:tc>
        <w:tc>
          <w:tcPr>
            <w:tcW w:w="0" w:type="auto"/>
          </w:tcPr>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Создание основных подсистем мониторинга на базе технологии ГЛОНАСС транспортного комплекса Ковернинского муниципального района, 100%</w:t>
            </w:r>
          </w:p>
        </w:tc>
        <w:tc>
          <w:tcPr>
            <w:tcW w:w="0" w:type="auto"/>
          </w:tcPr>
          <w:p w:rsidR="00D90DE4" w:rsidRPr="000B18CC" w:rsidRDefault="00D90DE4" w:rsidP="00575339">
            <w:pPr>
              <w:pStyle w:val="ConsPlusNormal"/>
              <w:rPr>
                <w:rFonts w:ascii="Times New Roman" w:hAnsi="Times New Roman" w:cs="Times New Roman"/>
                <w:sz w:val="16"/>
                <w:szCs w:val="16"/>
              </w:rPr>
            </w:pPr>
            <w:r w:rsidRPr="000B18CC">
              <w:rPr>
                <w:rFonts w:ascii="Times New Roman" w:hAnsi="Times New Roman" w:cs="Times New Roman"/>
                <w:sz w:val="16"/>
                <w:szCs w:val="16"/>
              </w:rPr>
              <w:t>201</w:t>
            </w:r>
            <w:r w:rsidR="00575339" w:rsidRPr="000B18CC">
              <w:rPr>
                <w:rFonts w:ascii="Times New Roman" w:hAnsi="Times New Roman" w:cs="Times New Roman"/>
                <w:sz w:val="16"/>
                <w:szCs w:val="16"/>
              </w:rPr>
              <w:t>6</w:t>
            </w:r>
            <w:r w:rsidRPr="000B18CC">
              <w:rPr>
                <w:rFonts w:ascii="Times New Roman" w:hAnsi="Times New Roman" w:cs="Times New Roman"/>
                <w:sz w:val="16"/>
                <w:szCs w:val="16"/>
              </w:rPr>
              <w:t xml:space="preserve"> - 2020 годы</w:t>
            </w:r>
          </w:p>
        </w:tc>
        <w:tc>
          <w:tcPr>
            <w:tcW w:w="0" w:type="auto"/>
          </w:tcPr>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http://kovernino.ru/?id=11025</w:t>
            </w:r>
          </w:p>
        </w:tc>
        <w:tc>
          <w:tcPr>
            <w:tcW w:w="0" w:type="auto"/>
          </w:tcPr>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Администрация Ковернинского муниципального района</w:t>
            </w:r>
          </w:p>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Сектор информационных технологий, связи и технической защиты информации администрации Ковернинского муниципального района</w:t>
            </w:r>
          </w:p>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Отдел образования администрации </w:t>
            </w:r>
            <w:r w:rsidRPr="000B18CC">
              <w:rPr>
                <w:rFonts w:ascii="Times New Roman" w:hAnsi="Times New Roman" w:cs="Times New Roman"/>
                <w:sz w:val="16"/>
                <w:szCs w:val="16"/>
              </w:rPr>
              <w:lastRenderedPageBreak/>
              <w:t>Ковернинского муниципального района</w:t>
            </w:r>
          </w:p>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МП Автопредприятие «Ковернинское» (по согласованию)</w:t>
            </w:r>
          </w:p>
        </w:tc>
        <w:tc>
          <w:tcPr>
            <w:tcW w:w="0" w:type="auto"/>
          </w:tcPr>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Создание основных подсистем мониторинга на базе технологии ГЛОНАСС транспортного комплекса Ковернинского муниципального района</w:t>
            </w:r>
          </w:p>
        </w:tc>
        <w:tc>
          <w:tcPr>
            <w:tcW w:w="0" w:type="auto"/>
          </w:tcPr>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2016 – 100%</w:t>
            </w:r>
          </w:p>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2017 – 100%</w:t>
            </w:r>
          </w:p>
          <w:p w:rsidR="00D90DE4" w:rsidRPr="000B18CC" w:rsidRDefault="00D90DE4"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2018 – 100%</w:t>
            </w:r>
          </w:p>
          <w:p w:rsidR="00575339" w:rsidRPr="000B18CC" w:rsidRDefault="00575339"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2019 – 100%</w:t>
            </w:r>
          </w:p>
          <w:p w:rsidR="00575339" w:rsidRPr="000B18CC" w:rsidRDefault="00575339"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2020 – 100%</w:t>
            </w:r>
          </w:p>
        </w:tc>
      </w:tr>
      <w:tr w:rsidR="00D90DE4" w:rsidRPr="000B18CC" w:rsidTr="00A22E35">
        <w:tc>
          <w:tcPr>
            <w:tcW w:w="0" w:type="auto"/>
          </w:tcPr>
          <w:p w:rsidR="00D90DE4" w:rsidRPr="000B18CC" w:rsidRDefault="00D90DE4" w:rsidP="00575339">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1.2.</w:t>
            </w:r>
          </w:p>
        </w:tc>
        <w:tc>
          <w:tcPr>
            <w:tcW w:w="0" w:type="auto"/>
            <w:gridSpan w:val="9"/>
          </w:tcPr>
          <w:p w:rsidR="00D90DE4" w:rsidRPr="000B18CC" w:rsidRDefault="00D90DE4" w:rsidP="00575339">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Рынок дошкольного образования</w:t>
            </w:r>
          </w:p>
        </w:tc>
      </w:tr>
      <w:tr w:rsidR="004D6716" w:rsidRPr="000B18CC" w:rsidTr="00A22E35">
        <w:tc>
          <w:tcPr>
            <w:tcW w:w="0" w:type="auto"/>
          </w:tcPr>
          <w:p w:rsidR="004D6716" w:rsidRPr="000B18CC" w:rsidRDefault="004D6716"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1.2.1.</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Ежегодный прирост рождаемости обуславливает востребованность услуг дошкольного образования.</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На 1 января 2016 года в систему дошкольного образования входит 11 дошкольные образовательные организации (далее - ДОО). В рамках </w:t>
            </w:r>
            <w:hyperlink r:id="rId13" w:history="1">
              <w:r w:rsidRPr="000B18CC">
                <w:rPr>
                  <w:rFonts w:ascii="Times New Roman" w:hAnsi="Times New Roman" w:cs="Times New Roman"/>
                  <w:color w:val="0000FF"/>
                  <w:sz w:val="16"/>
                  <w:szCs w:val="16"/>
                </w:rPr>
                <w:t>Указа</w:t>
              </w:r>
            </w:hyperlink>
            <w:r w:rsidRPr="000B18CC">
              <w:rPr>
                <w:rFonts w:ascii="Times New Roman" w:hAnsi="Times New Roman" w:cs="Times New Roman"/>
                <w:sz w:val="16"/>
                <w:szCs w:val="16"/>
              </w:rPr>
              <w:t xml:space="preserve"> Президента Российской Федерации от 7 мая 2012 года N 599 "О мерах по реализации государственной политики в области образования и науки" обеспечена 100% доступность дошкольного образования для детей от 3 до 7 лет. Актуальна проблема обеспеченности дошкольным образованием детей от 1,5 до 3 лет, что возможно за счет развития частных детских садов.</w:t>
            </w:r>
          </w:p>
          <w:p w:rsidR="004D6716" w:rsidRPr="000B18CC" w:rsidRDefault="004D6716" w:rsidP="004D6716">
            <w:pPr>
              <w:pStyle w:val="ConsPlusNormal"/>
              <w:rPr>
                <w:rFonts w:ascii="Times New Roman" w:hAnsi="Times New Roman" w:cs="Times New Roman"/>
                <w:sz w:val="16"/>
                <w:szCs w:val="16"/>
              </w:rPr>
            </w:pPr>
            <w:r w:rsidRPr="000B18CC">
              <w:rPr>
                <w:rFonts w:ascii="Times New Roman" w:hAnsi="Times New Roman" w:cs="Times New Roman"/>
                <w:sz w:val="16"/>
                <w:szCs w:val="16"/>
              </w:rPr>
              <w:t>Охват детей на 1 января 2016 года услугами дошкольного образования, по данным электронной очереди, в возрасте от 0 до 3 лет составил 55%; с 3 до 7 лет - 100%</w:t>
            </w:r>
          </w:p>
        </w:tc>
        <w:tc>
          <w:tcPr>
            <w:tcW w:w="0" w:type="auto"/>
          </w:tcPr>
          <w:p w:rsidR="004D6716" w:rsidRPr="000B18CC" w:rsidRDefault="004D6716" w:rsidP="00B57018">
            <w:pPr>
              <w:pStyle w:val="ConsPlusNormal"/>
              <w:rPr>
                <w:rFonts w:ascii="Times New Roman" w:hAnsi="Times New Roman" w:cs="Times New Roman"/>
                <w:sz w:val="16"/>
                <w:szCs w:val="16"/>
              </w:rPr>
            </w:pPr>
            <w:proofErr w:type="gramStart"/>
            <w:r w:rsidRPr="000B18CC">
              <w:rPr>
                <w:rFonts w:ascii="Times New Roman" w:hAnsi="Times New Roman" w:cs="Times New Roman"/>
                <w:sz w:val="16"/>
                <w:szCs w:val="16"/>
              </w:rPr>
              <w:t xml:space="preserve">Увеличение охвата детей услугами дошкольного образования путем развития негосударственного сектора, включая индивидуальных предпринимателей, имеющих лицензию на образовательную деятельность, путем предоставления субсидий за счет средств субвенций из областного бюджета на исполнение отдельных государственных полномочий в области образования (внесение изменений в </w:t>
            </w:r>
            <w:hyperlink r:id="rId14" w:history="1">
              <w:r w:rsidRPr="000B18CC">
                <w:rPr>
                  <w:rFonts w:ascii="Times New Roman" w:hAnsi="Times New Roman" w:cs="Times New Roman"/>
                  <w:color w:val="0000FF"/>
                  <w:sz w:val="16"/>
                  <w:szCs w:val="16"/>
                </w:rPr>
                <w:t>Закон</w:t>
              </w:r>
            </w:hyperlink>
            <w:r w:rsidRPr="000B18CC">
              <w:rPr>
                <w:rFonts w:ascii="Times New Roman" w:hAnsi="Times New Roman" w:cs="Times New Roman"/>
                <w:sz w:val="16"/>
                <w:szCs w:val="16"/>
              </w:rPr>
              <w:t xml:space="preserve"> Нижегородской области от 21 октября 2005 года N 140-З "О наделении органов местного самоуправления отдельными государственными полномочиями в области образования")</w:t>
            </w:r>
            <w:proofErr w:type="gramEnd"/>
          </w:p>
        </w:tc>
        <w:tc>
          <w:tcPr>
            <w:tcW w:w="0" w:type="auto"/>
          </w:tcPr>
          <w:p w:rsidR="004D6716" w:rsidRPr="000B18CC" w:rsidRDefault="004D6716" w:rsidP="00E001D6">
            <w:pPr>
              <w:pStyle w:val="a7"/>
              <w:jc w:val="center"/>
              <w:rPr>
                <w:b w:val="0"/>
                <w:color w:val="auto"/>
                <w:sz w:val="16"/>
                <w:szCs w:val="16"/>
              </w:rPr>
            </w:pPr>
            <w:r w:rsidRPr="000B18CC">
              <w:rPr>
                <w:b w:val="0"/>
                <w:color w:val="auto"/>
                <w:sz w:val="16"/>
                <w:szCs w:val="16"/>
              </w:rPr>
              <w:t xml:space="preserve">Муниципальная программа "Развитие </w:t>
            </w:r>
            <w:r w:rsidRPr="000B18CC">
              <w:rPr>
                <w:b w:val="0"/>
                <w:sz w:val="16"/>
                <w:szCs w:val="16"/>
              </w:rPr>
              <w:t>образования   Ковернинского муниципального района Нижегородской области ", утвержденная постановлением Администрации Ковернинского муниципального района Нижегородской области от 30 октября 2014 года N 664</w:t>
            </w:r>
          </w:p>
        </w:tc>
        <w:tc>
          <w:tcPr>
            <w:tcW w:w="0" w:type="auto"/>
          </w:tcPr>
          <w:p w:rsidR="004D6716" w:rsidRPr="000B18CC" w:rsidRDefault="004D6716" w:rsidP="00531C78">
            <w:pPr>
              <w:pStyle w:val="ConsPlusNormal"/>
              <w:rPr>
                <w:rFonts w:ascii="Times New Roman" w:hAnsi="Times New Roman" w:cs="Times New Roman"/>
                <w:sz w:val="16"/>
                <w:szCs w:val="16"/>
              </w:rPr>
            </w:pPr>
            <w:r w:rsidRPr="000B18CC">
              <w:rPr>
                <w:rFonts w:ascii="Times New Roman" w:hAnsi="Times New Roman" w:cs="Times New Roman"/>
                <w:sz w:val="16"/>
                <w:szCs w:val="16"/>
              </w:rPr>
              <w:t>Создание  условий по формированию среды для создания организаций, предоставляющих услуги по дошкольному образованию</w:t>
            </w:r>
          </w:p>
          <w:p w:rsidR="004D6716" w:rsidRPr="000B18CC" w:rsidRDefault="004D6716" w:rsidP="00B57018">
            <w:pPr>
              <w:pStyle w:val="ConsPlusNormal"/>
              <w:rPr>
                <w:rFonts w:ascii="Times New Roman" w:hAnsi="Times New Roman" w:cs="Times New Roman"/>
                <w:sz w:val="16"/>
                <w:szCs w:val="16"/>
              </w:rPr>
            </w:pP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http://www.kovernino.ru/?id=11332</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Отдел образования</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Удельный вес численности воспитанников частных дошкольных образовательных учреждений, %</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2016 – 0%</w:t>
            </w:r>
          </w:p>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2017 – 0%</w:t>
            </w:r>
          </w:p>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2018 - 0%</w:t>
            </w:r>
          </w:p>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2019 – 8,3%</w:t>
            </w:r>
          </w:p>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2020 – 8,3%</w:t>
            </w:r>
          </w:p>
        </w:tc>
      </w:tr>
      <w:tr w:rsidR="004D6716" w:rsidRPr="000B18CC" w:rsidTr="00A22E35">
        <w:tc>
          <w:tcPr>
            <w:tcW w:w="0" w:type="auto"/>
          </w:tcPr>
          <w:p w:rsidR="004D6716" w:rsidRPr="000B18CC" w:rsidRDefault="004D6716"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1.2.2.</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Необходима регулярная профессиональная переподготовка педагогических кадров негосударственных образовательных организаций, реализующих программы дошкольного образования, в целях обеспечения качественных услуг дошкольного образования и приведения их в соответствие с </w:t>
            </w:r>
            <w:r w:rsidRPr="000B18CC">
              <w:rPr>
                <w:rFonts w:ascii="Times New Roman" w:hAnsi="Times New Roman" w:cs="Times New Roman"/>
                <w:sz w:val="16"/>
                <w:szCs w:val="16"/>
              </w:rPr>
              <w:lastRenderedPageBreak/>
              <w:t xml:space="preserve">федеральным государственным образовательным стандартом дошкольного образования (ФГОС </w:t>
            </w:r>
            <w:proofErr w:type="gramStart"/>
            <w:r w:rsidRPr="000B18CC">
              <w:rPr>
                <w:rFonts w:ascii="Times New Roman" w:hAnsi="Times New Roman" w:cs="Times New Roman"/>
                <w:sz w:val="16"/>
                <w:szCs w:val="16"/>
              </w:rPr>
              <w:t>ДО</w:t>
            </w:r>
            <w:proofErr w:type="gramEnd"/>
            <w:r w:rsidRPr="000B18CC">
              <w:rPr>
                <w:rFonts w:ascii="Times New Roman" w:hAnsi="Times New Roman" w:cs="Times New Roman"/>
                <w:sz w:val="16"/>
                <w:szCs w:val="16"/>
              </w:rPr>
              <w:t>)</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Прохождение программ повышения квалификации и профессиональной переподготовки руководителей и педагогов частных дошкольных организаций</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Муниципальная программа "Развитие образования   Ковернинского муниципального района Нижегородской области ", утвержденная постановлением Администрации Ковернинского муниципального района Нижегородской области от 30 октября 2014 года </w:t>
            </w:r>
            <w:r w:rsidRPr="000B18CC">
              <w:rPr>
                <w:rFonts w:ascii="Times New Roman" w:hAnsi="Times New Roman" w:cs="Times New Roman"/>
                <w:sz w:val="16"/>
                <w:szCs w:val="16"/>
              </w:rPr>
              <w:lastRenderedPageBreak/>
              <w:t>N 664</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Постоянное повышение уровня квалификации</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руководителей и педагогов частных дошкольных организаций</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2016-2020</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http://www.kovernino.ru/?id=11332</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Отдел образования</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Количество обученных педагогических кадров частных дошкольных организаций (при наличии), ч</w:t>
            </w:r>
            <w:bookmarkStart w:id="2" w:name="_GoBack"/>
            <w:bookmarkEnd w:id="2"/>
            <w:r w:rsidRPr="000B18CC">
              <w:rPr>
                <w:rFonts w:ascii="Times New Roman" w:hAnsi="Times New Roman" w:cs="Times New Roman"/>
                <w:sz w:val="16"/>
                <w:szCs w:val="16"/>
              </w:rPr>
              <w:t>ел.</w:t>
            </w:r>
          </w:p>
        </w:tc>
        <w:tc>
          <w:tcPr>
            <w:tcW w:w="0" w:type="auto"/>
          </w:tcPr>
          <w:p w:rsidR="004D6716" w:rsidRPr="000B18CC" w:rsidRDefault="004D6716" w:rsidP="007155B5">
            <w:pPr>
              <w:pStyle w:val="ConsPlusNormal"/>
              <w:rPr>
                <w:rFonts w:ascii="Times New Roman" w:hAnsi="Times New Roman" w:cs="Times New Roman"/>
                <w:sz w:val="16"/>
                <w:szCs w:val="16"/>
              </w:rPr>
            </w:pPr>
            <w:r w:rsidRPr="000B18CC">
              <w:rPr>
                <w:rFonts w:ascii="Times New Roman" w:hAnsi="Times New Roman" w:cs="Times New Roman"/>
                <w:sz w:val="16"/>
                <w:szCs w:val="16"/>
              </w:rPr>
              <w:t>2020 - не менее 2 чел.</w:t>
            </w:r>
          </w:p>
        </w:tc>
      </w:tr>
      <w:tr w:rsidR="00D90DE4" w:rsidRPr="000B18CC" w:rsidTr="00A22E35">
        <w:tc>
          <w:tcPr>
            <w:tcW w:w="0" w:type="auto"/>
          </w:tcPr>
          <w:p w:rsidR="00D90DE4" w:rsidRPr="000B18CC" w:rsidRDefault="00F37554" w:rsidP="00F3755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1.3./(</w:t>
            </w:r>
            <w:r w:rsidR="00D90DE4" w:rsidRPr="000B18CC">
              <w:rPr>
                <w:rFonts w:ascii="Times New Roman" w:hAnsi="Times New Roman" w:cs="Times New Roman"/>
                <w:b/>
                <w:sz w:val="16"/>
                <w:szCs w:val="16"/>
              </w:rPr>
              <w:t>1.5.</w:t>
            </w:r>
            <w:r w:rsidRPr="000B18CC">
              <w:rPr>
                <w:rFonts w:ascii="Times New Roman" w:hAnsi="Times New Roman" w:cs="Times New Roman"/>
                <w:b/>
                <w:sz w:val="16"/>
                <w:szCs w:val="16"/>
              </w:rPr>
              <w:t>)</w:t>
            </w:r>
          </w:p>
        </w:tc>
        <w:tc>
          <w:tcPr>
            <w:tcW w:w="0" w:type="auto"/>
            <w:gridSpan w:val="9"/>
          </w:tcPr>
          <w:p w:rsidR="00D90DE4" w:rsidRPr="000B18CC" w:rsidRDefault="00D90DE4" w:rsidP="00F3755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жилищно-коммунального хозяйства</w:t>
            </w:r>
          </w:p>
        </w:tc>
      </w:tr>
      <w:tr w:rsidR="004D6716" w:rsidRPr="000B18CC" w:rsidTr="00A22E35">
        <w:tc>
          <w:tcPr>
            <w:tcW w:w="0" w:type="auto"/>
          </w:tcPr>
          <w:p w:rsidR="004D6716" w:rsidRPr="000B18CC" w:rsidRDefault="004D6716"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1.3.1./(1.5.1.)</w:t>
            </w:r>
          </w:p>
        </w:tc>
        <w:tc>
          <w:tcPr>
            <w:tcW w:w="0" w:type="auto"/>
          </w:tcPr>
          <w:p w:rsidR="004D6716" w:rsidRPr="000B18CC" w:rsidRDefault="004D6716" w:rsidP="00F37554">
            <w:pPr>
              <w:pStyle w:val="ConsPlusNormal"/>
              <w:rPr>
                <w:rFonts w:ascii="Times New Roman" w:hAnsi="Times New Roman" w:cs="Times New Roman"/>
                <w:sz w:val="16"/>
                <w:szCs w:val="16"/>
              </w:rPr>
            </w:pPr>
            <w:proofErr w:type="gramStart"/>
            <w:r w:rsidRPr="000B18CC">
              <w:rPr>
                <w:rFonts w:ascii="Times New Roman" w:hAnsi="Times New Roman" w:cs="Times New Roman"/>
                <w:sz w:val="16"/>
                <w:szCs w:val="16"/>
              </w:rPr>
              <w:t xml:space="preserve">Текущая ситуация в сфере ЖКХ требует реализации дополнительного комплекса организационных мероприятий, направленных на: улучшение жилищных условий граждан (расселение аварийного жилищного фонда, приведение жилищного фонда в нормативное техническое состояние), развитие коммунального сектора (реконструкция, модернизация действующих и создание новых коммунальных объектов посредством механизма </w:t>
            </w:r>
            <w:proofErr w:type="spellStart"/>
            <w:r w:rsidRPr="000B18CC">
              <w:rPr>
                <w:rFonts w:ascii="Times New Roman" w:hAnsi="Times New Roman" w:cs="Times New Roman"/>
                <w:sz w:val="16"/>
                <w:szCs w:val="16"/>
              </w:rPr>
              <w:t>муниципально-частного</w:t>
            </w:r>
            <w:proofErr w:type="spellEnd"/>
            <w:r w:rsidRPr="000B18CC">
              <w:rPr>
                <w:rFonts w:ascii="Times New Roman" w:hAnsi="Times New Roman" w:cs="Times New Roman"/>
                <w:sz w:val="16"/>
                <w:szCs w:val="16"/>
              </w:rPr>
              <w:t xml:space="preserve"> партнерства, повышение информированности и грамотности общества в части мер, реализуемых в сфере ЖКХ</w:t>
            </w:r>
            <w:proofErr w:type="gramEnd"/>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Реализация комплекса мер по развитию ЖКХ, а именно реализация законодательства Российской Федерации в сфере ЖКХ, решений Президента Российской Федерации и решений Правительства Российской Федерации в сфере ЖКХ, в том числе с целью привлечения средств Фонда содействия реформированию жилищно-коммунального хозяйства</w:t>
            </w:r>
          </w:p>
        </w:tc>
        <w:tc>
          <w:tcPr>
            <w:tcW w:w="0" w:type="auto"/>
          </w:tcPr>
          <w:p w:rsidR="004D6716" w:rsidRPr="000B18CC" w:rsidRDefault="004D6716" w:rsidP="00E001D6">
            <w:pPr>
              <w:widowControl w:val="0"/>
              <w:autoSpaceDE w:val="0"/>
              <w:autoSpaceDN w:val="0"/>
              <w:adjustRightInd w:val="0"/>
              <w:rPr>
                <w:sz w:val="16"/>
                <w:szCs w:val="16"/>
              </w:rPr>
            </w:pPr>
            <w:r w:rsidRPr="000B18CC">
              <w:rPr>
                <w:sz w:val="16"/>
                <w:szCs w:val="16"/>
              </w:rPr>
              <w:t>Муниципальная программа «Обеспечение населения</w:t>
            </w:r>
          </w:p>
          <w:p w:rsidR="004D6716" w:rsidRPr="000B18CC" w:rsidRDefault="004D6716" w:rsidP="00E001D6">
            <w:pPr>
              <w:widowControl w:val="0"/>
              <w:autoSpaceDE w:val="0"/>
              <w:autoSpaceDN w:val="0"/>
              <w:adjustRightInd w:val="0"/>
              <w:rPr>
                <w:sz w:val="16"/>
                <w:szCs w:val="16"/>
              </w:rPr>
            </w:pPr>
            <w:r w:rsidRPr="000B18CC">
              <w:rPr>
                <w:sz w:val="16"/>
                <w:szCs w:val="16"/>
              </w:rPr>
              <w:t>Ковернинского муниципального района Нижегородской области</w:t>
            </w:r>
          </w:p>
          <w:p w:rsidR="004D6716" w:rsidRPr="000B18CC" w:rsidRDefault="004D6716" w:rsidP="00E001D6">
            <w:pPr>
              <w:widowControl w:val="0"/>
              <w:autoSpaceDE w:val="0"/>
              <w:autoSpaceDN w:val="0"/>
              <w:adjustRightInd w:val="0"/>
              <w:rPr>
                <w:sz w:val="16"/>
                <w:szCs w:val="16"/>
              </w:rPr>
            </w:pPr>
            <w:r w:rsidRPr="000B18CC">
              <w:rPr>
                <w:sz w:val="16"/>
                <w:szCs w:val="16"/>
              </w:rPr>
              <w:t xml:space="preserve">качественными        </w:t>
            </w:r>
          </w:p>
          <w:p w:rsidR="004D6716" w:rsidRPr="000B18CC" w:rsidRDefault="004D6716" w:rsidP="00E001D6">
            <w:pPr>
              <w:widowControl w:val="0"/>
              <w:autoSpaceDE w:val="0"/>
              <w:autoSpaceDN w:val="0"/>
              <w:adjustRightInd w:val="0"/>
              <w:rPr>
                <w:sz w:val="16"/>
                <w:szCs w:val="16"/>
              </w:rPr>
            </w:pPr>
            <w:r w:rsidRPr="000B18CC">
              <w:rPr>
                <w:sz w:val="16"/>
                <w:szCs w:val="16"/>
              </w:rPr>
              <w:t>услугами   в    сфере</w:t>
            </w:r>
          </w:p>
          <w:p w:rsidR="004D6716" w:rsidRPr="000B18CC" w:rsidRDefault="004D6716" w:rsidP="00E001D6">
            <w:pPr>
              <w:widowControl w:val="0"/>
              <w:autoSpaceDE w:val="0"/>
              <w:autoSpaceDN w:val="0"/>
              <w:adjustRightInd w:val="0"/>
              <w:rPr>
                <w:sz w:val="16"/>
                <w:szCs w:val="16"/>
              </w:rPr>
            </w:pPr>
            <w:r w:rsidRPr="000B18CC">
              <w:rPr>
                <w:sz w:val="16"/>
                <w:szCs w:val="16"/>
              </w:rPr>
              <w:t>жилищно-коммунального</w:t>
            </w:r>
          </w:p>
          <w:p w:rsidR="004D6716" w:rsidRPr="000B18CC" w:rsidRDefault="004D6716" w:rsidP="00E001D6">
            <w:pPr>
              <w:widowControl w:val="0"/>
              <w:autoSpaceDE w:val="0"/>
              <w:autoSpaceDN w:val="0"/>
              <w:adjustRightInd w:val="0"/>
              <w:rPr>
                <w:sz w:val="16"/>
                <w:szCs w:val="16"/>
              </w:rPr>
            </w:pPr>
            <w:r w:rsidRPr="000B18CC">
              <w:rPr>
                <w:sz w:val="16"/>
                <w:szCs w:val="16"/>
              </w:rPr>
              <w:t xml:space="preserve">хозяйства», </w:t>
            </w:r>
            <w:proofErr w:type="gramStart"/>
            <w:r w:rsidRPr="000B18CC">
              <w:rPr>
                <w:sz w:val="16"/>
                <w:szCs w:val="16"/>
              </w:rPr>
              <w:t>утвержденная</w:t>
            </w:r>
            <w:proofErr w:type="gramEnd"/>
            <w:r w:rsidRPr="000B18CC">
              <w:rPr>
                <w:sz w:val="16"/>
                <w:szCs w:val="16"/>
              </w:rPr>
              <w:t xml:space="preserve"> постановлением администрации Ковернинского муниципального района № 791 от 13.11.2014</w:t>
            </w:r>
          </w:p>
          <w:p w:rsidR="004D6716" w:rsidRPr="000B18CC" w:rsidRDefault="004D6716" w:rsidP="00E001D6">
            <w:pPr>
              <w:pStyle w:val="ConsPlusNormal"/>
              <w:rPr>
                <w:rFonts w:ascii="Times New Roman" w:hAnsi="Times New Roman" w:cs="Times New Roman"/>
                <w:sz w:val="16"/>
                <w:szCs w:val="16"/>
              </w:rPr>
            </w:pPr>
          </w:p>
        </w:tc>
        <w:tc>
          <w:tcPr>
            <w:tcW w:w="0" w:type="auto"/>
          </w:tcPr>
          <w:p w:rsidR="004D6716" w:rsidRPr="000B18CC" w:rsidRDefault="004D6716" w:rsidP="00F37554">
            <w:pPr>
              <w:pStyle w:val="ConsPlusNormal"/>
              <w:rPr>
                <w:rFonts w:ascii="Times New Roman" w:hAnsi="Times New Roman" w:cs="Times New Roman"/>
                <w:sz w:val="16"/>
                <w:szCs w:val="16"/>
              </w:rPr>
            </w:pPr>
            <w:r w:rsidRPr="000B18CC">
              <w:rPr>
                <w:rFonts w:ascii="Times New Roman" w:hAnsi="Times New Roman" w:cs="Times New Roman"/>
                <w:sz w:val="16"/>
                <w:szCs w:val="16"/>
              </w:rPr>
              <w:t>Реализация мероприятий утвержденной программы</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2016-2020 годы</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http://www.kovernino.ru/?id=11330</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ОКС</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Реализация комплекса мер по развитию системы жилищно-коммунального хозяйства в Ковернинском муниципальном районе Нижегородской области</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2016 - 2020 годы - 100%</w:t>
            </w:r>
          </w:p>
        </w:tc>
      </w:tr>
      <w:tr w:rsidR="00D90DE4" w:rsidRPr="000B18CC" w:rsidTr="00A22E35">
        <w:tc>
          <w:tcPr>
            <w:tcW w:w="0" w:type="auto"/>
          </w:tcPr>
          <w:p w:rsidR="00D90DE4" w:rsidRPr="000B18CC" w:rsidRDefault="00F37554" w:rsidP="00F3755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1.4./(</w:t>
            </w:r>
            <w:r w:rsidR="00D90DE4" w:rsidRPr="000B18CC">
              <w:rPr>
                <w:rFonts w:ascii="Times New Roman" w:hAnsi="Times New Roman" w:cs="Times New Roman"/>
                <w:b/>
                <w:sz w:val="16"/>
                <w:szCs w:val="16"/>
              </w:rPr>
              <w:t>1.6.</w:t>
            </w:r>
            <w:r w:rsidRPr="000B18CC">
              <w:rPr>
                <w:rFonts w:ascii="Times New Roman" w:hAnsi="Times New Roman" w:cs="Times New Roman"/>
                <w:b/>
                <w:sz w:val="16"/>
                <w:szCs w:val="16"/>
              </w:rPr>
              <w:t>)</w:t>
            </w:r>
          </w:p>
        </w:tc>
        <w:tc>
          <w:tcPr>
            <w:tcW w:w="0" w:type="auto"/>
            <w:gridSpan w:val="9"/>
          </w:tcPr>
          <w:p w:rsidR="00D90DE4" w:rsidRPr="000B18CC" w:rsidRDefault="00D90DE4" w:rsidP="00F3755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Рынок розничной торговли</w:t>
            </w:r>
          </w:p>
        </w:tc>
      </w:tr>
      <w:tr w:rsidR="00BF3147" w:rsidRPr="000B18CC" w:rsidTr="00A22E35">
        <w:tc>
          <w:tcPr>
            <w:tcW w:w="0" w:type="auto"/>
          </w:tcPr>
          <w:p w:rsidR="00BF3147" w:rsidRPr="000B18CC" w:rsidRDefault="00BF3147"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1.4.1./(1.6.1.)</w:t>
            </w:r>
          </w:p>
        </w:tc>
        <w:tc>
          <w:tcPr>
            <w:tcW w:w="0" w:type="auto"/>
          </w:tcPr>
          <w:p w:rsidR="00BF3147" w:rsidRPr="000B18CC" w:rsidRDefault="00BF3147"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Несоответствие</w:t>
            </w:r>
          </w:p>
          <w:p w:rsidR="00BF3147" w:rsidRPr="000B18CC" w:rsidRDefault="00BF3147"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существующих каналов сбыта продукции районного производства возможностям районных товаропроизводителей. Торговые сетевые компании (далее - ТСК) заключают контракты в основном с крупными региональными товаропроизводителями, поскольку реализуют большие объемы продукции, а объемы и условия поставок, предлагаемые фермерскими хозяйствами и малыми предприятиями, не</w:t>
            </w:r>
          </w:p>
          <w:p w:rsidR="00BF3147" w:rsidRPr="000B18CC" w:rsidRDefault="00BF3147"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обеспечивают бесперебойных поставок и постоянного наличия </w:t>
            </w:r>
            <w:r w:rsidRPr="000B18CC">
              <w:rPr>
                <w:rFonts w:ascii="Times New Roman" w:hAnsi="Times New Roman" w:cs="Times New Roman"/>
                <w:sz w:val="16"/>
                <w:szCs w:val="16"/>
              </w:rPr>
              <w:lastRenderedPageBreak/>
              <w:t>товаров в магазинах ТСК.</w:t>
            </w:r>
          </w:p>
          <w:p w:rsidR="00BF3147" w:rsidRPr="000B18CC" w:rsidRDefault="00BF3147"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Также у большинства товаропроизводителей отсутствует возможность самостоятельно осуществлять логистику. Реализация продукции через дистрибьюторов приводит к увеличению </w:t>
            </w:r>
            <w:proofErr w:type="spellStart"/>
            <w:r w:rsidRPr="000B18CC">
              <w:rPr>
                <w:rFonts w:ascii="Times New Roman" w:hAnsi="Times New Roman" w:cs="Times New Roman"/>
                <w:sz w:val="16"/>
                <w:szCs w:val="16"/>
              </w:rPr>
              <w:t>многозвенности</w:t>
            </w:r>
            <w:proofErr w:type="spellEnd"/>
            <w:r w:rsidRPr="000B18CC">
              <w:rPr>
                <w:rFonts w:ascii="Times New Roman" w:hAnsi="Times New Roman" w:cs="Times New Roman"/>
                <w:sz w:val="16"/>
                <w:szCs w:val="16"/>
              </w:rPr>
              <w:t xml:space="preserve"> в цепочке ценообразования и увеличению конечной цены для потребителей</w:t>
            </w:r>
          </w:p>
        </w:tc>
        <w:tc>
          <w:tcPr>
            <w:tcW w:w="0" w:type="auto"/>
          </w:tcPr>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Участие в сезонных ярмарках Ковернинского района</w:t>
            </w:r>
          </w:p>
          <w:p w:rsidR="00BF3147" w:rsidRPr="000B18CC" w:rsidRDefault="00BF3147" w:rsidP="00E001D6">
            <w:pPr>
              <w:pStyle w:val="ConsPlusNormal"/>
              <w:rPr>
                <w:rFonts w:ascii="Times New Roman" w:hAnsi="Times New Roman" w:cs="Times New Roman"/>
                <w:sz w:val="16"/>
                <w:szCs w:val="16"/>
              </w:rPr>
            </w:pPr>
          </w:p>
        </w:tc>
        <w:tc>
          <w:tcPr>
            <w:tcW w:w="0" w:type="auto"/>
          </w:tcPr>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bCs/>
                <w:sz w:val="16"/>
                <w:szCs w:val="16"/>
              </w:rPr>
              <w:t>Муниципальная программы «Развитие предпринимательства и туризма Ковернинского муниципального района Нижегородской области», утвержденная постановлением Администрации Ковернинского муниципального района Нижегородской области № 753 от 30.10.2014</w:t>
            </w:r>
          </w:p>
        </w:tc>
        <w:tc>
          <w:tcPr>
            <w:tcW w:w="0" w:type="auto"/>
          </w:tcPr>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Увеличение количества производителей, покупателей, участвующих в сезонных ярмарках Ковернинского района</w:t>
            </w:r>
          </w:p>
        </w:tc>
        <w:tc>
          <w:tcPr>
            <w:tcW w:w="0" w:type="auto"/>
          </w:tcPr>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2016 - 2020 годы</w:t>
            </w:r>
          </w:p>
        </w:tc>
        <w:tc>
          <w:tcPr>
            <w:tcW w:w="0" w:type="auto"/>
          </w:tcPr>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http://www.kovernino.ru/?id=11328</w:t>
            </w:r>
          </w:p>
        </w:tc>
        <w:tc>
          <w:tcPr>
            <w:tcW w:w="0" w:type="auto"/>
          </w:tcPr>
          <w:p w:rsidR="00BF3147" w:rsidRPr="000B18CC" w:rsidRDefault="00BF3147" w:rsidP="003B1A14">
            <w:pPr>
              <w:pStyle w:val="ConsPlusNormal"/>
              <w:jc w:val="both"/>
              <w:rPr>
                <w:rFonts w:ascii="Times New Roman" w:hAnsi="Times New Roman" w:cs="Times New Roman"/>
                <w:b/>
                <w:sz w:val="16"/>
                <w:szCs w:val="16"/>
              </w:rPr>
            </w:pPr>
            <w:r>
              <w:rPr>
                <w:rFonts w:ascii="Times New Roman" w:hAnsi="Times New Roman" w:cs="Times New Roman"/>
                <w:sz w:val="16"/>
                <w:szCs w:val="16"/>
              </w:rPr>
              <w:t>Отдел экономики</w:t>
            </w:r>
          </w:p>
        </w:tc>
        <w:tc>
          <w:tcPr>
            <w:tcW w:w="0" w:type="auto"/>
          </w:tcPr>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Количество сезонных ярмарок Ковернинского района, ед.</w:t>
            </w:r>
          </w:p>
        </w:tc>
        <w:tc>
          <w:tcPr>
            <w:tcW w:w="0" w:type="auto"/>
          </w:tcPr>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2016 - 5 ед.</w:t>
            </w:r>
          </w:p>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2017 - 5 ед.</w:t>
            </w:r>
          </w:p>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2018 - 5 ед.</w:t>
            </w:r>
          </w:p>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2019 - 6 ед.</w:t>
            </w:r>
          </w:p>
          <w:p w:rsidR="00BF3147" w:rsidRPr="000B18CC" w:rsidRDefault="00BF3147"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2020 - 6 ед.</w:t>
            </w:r>
          </w:p>
        </w:tc>
      </w:tr>
      <w:tr w:rsidR="00F37554" w:rsidRPr="000B18CC" w:rsidTr="00A22E35">
        <w:tc>
          <w:tcPr>
            <w:tcW w:w="0" w:type="auto"/>
          </w:tcPr>
          <w:p w:rsidR="00F37554" w:rsidRPr="000B18CC" w:rsidRDefault="00F37554" w:rsidP="00F3755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1.5./(1.7.)</w:t>
            </w:r>
          </w:p>
        </w:tc>
        <w:tc>
          <w:tcPr>
            <w:tcW w:w="0" w:type="auto"/>
            <w:gridSpan w:val="9"/>
          </w:tcPr>
          <w:p w:rsidR="00F37554" w:rsidRPr="000B18CC" w:rsidRDefault="00F37554" w:rsidP="00F37554">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Рынок услуг социального обслуживания населения</w:t>
            </w:r>
          </w:p>
        </w:tc>
      </w:tr>
      <w:tr w:rsidR="004D6716" w:rsidRPr="000B18CC" w:rsidTr="00A22E35">
        <w:tc>
          <w:tcPr>
            <w:tcW w:w="0" w:type="auto"/>
          </w:tcPr>
          <w:p w:rsidR="004D6716" w:rsidRPr="000B18CC" w:rsidRDefault="004D6716"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1.5.1./(1.7.2.)</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По результатам мониторинга оценки конкурентной среды Нижегородской области, проведенного ННГУ им. Н.И. Лобачевского в 2015 году, от 6 до 20% респондентов отметили свою недостаточную информированность в вопросах наличия организаций, предоставляющих услуги социального обслуживания, 4% респондентов довольны качеством оказываемых услуг. Решение проблемы возможно за счет ведения рейтингов деятельности организаций социального обслуживания, сформированных на основании общественного мнения и заключений представителей экспертного сообщества, не относящихся к государственным структурам</w:t>
            </w:r>
          </w:p>
        </w:tc>
        <w:tc>
          <w:tcPr>
            <w:tcW w:w="0" w:type="auto"/>
          </w:tcPr>
          <w:p w:rsidR="004D6716" w:rsidRPr="000B18CC" w:rsidRDefault="004D6716" w:rsidP="00F37554">
            <w:pPr>
              <w:pStyle w:val="ConsPlusNormal"/>
              <w:rPr>
                <w:rFonts w:ascii="Times New Roman" w:hAnsi="Times New Roman" w:cs="Times New Roman"/>
                <w:sz w:val="16"/>
                <w:szCs w:val="16"/>
              </w:rPr>
            </w:pPr>
            <w:r w:rsidRPr="000B18CC">
              <w:rPr>
                <w:rFonts w:ascii="Times New Roman" w:hAnsi="Times New Roman" w:cs="Times New Roman"/>
                <w:sz w:val="16"/>
                <w:szCs w:val="16"/>
              </w:rPr>
              <w:t>Размещение информации на сайте Администрации района и организаций, предоставляющих услуги социального обслуживания, в сети "Интернет"</w:t>
            </w:r>
          </w:p>
        </w:tc>
        <w:tc>
          <w:tcPr>
            <w:tcW w:w="0" w:type="auto"/>
          </w:tcPr>
          <w:p w:rsidR="004D6716" w:rsidRPr="000B18CC" w:rsidRDefault="004D6716" w:rsidP="00E001D6">
            <w:pPr>
              <w:rPr>
                <w:sz w:val="16"/>
                <w:szCs w:val="16"/>
              </w:rPr>
            </w:pPr>
            <w:r w:rsidRPr="000B18CC">
              <w:rPr>
                <w:sz w:val="16"/>
                <w:szCs w:val="16"/>
              </w:rPr>
              <w:t>Муниципальная программа «Социальная поддержка граждан Ковернинского муниципального района Нижегородской области</w:t>
            </w:r>
          </w:p>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на 2015-2017 годы», </w:t>
            </w:r>
            <w:proofErr w:type="gramStart"/>
            <w:r w:rsidRPr="000B18CC">
              <w:rPr>
                <w:rFonts w:ascii="Times New Roman" w:hAnsi="Times New Roman" w:cs="Times New Roman"/>
                <w:sz w:val="16"/>
                <w:szCs w:val="16"/>
              </w:rPr>
              <w:t>утвержденная</w:t>
            </w:r>
            <w:proofErr w:type="gramEnd"/>
            <w:r w:rsidRPr="000B18CC">
              <w:rPr>
                <w:rFonts w:ascii="Times New Roman" w:hAnsi="Times New Roman" w:cs="Times New Roman"/>
                <w:sz w:val="16"/>
                <w:szCs w:val="16"/>
              </w:rPr>
              <w:t xml:space="preserve"> постановлением Администрации Ковернинского муниципального района Нижегородской области № 708 от 15.10.2014</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Повышение информированности потребителей об организациях, предоставляющих услуги социального обслуживания, и качестве оказываемых услуг</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2016 - 2020</w:t>
            </w:r>
          </w:p>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http://www.kovernino.ru/?id=11297</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ГУ УСЗН</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Удельный вес организаций социального обслуживания, информация о деятельности которых размещена в сети «Интернет», %</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2016 - 100%</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2017 - 100%</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2018 - 100%</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2019 - 100%</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2020 - 100%</w:t>
            </w:r>
          </w:p>
        </w:tc>
      </w:tr>
      <w:tr w:rsidR="00F37554" w:rsidRPr="000B18CC" w:rsidTr="00A22E35">
        <w:tc>
          <w:tcPr>
            <w:tcW w:w="0" w:type="auto"/>
          </w:tcPr>
          <w:p w:rsidR="00F37554" w:rsidRPr="000B18CC" w:rsidRDefault="00F37554" w:rsidP="00CF56A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II.</w:t>
            </w:r>
          </w:p>
        </w:tc>
        <w:tc>
          <w:tcPr>
            <w:tcW w:w="0" w:type="auto"/>
            <w:gridSpan w:val="9"/>
          </w:tcPr>
          <w:p w:rsidR="00F37554" w:rsidRPr="000B18CC" w:rsidRDefault="00F37554" w:rsidP="00CF56A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Системные мероприятия, направленные на развитие конкурентной среды</w:t>
            </w:r>
          </w:p>
        </w:tc>
      </w:tr>
      <w:tr w:rsidR="00D90DE4" w:rsidRPr="000B18CC" w:rsidTr="00A22E35">
        <w:tc>
          <w:tcPr>
            <w:tcW w:w="0" w:type="auto"/>
          </w:tcPr>
          <w:p w:rsidR="00D90DE4" w:rsidRPr="000B18CC" w:rsidRDefault="00D90DE4" w:rsidP="00CF56A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2.1.</w:t>
            </w:r>
          </w:p>
        </w:tc>
        <w:tc>
          <w:tcPr>
            <w:tcW w:w="0" w:type="auto"/>
            <w:gridSpan w:val="9"/>
          </w:tcPr>
          <w:p w:rsidR="00D90DE4" w:rsidRPr="000B18CC" w:rsidRDefault="00D90DE4" w:rsidP="00CF56A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повышение мобильности трудовых ресурсов, с целью повышения эффективности труда</w:t>
            </w:r>
          </w:p>
        </w:tc>
      </w:tr>
      <w:tr w:rsidR="004D6716" w:rsidRPr="000B18CC" w:rsidTr="00A22E35">
        <w:tc>
          <w:tcPr>
            <w:tcW w:w="0" w:type="auto"/>
          </w:tcPr>
          <w:p w:rsidR="004D6716" w:rsidRPr="000B18CC" w:rsidRDefault="004D6716"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2.1.1.</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Недостаточное информирование граждан о возможности трудоустройства за пределами места постоянного проживания, что не позволяет в полной </w:t>
            </w:r>
            <w:r w:rsidRPr="000B18CC">
              <w:rPr>
                <w:rFonts w:ascii="Times New Roman" w:hAnsi="Times New Roman" w:cs="Times New Roman"/>
                <w:sz w:val="16"/>
                <w:szCs w:val="16"/>
              </w:rPr>
              <w:lastRenderedPageBreak/>
              <w:t>мере реализовать право на труд.</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 xml:space="preserve">Информирование населения, в том числе безработных и ищущих работу граждан, о возможности трудоустройства в другой местности </w:t>
            </w:r>
            <w:r w:rsidRPr="000B18CC">
              <w:rPr>
                <w:rFonts w:ascii="Times New Roman" w:hAnsi="Times New Roman" w:cs="Times New Roman"/>
                <w:sz w:val="16"/>
                <w:szCs w:val="16"/>
              </w:rPr>
              <w:lastRenderedPageBreak/>
              <w:t>(внутри Нижегородской области, а также в других субъектах Российской Федерации) с использованием информационного портала "Работа в России", других сайтов в сети "Интернет", средств массовой информации, информационных стендов в государственных казенных учреждениях</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Муниципальная программа «Содействие занятости населения Ковернинского муниципального района Нижегородской области на 2015 – 2017 годы»</w:t>
            </w:r>
          </w:p>
        </w:tc>
        <w:tc>
          <w:tcPr>
            <w:tcW w:w="0" w:type="auto"/>
          </w:tcPr>
          <w:p w:rsidR="004D6716" w:rsidRPr="000B18CC" w:rsidRDefault="004D6716" w:rsidP="00B57018">
            <w:pPr>
              <w:pStyle w:val="a6"/>
              <w:rPr>
                <w:sz w:val="16"/>
                <w:szCs w:val="16"/>
              </w:rPr>
            </w:pPr>
            <w:r w:rsidRPr="000B18CC">
              <w:rPr>
                <w:sz w:val="16"/>
                <w:szCs w:val="16"/>
              </w:rPr>
              <w:t xml:space="preserve">Расширение списка информационных каналов, доли оповещения населения о возможности трудоустройства в </w:t>
            </w:r>
            <w:r w:rsidRPr="000B18CC">
              <w:rPr>
                <w:sz w:val="16"/>
                <w:szCs w:val="16"/>
              </w:rPr>
              <w:lastRenderedPageBreak/>
              <w:t>другой местности (внутри Нижегородской области, а также в других субъектах Российской Федерации).</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Увеличение численности граждан, трудоустроенных в другой местности</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2016 - 2020</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годы</w:t>
            </w:r>
          </w:p>
        </w:tc>
        <w:tc>
          <w:tcPr>
            <w:tcW w:w="0" w:type="auto"/>
          </w:tcPr>
          <w:p w:rsidR="004D6716" w:rsidRPr="000B18CC" w:rsidRDefault="004D6716"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http://www.kovernino.ru/?id=11306</w:t>
            </w:r>
          </w:p>
        </w:tc>
        <w:tc>
          <w:tcPr>
            <w:tcW w:w="0" w:type="auto"/>
          </w:tcPr>
          <w:p w:rsidR="004D6716" w:rsidRPr="000B18CC" w:rsidRDefault="004D6716" w:rsidP="00B57018">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 xml:space="preserve">Государственное казенное учреждение центра занятости населения Ковернинского района </w:t>
            </w:r>
            <w:r w:rsidRPr="000B18CC">
              <w:rPr>
                <w:rFonts w:ascii="Times New Roman" w:hAnsi="Times New Roman" w:cs="Times New Roman"/>
                <w:sz w:val="16"/>
                <w:szCs w:val="16"/>
              </w:rPr>
              <w:lastRenderedPageBreak/>
              <w:t>Нижегородской области (далее - ГКУ Ковернинский центр занятости ЦЗН) (по согласованию)</w:t>
            </w:r>
          </w:p>
          <w:p w:rsidR="004D6716" w:rsidRPr="000B18CC" w:rsidRDefault="004D6716" w:rsidP="00B57018">
            <w:pPr>
              <w:pStyle w:val="ConsPlusNormal"/>
              <w:jc w:val="center"/>
              <w:rPr>
                <w:rFonts w:ascii="Times New Roman" w:hAnsi="Times New Roman" w:cs="Times New Roman"/>
                <w:b/>
                <w:sz w:val="16"/>
                <w:szCs w:val="16"/>
              </w:rPr>
            </w:pP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lastRenderedPageBreak/>
              <w:t>Количество граждан, зарегистрированных в ГКУ Ковернинский ЦЗН и трудоустроенных в другой местности</w:t>
            </w:r>
          </w:p>
        </w:tc>
        <w:tc>
          <w:tcPr>
            <w:tcW w:w="0" w:type="auto"/>
          </w:tcPr>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Ежегодно, не менее</w:t>
            </w:r>
          </w:p>
          <w:p w:rsidR="004D6716" w:rsidRPr="000B18CC" w:rsidRDefault="004D6716"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5 человек</w:t>
            </w:r>
          </w:p>
        </w:tc>
      </w:tr>
      <w:tr w:rsidR="00D90DE4" w:rsidRPr="000B18CC" w:rsidTr="00A22E35">
        <w:tc>
          <w:tcPr>
            <w:tcW w:w="0" w:type="auto"/>
          </w:tcPr>
          <w:p w:rsidR="00D90DE4" w:rsidRPr="000B18CC" w:rsidRDefault="00D90DE4" w:rsidP="00B04450">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lastRenderedPageBreak/>
              <w:t>2.</w:t>
            </w:r>
            <w:r w:rsidR="00B04450">
              <w:rPr>
                <w:rFonts w:ascii="Times New Roman" w:hAnsi="Times New Roman" w:cs="Times New Roman"/>
                <w:b/>
                <w:sz w:val="16"/>
                <w:szCs w:val="16"/>
              </w:rPr>
              <w:t>2</w:t>
            </w:r>
            <w:r w:rsidRPr="000B18CC">
              <w:rPr>
                <w:rFonts w:ascii="Times New Roman" w:hAnsi="Times New Roman" w:cs="Times New Roman"/>
                <w:b/>
                <w:sz w:val="16"/>
                <w:szCs w:val="16"/>
              </w:rPr>
              <w:t>.</w:t>
            </w:r>
          </w:p>
        </w:tc>
        <w:tc>
          <w:tcPr>
            <w:tcW w:w="0" w:type="auto"/>
            <w:gridSpan w:val="9"/>
          </w:tcPr>
          <w:p w:rsidR="00D90DE4" w:rsidRPr="000B18CC" w:rsidRDefault="00D90DE4" w:rsidP="00CF56AC">
            <w:pPr>
              <w:pStyle w:val="ConsPlusNormal"/>
              <w:jc w:val="center"/>
              <w:rPr>
                <w:rFonts w:ascii="Times New Roman" w:hAnsi="Times New Roman" w:cs="Times New Roman"/>
                <w:b/>
                <w:sz w:val="16"/>
                <w:szCs w:val="16"/>
              </w:rPr>
            </w:pPr>
            <w:r w:rsidRPr="000B18CC">
              <w:rPr>
                <w:rFonts w:ascii="Times New Roman" w:hAnsi="Times New Roman" w:cs="Times New Roman"/>
                <w:b/>
                <w:sz w:val="16"/>
                <w:szCs w:val="16"/>
              </w:rPr>
              <w:t>Мероприятия, направленные на развитие механизмов поддержки технического и научно-технического творчества детей и молодежи, а также на повышение их информированности о потенциальных возможностях саморазвития, обеспечения поддержки научной, творческой и предпринимательской активности</w:t>
            </w:r>
          </w:p>
        </w:tc>
      </w:tr>
      <w:tr w:rsidR="005547D9" w:rsidRPr="000B18CC" w:rsidTr="00A22E35">
        <w:tc>
          <w:tcPr>
            <w:tcW w:w="0" w:type="auto"/>
          </w:tcPr>
          <w:p w:rsidR="005547D9" w:rsidRPr="000B18CC" w:rsidRDefault="005547D9" w:rsidP="00B04450">
            <w:pPr>
              <w:pStyle w:val="ConsPlusNormal"/>
              <w:jc w:val="center"/>
              <w:rPr>
                <w:rFonts w:ascii="Times New Roman" w:hAnsi="Times New Roman" w:cs="Times New Roman"/>
                <w:sz w:val="16"/>
                <w:szCs w:val="16"/>
              </w:rPr>
            </w:pPr>
            <w:r w:rsidRPr="000B18CC">
              <w:rPr>
                <w:rFonts w:ascii="Times New Roman" w:hAnsi="Times New Roman" w:cs="Times New Roman"/>
                <w:sz w:val="16"/>
                <w:szCs w:val="16"/>
              </w:rPr>
              <w:t>2.</w:t>
            </w:r>
            <w:r w:rsidR="00B04450">
              <w:rPr>
                <w:rFonts w:ascii="Times New Roman" w:hAnsi="Times New Roman" w:cs="Times New Roman"/>
                <w:sz w:val="16"/>
                <w:szCs w:val="16"/>
              </w:rPr>
              <w:t>2</w:t>
            </w:r>
            <w:r w:rsidRPr="000B18CC">
              <w:rPr>
                <w:rFonts w:ascii="Times New Roman" w:hAnsi="Times New Roman" w:cs="Times New Roman"/>
                <w:sz w:val="16"/>
                <w:szCs w:val="16"/>
              </w:rPr>
              <w:t>.1.</w:t>
            </w:r>
          </w:p>
        </w:tc>
        <w:tc>
          <w:tcPr>
            <w:tcW w:w="0" w:type="auto"/>
          </w:tcPr>
          <w:p w:rsidR="005547D9" w:rsidRPr="000B18CC" w:rsidRDefault="005547D9" w:rsidP="00B57018">
            <w:pPr>
              <w:pStyle w:val="ConsPlusNormal"/>
              <w:rPr>
                <w:rFonts w:ascii="Times New Roman" w:hAnsi="Times New Roman" w:cs="Times New Roman"/>
                <w:sz w:val="16"/>
                <w:szCs w:val="16"/>
              </w:rPr>
            </w:pPr>
            <w:r w:rsidRPr="000B18CC">
              <w:rPr>
                <w:rFonts w:ascii="Times New Roman" w:hAnsi="Times New Roman" w:cs="Times New Roman"/>
                <w:sz w:val="16"/>
                <w:szCs w:val="16"/>
              </w:rPr>
              <w:t>Недостаточное количество проводимых мероприятий, направленных на развитие научно-технического творчества детей и молодежи</w:t>
            </w:r>
            <w:r w:rsidR="00195E12" w:rsidRPr="000B18CC">
              <w:rPr>
                <w:rFonts w:ascii="Times New Roman" w:hAnsi="Times New Roman" w:cs="Times New Roman"/>
                <w:sz w:val="16"/>
                <w:szCs w:val="16"/>
              </w:rPr>
              <w:t>. В 2015 году кружок по данному направлению посещали 15 детей.</w:t>
            </w:r>
          </w:p>
        </w:tc>
        <w:tc>
          <w:tcPr>
            <w:tcW w:w="0" w:type="auto"/>
          </w:tcPr>
          <w:p w:rsidR="005547D9" w:rsidRPr="000B18CC" w:rsidRDefault="005547D9" w:rsidP="00CF56AC">
            <w:pPr>
              <w:pStyle w:val="ConsPlusNormal"/>
              <w:rPr>
                <w:rFonts w:ascii="Times New Roman" w:hAnsi="Times New Roman" w:cs="Times New Roman"/>
                <w:sz w:val="16"/>
                <w:szCs w:val="16"/>
              </w:rPr>
            </w:pPr>
            <w:r w:rsidRPr="000B18CC">
              <w:rPr>
                <w:rFonts w:ascii="Times New Roman" w:hAnsi="Times New Roman" w:cs="Times New Roman"/>
                <w:sz w:val="16"/>
                <w:szCs w:val="16"/>
              </w:rPr>
              <w:t xml:space="preserve">Проведение мероприятий по развитию научно-технического творчества: районных конкурсов технического творчества, соревнований по спортивно-техническим видам спорта, районных конкурсов детского и юношеского </w:t>
            </w:r>
            <w:proofErr w:type="spellStart"/>
            <w:r w:rsidRPr="000B18CC">
              <w:rPr>
                <w:rFonts w:ascii="Times New Roman" w:hAnsi="Times New Roman" w:cs="Times New Roman"/>
                <w:sz w:val="16"/>
                <w:szCs w:val="16"/>
              </w:rPr>
              <w:t>медиатворчества</w:t>
            </w:r>
            <w:proofErr w:type="spellEnd"/>
            <w:r w:rsidRPr="000B18CC">
              <w:rPr>
                <w:rFonts w:ascii="Times New Roman" w:hAnsi="Times New Roman" w:cs="Times New Roman"/>
                <w:sz w:val="16"/>
                <w:szCs w:val="16"/>
              </w:rPr>
              <w:t>, информационных технологий</w:t>
            </w:r>
          </w:p>
        </w:tc>
        <w:tc>
          <w:tcPr>
            <w:tcW w:w="0" w:type="auto"/>
          </w:tcPr>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Муниципальная программа "Развитие образования   Ковернинского муниципального района Нижегородской области ", утвержденная постановлением Администрации Ковернинского муниципального района Нижегородской области от 30 октября 2014 года N 664</w:t>
            </w:r>
          </w:p>
        </w:tc>
        <w:tc>
          <w:tcPr>
            <w:tcW w:w="0" w:type="auto"/>
          </w:tcPr>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Создание условий для выявления и творческого развития одаренных и талантливых детей и молодежи, развитие мотивации у детей к познанию и творчеству</w:t>
            </w:r>
          </w:p>
        </w:tc>
        <w:tc>
          <w:tcPr>
            <w:tcW w:w="0" w:type="auto"/>
          </w:tcPr>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2016 - 2020</w:t>
            </w:r>
          </w:p>
        </w:tc>
        <w:tc>
          <w:tcPr>
            <w:tcW w:w="0" w:type="auto"/>
          </w:tcPr>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http://www.kovernino.ru/?id=11332</w:t>
            </w:r>
          </w:p>
        </w:tc>
        <w:tc>
          <w:tcPr>
            <w:tcW w:w="0" w:type="auto"/>
          </w:tcPr>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Отдел образования, МОУ «</w:t>
            </w:r>
            <w:proofErr w:type="gramStart"/>
            <w:r w:rsidRPr="000B18CC">
              <w:rPr>
                <w:rFonts w:ascii="Times New Roman" w:hAnsi="Times New Roman" w:cs="Times New Roman"/>
                <w:sz w:val="16"/>
                <w:szCs w:val="16"/>
              </w:rPr>
              <w:t>ДО</w:t>
            </w:r>
            <w:proofErr w:type="gramEnd"/>
            <w:r w:rsidRPr="000B18CC">
              <w:rPr>
                <w:rFonts w:ascii="Times New Roman" w:hAnsi="Times New Roman" w:cs="Times New Roman"/>
                <w:sz w:val="16"/>
                <w:szCs w:val="16"/>
              </w:rPr>
              <w:t xml:space="preserve"> «</w:t>
            </w:r>
            <w:proofErr w:type="gramStart"/>
            <w:r w:rsidRPr="000B18CC">
              <w:rPr>
                <w:rFonts w:ascii="Times New Roman" w:hAnsi="Times New Roman" w:cs="Times New Roman"/>
                <w:sz w:val="16"/>
                <w:szCs w:val="16"/>
              </w:rPr>
              <w:t>Районный</w:t>
            </w:r>
            <w:proofErr w:type="gramEnd"/>
            <w:r w:rsidRPr="000B18CC">
              <w:rPr>
                <w:rFonts w:ascii="Times New Roman" w:hAnsi="Times New Roman" w:cs="Times New Roman"/>
                <w:sz w:val="16"/>
                <w:szCs w:val="16"/>
              </w:rPr>
              <w:t xml:space="preserve"> центр внешкольной работы»</w:t>
            </w:r>
          </w:p>
        </w:tc>
        <w:tc>
          <w:tcPr>
            <w:tcW w:w="0" w:type="auto"/>
          </w:tcPr>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Увеличение количества детей и молодежи по участию в мероприятиях, направленных на развитие научно-технического творчества, чел.</w:t>
            </w:r>
          </w:p>
        </w:tc>
        <w:tc>
          <w:tcPr>
            <w:tcW w:w="0" w:type="auto"/>
          </w:tcPr>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2016 - 25 чел.</w:t>
            </w:r>
          </w:p>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2017 - 25 чел.</w:t>
            </w:r>
          </w:p>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2018 - 35 чел.</w:t>
            </w:r>
          </w:p>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2019 - 35 чел.</w:t>
            </w:r>
          </w:p>
          <w:p w:rsidR="005547D9" w:rsidRPr="000B18CC" w:rsidRDefault="005547D9" w:rsidP="00E001D6">
            <w:pPr>
              <w:pStyle w:val="ConsPlusNormal"/>
              <w:rPr>
                <w:rFonts w:ascii="Times New Roman" w:hAnsi="Times New Roman" w:cs="Times New Roman"/>
                <w:sz w:val="16"/>
                <w:szCs w:val="16"/>
              </w:rPr>
            </w:pPr>
            <w:r w:rsidRPr="000B18CC">
              <w:rPr>
                <w:rFonts w:ascii="Times New Roman" w:hAnsi="Times New Roman" w:cs="Times New Roman"/>
                <w:sz w:val="16"/>
                <w:szCs w:val="16"/>
              </w:rPr>
              <w:t>2020 - 35 чел.</w:t>
            </w:r>
          </w:p>
        </w:tc>
      </w:tr>
    </w:tbl>
    <w:p w:rsidR="00D90DE4" w:rsidRPr="000B18CC" w:rsidRDefault="00D90DE4" w:rsidP="00D90DE4">
      <w:pPr>
        <w:pStyle w:val="ConsPlusNormal"/>
        <w:ind w:firstLine="540"/>
        <w:jc w:val="both"/>
        <w:rPr>
          <w:rFonts w:ascii="Times New Roman" w:hAnsi="Times New Roman" w:cs="Times New Roman"/>
          <w:sz w:val="16"/>
          <w:szCs w:val="16"/>
        </w:rPr>
      </w:pPr>
    </w:p>
    <w:p w:rsidR="00D90DE4" w:rsidRPr="000B18CC" w:rsidRDefault="00D90DE4" w:rsidP="00D90DE4">
      <w:pPr>
        <w:pStyle w:val="ConsPlusNormal"/>
        <w:ind w:firstLine="540"/>
        <w:jc w:val="both"/>
        <w:rPr>
          <w:rFonts w:ascii="Times New Roman" w:hAnsi="Times New Roman" w:cs="Times New Roman"/>
          <w:sz w:val="16"/>
          <w:szCs w:val="16"/>
        </w:rPr>
      </w:pPr>
    </w:p>
    <w:p w:rsidR="00D90DE4" w:rsidRPr="000B18CC" w:rsidRDefault="00D90DE4" w:rsidP="00D90DE4">
      <w:pPr>
        <w:pStyle w:val="ConsPlusNormal"/>
        <w:pBdr>
          <w:top w:val="single" w:sz="6" w:space="0" w:color="auto"/>
        </w:pBdr>
        <w:spacing w:before="100" w:after="100"/>
        <w:jc w:val="both"/>
        <w:rPr>
          <w:rFonts w:ascii="Times New Roman" w:hAnsi="Times New Roman" w:cs="Times New Roman"/>
          <w:sz w:val="16"/>
          <w:szCs w:val="16"/>
        </w:rPr>
      </w:pPr>
    </w:p>
    <w:p w:rsidR="00D90DE4" w:rsidRPr="000B18CC" w:rsidRDefault="00D90DE4" w:rsidP="00D90DE4">
      <w:pPr>
        <w:rPr>
          <w:sz w:val="16"/>
          <w:szCs w:val="16"/>
        </w:rPr>
      </w:pPr>
    </w:p>
    <w:p w:rsidR="00D90DE4" w:rsidRPr="000B18CC" w:rsidRDefault="00D90DE4">
      <w:pPr>
        <w:pStyle w:val="ConsPlusNormal"/>
        <w:ind w:firstLine="540"/>
        <w:jc w:val="both"/>
        <w:rPr>
          <w:rFonts w:ascii="Times New Roman" w:hAnsi="Times New Roman" w:cs="Times New Roman"/>
          <w:sz w:val="16"/>
          <w:szCs w:val="16"/>
        </w:rPr>
      </w:pPr>
    </w:p>
    <w:sectPr w:rsidR="00D90DE4" w:rsidRPr="000B18CC" w:rsidSect="000B18CC">
      <w:pgSz w:w="16838" w:h="11905" w:orient="landscape"/>
      <w:pgMar w:top="567" w:right="567" w:bottom="567" w:left="567" w:header="0" w:footer="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B2EC7"/>
    <w:multiLevelType w:val="multilevel"/>
    <w:tmpl w:val="A9FCA0DE"/>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723D520B"/>
    <w:multiLevelType w:val="multilevel"/>
    <w:tmpl w:val="847863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D1958"/>
    <w:rsid w:val="000173C3"/>
    <w:rsid w:val="000201B0"/>
    <w:rsid w:val="00051895"/>
    <w:rsid w:val="000753E4"/>
    <w:rsid w:val="00081D8F"/>
    <w:rsid w:val="00091D74"/>
    <w:rsid w:val="00094BC5"/>
    <w:rsid w:val="000A42CB"/>
    <w:rsid w:val="000B18CC"/>
    <w:rsid w:val="000D66CE"/>
    <w:rsid w:val="000F64B2"/>
    <w:rsid w:val="00102ADC"/>
    <w:rsid w:val="00105B4F"/>
    <w:rsid w:val="00107F04"/>
    <w:rsid w:val="001109A7"/>
    <w:rsid w:val="00124C8F"/>
    <w:rsid w:val="00124E50"/>
    <w:rsid w:val="00154C05"/>
    <w:rsid w:val="001776EC"/>
    <w:rsid w:val="00195E12"/>
    <w:rsid w:val="001A4540"/>
    <w:rsid w:val="001D6FBD"/>
    <w:rsid w:val="001E5790"/>
    <w:rsid w:val="001E7298"/>
    <w:rsid w:val="001F1BF0"/>
    <w:rsid w:val="001F484D"/>
    <w:rsid w:val="002055F5"/>
    <w:rsid w:val="00232E42"/>
    <w:rsid w:val="00245B2C"/>
    <w:rsid w:val="00250B43"/>
    <w:rsid w:val="002D1958"/>
    <w:rsid w:val="002D5DA5"/>
    <w:rsid w:val="002E0CB9"/>
    <w:rsid w:val="002F7AE7"/>
    <w:rsid w:val="003025E7"/>
    <w:rsid w:val="00324459"/>
    <w:rsid w:val="003427C1"/>
    <w:rsid w:val="00345929"/>
    <w:rsid w:val="003461FE"/>
    <w:rsid w:val="003558F1"/>
    <w:rsid w:val="00366075"/>
    <w:rsid w:val="0036774C"/>
    <w:rsid w:val="00370CE0"/>
    <w:rsid w:val="00380947"/>
    <w:rsid w:val="00383B1F"/>
    <w:rsid w:val="003B71C1"/>
    <w:rsid w:val="003E651F"/>
    <w:rsid w:val="003E6849"/>
    <w:rsid w:val="003E689A"/>
    <w:rsid w:val="003F2629"/>
    <w:rsid w:val="004140A0"/>
    <w:rsid w:val="004245CF"/>
    <w:rsid w:val="00427F17"/>
    <w:rsid w:val="00430467"/>
    <w:rsid w:val="00441DA0"/>
    <w:rsid w:val="004473F8"/>
    <w:rsid w:val="00453DFD"/>
    <w:rsid w:val="00460A88"/>
    <w:rsid w:val="00475CD9"/>
    <w:rsid w:val="00490CA8"/>
    <w:rsid w:val="004A0FE4"/>
    <w:rsid w:val="004A79FB"/>
    <w:rsid w:val="004C3F33"/>
    <w:rsid w:val="004C7C4D"/>
    <w:rsid w:val="004D6716"/>
    <w:rsid w:val="004F22C5"/>
    <w:rsid w:val="00503698"/>
    <w:rsid w:val="00531C78"/>
    <w:rsid w:val="005547D9"/>
    <w:rsid w:val="00556F00"/>
    <w:rsid w:val="00560BC9"/>
    <w:rsid w:val="00562234"/>
    <w:rsid w:val="00575339"/>
    <w:rsid w:val="0057766B"/>
    <w:rsid w:val="005C3A27"/>
    <w:rsid w:val="005D6337"/>
    <w:rsid w:val="005E469C"/>
    <w:rsid w:val="005F3AAE"/>
    <w:rsid w:val="00610D36"/>
    <w:rsid w:val="00652663"/>
    <w:rsid w:val="00663064"/>
    <w:rsid w:val="00663DB5"/>
    <w:rsid w:val="00684CF3"/>
    <w:rsid w:val="00686002"/>
    <w:rsid w:val="00687A22"/>
    <w:rsid w:val="00695FC6"/>
    <w:rsid w:val="006B6DB9"/>
    <w:rsid w:val="006E2B19"/>
    <w:rsid w:val="0070471C"/>
    <w:rsid w:val="00704FD8"/>
    <w:rsid w:val="007155B5"/>
    <w:rsid w:val="007270CD"/>
    <w:rsid w:val="007631A9"/>
    <w:rsid w:val="007B401D"/>
    <w:rsid w:val="00840189"/>
    <w:rsid w:val="00886BE3"/>
    <w:rsid w:val="00896F5D"/>
    <w:rsid w:val="008A1A87"/>
    <w:rsid w:val="008D0EAA"/>
    <w:rsid w:val="008D5117"/>
    <w:rsid w:val="00902E21"/>
    <w:rsid w:val="00942D58"/>
    <w:rsid w:val="00944A2C"/>
    <w:rsid w:val="009470AB"/>
    <w:rsid w:val="00985646"/>
    <w:rsid w:val="00990383"/>
    <w:rsid w:val="009946FE"/>
    <w:rsid w:val="009A749C"/>
    <w:rsid w:val="009C0FA2"/>
    <w:rsid w:val="009C143B"/>
    <w:rsid w:val="009C312E"/>
    <w:rsid w:val="009C41E8"/>
    <w:rsid w:val="009E73BA"/>
    <w:rsid w:val="009F36FA"/>
    <w:rsid w:val="009F6062"/>
    <w:rsid w:val="00A07D98"/>
    <w:rsid w:val="00A144C9"/>
    <w:rsid w:val="00A22E35"/>
    <w:rsid w:val="00A26874"/>
    <w:rsid w:val="00A92B43"/>
    <w:rsid w:val="00AA395C"/>
    <w:rsid w:val="00AA6245"/>
    <w:rsid w:val="00AB593C"/>
    <w:rsid w:val="00AB7D7C"/>
    <w:rsid w:val="00AC17FD"/>
    <w:rsid w:val="00AC36B3"/>
    <w:rsid w:val="00AF0678"/>
    <w:rsid w:val="00AF2DB6"/>
    <w:rsid w:val="00AF5CDC"/>
    <w:rsid w:val="00B03A50"/>
    <w:rsid w:val="00B04450"/>
    <w:rsid w:val="00B06DFD"/>
    <w:rsid w:val="00B2649D"/>
    <w:rsid w:val="00B47E41"/>
    <w:rsid w:val="00B53324"/>
    <w:rsid w:val="00B57018"/>
    <w:rsid w:val="00B60D48"/>
    <w:rsid w:val="00B75B1E"/>
    <w:rsid w:val="00B82981"/>
    <w:rsid w:val="00B82988"/>
    <w:rsid w:val="00BB71D7"/>
    <w:rsid w:val="00BC1606"/>
    <w:rsid w:val="00BE74CA"/>
    <w:rsid w:val="00BF0A24"/>
    <w:rsid w:val="00BF3147"/>
    <w:rsid w:val="00C132B0"/>
    <w:rsid w:val="00C3479C"/>
    <w:rsid w:val="00C6137E"/>
    <w:rsid w:val="00CC6931"/>
    <w:rsid w:val="00CD67F5"/>
    <w:rsid w:val="00CF01F5"/>
    <w:rsid w:val="00CF56AC"/>
    <w:rsid w:val="00CF7562"/>
    <w:rsid w:val="00CF7CC5"/>
    <w:rsid w:val="00D25506"/>
    <w:rsid w:val="00D52DC9"/>
    <w:rsid w:val="00D714BE"/>
    <w:rsid w:val="00D90DE4"/>
    <w:rsid w:val="00E001D6"/>
    <w:rsid w:val="00E13A6F"/>
    <w:rsid w:val="00E13B9D"/>
    <w:rsid w:val="00E2638B"/>
    <w:rsid w:val="00E27335"/>
    <w:rsid w:val="00E40C32"/>
    <w:rsid w:val="00E51DAE"/>
    <w:rsid w:val="00E66CBE"/>
    <w:rsid w:val="00E737C9"/>
    <w:rsid w:val="00E77D40"/>
    <w:rsid w:val="00E938AC"/>
    <w:rsid w:val="00EF4137"/>
    <w:rsid w:val="00F10800"/>
    <w:rsid w:val="00F37554"/>
    <w:rsid w:val="00F81397"/>
    <w:rsid w:val="00F96CC7"/>
    <w:rsid w:val="00FB5760"/>
    <w:rsid w:val="00FC19DA"/>
    <w:rsid w:val="00FC6966"/>
    <w:rsid w:val="00FD10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E5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195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19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195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19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19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D195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1958"/>
    <w:pPr>
      <w:widowControl w:val="0"/>
      <w:autoSpaceDE w:val="0"/>
      <w:autoSpaceDN w:val="0"/>
      <w:spacing w:after="0" w:line="240" w:lineRule="auto"/>
    </w:pPr>
    <w:rPr>
      <w:rFonts w:ascii="Tahoma" w:eastAsia="Times New Roman" w:hAnsi="Tahoma" w:cs="Tahoma"/>
      <w:szCs w:val="20"/>
      <w:lang w:eastAsia="ru-RU"/>
    </w:rPr>
  </w:style>
  <w:style w:type="paragraph" w:styleId="a3">
    <w:name w:val="Balloon Text"/>
    <w:basedOn w:val="a"/>
    <w:link w:val="a4"/>
    <w:uiPriority w:val="99"/>
    <w:semiHidden/>
    <w:unhideWhenUsed/>
    <w:rsid w:val="001109A7"/>
    <w:rPr>
      <w:rFonts w:ascii="Tahoma" w:hAnsi="Tahoma" w:cs="Tahoma"/>
      <w:sz w:val="16"/>
      <w:szCs w:val="16"/>
    </w:rPr>
  </w:style>
  <w:style w:type="character" w:customStyle="1" w:styleId="a4">
    <w:name w:val="Текст выноски Знак"/>
    <w:basedOn w:val="a0"/>
    <w:link w:val="a3"/>
    <w:uiPriority w:val="99"/>
    <w:semiHidden/>
    <w:rsid w:val="001109A7"/>
    <w:rPr>
      <w:rFonts w:ascii="Tahoma" w:eastAsia="Times New Roman" w:hAnsi="Tahoma" w:cs="Tahoma"/>
      <w:sz w:val="16"/>
      <w:szCs w:val="16"/>
      <w:lang w:eastAsia="ru-RU"/>
    </w:rPr>
  </w:style>
  <w:style w:type="character" w:styleId="a5">
    <w:name w:val="Hyperlink"/>
    <w:basedOn w:val="a0"/>
    <w:uiPriority w:val="99"/>
    <w:unhideWhenUsed/>
    <w:rsid w:val="00D90DE4"/>
    <w:rPr>
      <w:color w:val="0000FF" w:themeColor="hyperlink"/>
      <w:u w:val="single"/>
    </w:rPr>
  </w:style>
  <w:style w:type="paragraph" w:customStyle="1" w:styleId="a6">
    <w:name w:val="Нормальный"/>
    <w:rsid w:val="00D90DE4"/>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7">
    <w:name w:val="Заголовок"/>
    <w:uiPriority w:val="99"/>
    <w:rsid w:val="004D6716"/>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D606EAC682CB955E3B68A964D996653413FC386F87CC507DE923B492y45DM" TargetMode="External"/><Relationship Id="rId13" Type="http://schemas.openxmlformats.org/officeDocument/2006/relationships/hyperlink" Target="consultantplus://offline/ref=C9D606EAC682CB955E3B68A964D996653416F63B6884CC507DE923B492y45DM" TargetMode="External"/><Relationship Id="rId3" Type="http://schemas.openxmlformats.org/officeDocument/2006/relationships/styles" Target="styles.xml"/><Relationship Id="rId7" Type="http://schemas.openxmlformats.org/officeDocument/2006/relationships/hyperlink" Target="consultantplus://offline/ref=C9D606EAC682CB955E3B68A964D996653413FC386F87CC507DE923B492y45DM" TargetMode="External"/><Relationship Id="rId12" Type="http://schemas.openxmlformats.org/officeDocument/2006/relationships/hyperlink" Target="consultantplus://offline/ref=C9D606EAC682CB955E3B76A472B5C960321FA1356D81C70F22B825E3CD1DF09C3E12F3EE2BE03C9E4D43CAB9y65AM"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C9D606EAC682CB955E3B68A964D99665341DFC396B82CC507DE923B492y45DM" TargetMode="External"/><Relationship Id="rId11" Type="http://schemas.openxmlformats.org/officeDocument/2006/relationships/hyperlink" Target="consultantplus://offline/ref=C9D606EAC682CB955E3B68A964D99665341CFC396887CC507DE923B4924DF6C97E52F5BB68A4309Ay45E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C9D606EAC682CB955E3B68A964D99665341CFC396887CC507DE923B4924DF6C97E52F5B96DyA56M" TargetMode="External"/><Relationship Id="rId4" Type="http://schemas.openxmlformats.org/officeDocument/2006/relationships/settings" Target="settings.xml"/><Relationship Id="rId9" Type="http://schemas.openxmlformats.org/officeDocument/2006/relationships/hyperlink" Target="consultantplus://offline/ref=C9D606EAC682CB955E3B68A964D99665341CFD3E698BCC507DE923B492y45DM" TargetMode="External"/><Relationship Id="rId14" Type="http://schemas.openxmlformats.org/officeDocument/2006/relationships/hyperlink" Target="consultantplus://offline/ref=C9D606EAC682CB955E3B76A472B5C960321FA1356D80C10725B425E3CD1DF09C3Ey152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42CA6-6702-4C93-A8F7-7CDF52021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8935</Words>
  <Characters>50934</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Banketova</cp:lastModifiedBy>
  <cp:revision>4</cp:revision>
  <cp:lastPrinted>2016-07-12T12:00:00Z</cp:lastPrinted>
  <dcterms:created xsi:type="dcterms:W3CDTF">2018-10-26T07:43:00Z</dcterms:created>
  <dcterms:modified xsi:type="dcterms:W3CDTF">2018-10-26T08:09:00Z</dcterms:modified>
</cp:coreProperties>
</file>