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74450A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7961A5">
        <w:rPr>
          <w:rFonts w:ascii="Times New Roman" w:eastAsia="Times New Roman" w:hAnsi="Times New Roman"/>
          <w:b/>
          <w:sz w:val="24"/>
          <w:szCs w:val="24"/>
          <w:lang w:eastAsia="ru-RU"/>
        </w:rPr>
        <w:t>26 февраля 2019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="001C48B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</w:t>
      </w:r>
      <w:r w:rsidR="005D50D2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Нижегородская область,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C48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7961A5">
        <w:rPr>
          <w:rFonts w:ascii="Times New Roman" w:eastAsia="Times New Roman" w:hAnsi="Times New Roman"/>
          <w:b/>
          <w:sz w:val="24"/>
          <w:szCs w:val="24"/>
          <w:lang w:eastAsia="ru-RU"/>
        </w:rPr>
        <w:t>21 январ</w:t>
      </w:r>
      <w:r w:rsidR="00D33DEB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7961A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7961A5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74450A" w:rsidRDefault="00BD1480" w:rsidP="007F5421">
      <w:pPr>
        <w:pStyle w:val="3"/>
        <w:tabs>
          <w:tab w:val="left" w:pos="567"/>
        </w:tabs>
        <w:rPr>
          <w:b/>
          <w:sz w:val="24"/>
          <w:szCs w:val="24"/>
        </w:rPr>
      </w:pPr>
      <w:r w:rsidRPr="0074450A">
        <w:rPr>
          <w:b/>
          <w:szCs w:val="26"/>
        </w:rPr>
        <w:tab/>
      </w:r>
    </w:p>
    <w:p w:rsidR="007961A5" w:rsidRPr="00676117" w:rsidRDefault="007961A5" w:rsidP="007961A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76117">
        <w:rPr>
          <w:b/>
          <w:sz w:val="24"/>
          <w:szCs w:val="24"/>
          <w:u w:val="single"/>
        </w:rPr>
        <w:t xml:space="preserve">Лот  №1  земельный участок,  </w:t>
      </w:r>
      <w:r>
        <w:rPr>
          <w:b/>
          <w:sz w:val="24"/>
          <w:szCs w:val="24"/>
          <w:u w:val="single"/>
        </w:rPr>
        <w:t xml:space="preserve">местоположение: установлено относительно ориентира, расположенного за пределами участка. Ориентир: здание газовой котельной. Участок находится примерно в 103 метрах от ориентира по направлению на юго-восток. Почтовый адрес ориентира: Нижегородская обл., р-н Ковернинский, р.п.Ковернино, ул.Чкалова, д.35 </w:t>
      </w:r>
    </w:p>
    <w:p w:rsidR="007961A5" w:rsidRPr="00676117" w:rsidRDefault="007961A5" w:rsidP="007961A5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7961A5" w:rsidRPr="00676117" w:rsidRDefault="007961A5" w:rsidP="007961A5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вид права – собственность </w:t>
      </w:r>
    </w:p>
    <w:p w:rsidR="007961A5" w:rsidRPr="00676117" w:rsidRDefault="007961A5" w:rsidP="007961A5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категория земель – земли населенных пунктов</w:t>
      </w:r>
    </w:p>
    <w:p w:rsidR="007961A5" w:rsidRPr="00676117" w:rsidRDefault="007961A5" w:rsidP="007961A5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площадь зе</w:t>
      </w:r>
      <w:r>
        <w:rPr>
          <w:sz w:val="24"/>
          <w:szCs w:val="24"/>
        </w:rPr>
        <w:t>мельного участка  - 891</w:t>
      </w:r>
      <w:r w:rsidRPr="00676117">
        <w:rPr>
          <w:sz w:val="24"/>
          <w:szCs w:val="24"/>
        </w:rPr>
        <w:t>кв.м.</w:t>
      </w:r>
    </w:p>
    <w:p w:rsidR="007961A5" w:rsidRPr="00676117" w:rsidRDefault="007961A5" w:rsidP="007961A5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када</w:t>
      </w:r>
      <w:r>
        <w:rPr>
          <w:sz w:val="24"/>
          <w:szCs w:val="24"/>
        </w:rPr>
        <w:t>стровый номер 52:08:0011206:1977</w:t>
      </w:r>
    </w:p>
    <w:p w:rsidR="001C48B6" w:rsidRPr="003E6AC8" w:rsidRDefault="001C48B6" w:rsidP="001C48B6">
      <w:pPr>
        <w:pStyle w:val="3"/>
        <w:tabs>
          <w:tab w:val="left" w:pos="567"/>
        </w:tabs>
        <w:rPr>
          <w:sz w:val="24"/>
          <w:szCs w:val="24"/>
        </w:rPr>
      </w:pPr>
      <w:r w:rsidRPr="003E6AC8">
        <w:rPr>
          <w:sz w:val="24"/>
          <w:szCs w:val="24"/>
        </w:rPr>
        <w:t>-    начальная цена – 203 000 руб. 00коп.</w:t>
      </w:r>
    </w:p>
    <w:p w:rsidR="001C48B6" w:rsidRPr="003E6AC8" w:rsidRDefault="001C48B6" w:rsidP="001C48B6">
      <w:pPr>
        <w:pStyle w:val="3"/>
        <w:tabs>
          <w:tab w:val="left" w:pos="567"/>
        </w:tabs>
        <w:rPr>
          <w:sz w:val="24"/>
          <w:szCs w:val="24"/>
        </w:rPr>
      </w:pPr>
      <w:r w:rsidRPr="003E6AC8">
        <w:rPr>
          <w:sz w:val="24"/>
          <w:szCs w:val="24"/>
        </w:rPr>
        <w:t xml:space="preserve">-    шаг аукциона – 6 090 руб.00коп. </w:t>
      </w:r>
    </w:p>
    <w:p w:rsidR="001C48B6" w:rsidRPr="00676117" w:rsidRDefault="001C48B6" w:rsidP="001C48B6">
      <w:pPr>
        <w:pStyle w:val="3"/>
        <w:tabs>
          <w:tab w:val="left" w:pos="567"/>
        </w:tabs>
        <w:rPr>
          <w:sz w:val="24"/>
          <w:szCs w:val="24"/>
        </w:rPr>
      </w:pPr>
      <w:r w:rsidRPr="003E6AC8">
        <w:rPr>
          <w:sz w:val="24"/>
          <w:szCs w:val="24"/>
        </w:rPr>
        <w:t>-    задаток – 40 600 руб.00 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676117" w:rsidRPr="00676117" w:rsidRDefault="00676117" w:rsidP="0067611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76117">
        <w:rPr>
          <w:b/>
          <w:sz w:val="24"/>
          <w:szCs w:val="24"/>
          <w:u w:val="single"/>
        </w:rPr>
        <w:t>Лот  №2  земельный участок,  находящийся по адресу: Нижегородская область, р-н Ковернинский, р.</w:t>
      </w:r>
      <w:r w:rsidR="005D50D2">
        <w:rPr>
          <w:b/>
          <w:sz w:val="24"/>
          <w:szCs w:val="24"/>
          <w:u w:val="single"/>
        </w:rPr>
        <w:t>п</w:t>
      </w:r>
      <w:proofErr w:type="gramStart"/>
      <w:r w:rsidR="005D50D2">
        <w:rPr>
          <w:b/>
          <w:sz w:val="24"/>
          <w:szCs w:val="24"/>
          <w:u w:val="single"/>
        </w:rPr>
        <w:t>.К</w:t>
      </w:r>
      <w:proofErr w:type="gramEnd"/>
      <w:r w:rsidR="005D50D2">
        <w:rPr>
          <w:b/>
          <w:sz w:val="24"/>
          <w:szCs w:val="24"/>
          <w:u w:val="single"/>
        </w:rPr>
        <w:t>овернино, ул. Зарубина,</w:t>
      </w:r>
      <w:r w:rsidR="00B7793B">
        <w:rPr>
          <w:b/>
          <w:sz w:val="24"/>
          <w:szCs w:val="24"/>
          <w:u w:val="single"/>
        </w:rPr>
        <w:t xml:space="preserve"> участок №70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</w:t>
      </w:r>
      <w:r w:rsidR="00B7793B">
        <w:rPr>
          <w:sz w:val="24"/>
          <w:szCs w:val="24"/>
        </w:rPr>
        <w:t xml:space="preserve"> разрешенное использование – индивидуальное жилищное строительство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вид права – собственность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категория земель – земли населенных пунктов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площадь земельного участка </w:t>
      </w:r>
      <w:r w:rsidR="00B7793B">
        <w:rPr>
          <w:sz w:val="24"/>
          <w:szCs w:val="24"/>
        </w:rPr>
        <w:t xml:space="preserve"> - 924</w:t>
      </w:r>
      <w:r w:rsidRPr="00676117">
        <w:rPr>
          <w:sz w:val="24"/>
          <w:szCs w:val="24"/>
        </w:rPr>
        <w:t xml:space="preserve"> кв.м.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када</w:t>
      </w:r>
      <w:r w:rsidR="00B7793B">
        <w:rPr>
          <w:sz w:val="24"/>
          <w:szCs w:val="24"/>
        </w:rPr>
        <w:t>стровый номер 52:08:0011201:926</w:t>
      </w:r>
    </w:p>
    <w:p w:rsidR="00676117" w:rsidRPr="00676117" w:rsidRDefault="00B7793B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216</w:t>
      </w:r>
      <w:r w:rsidR="00676117" w:rsidRPr="00676117">
        <w:rPr>
          <w:sz w:val="24"/>
          <w:szCs w:val="24"/>
        </w:rPr>
        <w:t xml:space="preserve"> 000 руб. 00коп.</w:t>
      </w:r>
    </w:p>
    <w:p w:rsidR="00676117" w:rsidRPr="00676117" w:rsidRDefault="00B7793B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6 480</w:t>
      </w:r>
      <w:r w:rsidR="00676117" w:rsidRPr="00676117">
        <w:rPr>
          <w:sz w:val="24"/>
          <w:szCs w:val="24"/>
        </w:rPr>
        <w:t xml:space="preserve"> руб.00коп. </w:t>
      </w:r>
    </w:p>
    <w:p w:rsidR="00676117" w:rsidRPr="00676117" w:rsidRDefault="00B7793B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43 2</w:t>
      </w:r>
      <w:r w:rsidR="00676117" w:rsidRPr="00676117">
        <w:rPr>
          <w:sz w:val="24"/>
          <w:szCs w:val="24"/>
        </w:rPr>
        <w:t>00 руб.00 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B7793B" w:rsidRPr="00124D82" w:rsidRDefault="00B7793B" w:rsidP="00B7793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Лот  №3</w:t>
      </w:r>
      <w:r w:rsidRPr="00124D82">
        <w:rPr>
          <w:b/>
          <w:sz w:val="24"/>
          <w:szCs w:val="24"/>
          <w:u w:val="single"/>
        </w:rPr>
        <w:t xml:space="preserve">  земельный участок,  находящийся примерно в 75 метрах</w:t>
      </w:r>
      <w:r>
        <w:rPr>
          <w:b/>
          <w:sz w:val="24"/>
          <w:szCs w:val="24"/>
          <w:u w:val="single"/>
        </w:rPr>
        <w:t xml:space="preserve"> от ориентира по направлению на восток. Почтовый адрес ориентира</w:t>
      </w:r>
      <w:r w:rsidRPr="00124D82">
        <w:rPr>
          <w:b/>
          <w:sz w:val="24"/>
          <w:szCs w:val="24"/>
          <w:u w:val="single"/>
        </w:rPr>
        <w:t xml:space="preserve">: Нижегородская область, Ковернинский район, р.п.Ковернино, ул. Поселок Автобаза, д.№45 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вид права – собственность 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категория земель – земли населенных пунктов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площадь земельного участка  - 1998 кв.м.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кадастровый номер 52:08:0011203:990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начальная цена – 396 000 руб. 00коп.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шаг аукциона – 11 880 руб.00коп. </w:t>
      </w:r>
    </w:p>
    <w:p w:rsidR="00B7793B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задаток – 79 200 руб.00 коп.</w:t>
      </w:r>
    </w:p>
    <w:p w:rsidR="007961A5" w:rsidRDefault="007961A5" w:rsidP="003C34F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48B6">
        <w:rPr>
          <w:rFonts w:ascii="Times New Roman" w:hAnsi="Times New Roman"/>
          <w:sz w:val="24"/>
          <w:szCs w:val="24"/>
        </w:rPr>
        <w:t>Земельный</w:t>
      </w:r>
      <w:r w:rsidR="00B7793B" w:rsidRPr="001C48B6">
        <w:rPr>
          <w:rFonts w:ascii="Times New Roman" w:hAnsi="Times New Roman"/>
          <w:sz w:val="24"/>
          <w:szCs w:val="24"/>
        </w:rPr>
        <w:t xml:space="preserve"> участ</w:t>
      </w:r>
      <w:r w:rsidRPr="001C48B6">
        <w:rPr>
          <w:rFonts w:ascii="Times New Roman" w:hAnsi="Times New Roman"/>
          <w:sz w:val="24"/>
          <w:szCs w:val="24"/>
        </w:rPr>
        <w:t>ок, указанный в Лоте №1 расположен в зоне О-1</w:t>
      </w:r>
      <w:r w:rsidR="001C48B6">
        <w:rPr>
          <w:rFonts w:ascii="Times New Roman" w:hAnsi="Times New Roman"/>
          <w:sz w:val="24"/>
          <w:szCs w:val="24"/>
        </w:rPr>
        <w:t>- зона административно-делового назначения</w:t>
      </w:r>
    </w:p>
    <w:p w:rsidR="00BD1480" w:rsidRDefault="00B7793B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3C34F1">
        <w:rPr>
          <w:rFonts w:ascii="Times New Roman" w:hAnsi="Times New Roman"/>
          <w:color w:val="333333"/>
          <w:sz w:val="24"/>
          <w:szCs w:val="24"/>
        </w:rPr>
        <w:t>Земельный</w:t>
      </w:r>
      <w:r w:rsidR="00BD1480" w:rsidRPr="003C34F1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Pr="003C34F1">
        <w:rPr>
          <w:rFonts w:ascii="Times New Roman" w:hAnsi="Times New Roman"/>
          <w:color w:val="333333"/>
          <w:sz w:val="24"/>
          <w:szCs w:val="24"/>
        </w:rPr>
        <w:t>о</w:t>
      </w:r>
      <w:r w:rsidR="007F5421" w:rsidRPr="003C34F1">
        <w:rPr>
          <w:rFonts w:ascii="Times New Roman" w:hAnsi="Times New Roman"/>
          <w:color w:val="333333"/>
          <w:sz w:val="24"/>
          <w:szCs w:val="24"/>
        </w:rPr>
        <w:t>к</w:t>
      </w:r>
      <w:proofErr w:type="gramStart"/>
      <w:r w:rsidR="00BD1480" w:rsidRPr="003C34F1">
        <w:rPr>
          <w:rFonts w:ascii="Times New Roman" w:hAnsi="Times New Roman"/>
          <w:b/>
          <w:color w:val="333333"/>
          <w:sz w:val="24"/>
          <w:szCs w:val="24"/>
        </w:rPr>
        <w:t>,</w:t>
      </w:r>
      <w:r w:rsidR="003C34F1" w:rsidRPr="003C34F1">
        <w:rPr>
          <w:rFonts w:ascii="Times New Roman" w:hAnsi="Times New Roman"/>
          <w:color w:val="333333"/>
          <w:sz w:val="24"/>
          <w:szCs w:val="24"/>
        </w:rPr>
        <w:t>у</w:t>
      </w:r>
      <w:proofErr w:type="gramEnd"/>
      <w:r w:rsidR="003C34F1" w:rsidRPr="003C34F1">
        <w:rPr>
          <w:rFonts w:ascii="Times New Roman" w:hAnsi="Times New Roman"/>
          <w:color w:val="333333"/>
          <w:sz w:val="24"/>
          <w:szCs w:val="24"/>
        </w:rPr>
        <w:t>казанный в Лоте №2</w:t>
      </w:r>
      <w:r w:rsidR="0085469C" w:rsidRPr="003C34F1">
        <w:rPr>
          <w:rFonts w:ascii="Times New Roman" w:hAnsi="Times New Roman"/>
          <w:sz w:val="24"/>
          <w:szCs w:val="24"/>
        </w:rPr>
        <w:t>расположен</w:t>
      </w:r>
      <w:r w:rsidR="00676117" w:rsidRPr="003C34F1">
        <w:rPr>
          <w:rFonts w:ascii="Times New Roman" w:hAnsi="Times New Roman"/>
          <w:color w:val="333333"/>
          <w:sz w:val="24"/>
          <w:szCs w:val="24"/>
        </w:rPr>
        <w:t xml:space="preserve"> в зоне  Ж-3 - </w:t>
      </w:r>
      <w:r w:rsidR="00240B94" w:rsidRPr="003C34F1">
        <w:rPr>
          <w:rFonts w:ascii="Times New Roman" w:hAnsi="Times New Roman"/>
          <w:color w:val="333333"/>
          <w:sz w:val="24"/>
          <w:szCs w:val="24"/>
        </w:rPr>
        <w:t xml:space="preserve">зона </w:t>
      </w:r>
      <w:r w:rsidR="00676117" w:rsidRPr="003C34F1">
        <w:rPr>
          <w:rFonts w:ascii="Times New Roman" w:hAnsi="Times New Roman"/>
          <w:color w:val="333333"/>
          <w:sz w:val="24"/>
          <w:szCs w:val="24"/>
        </w:rPr>
        <w:t>жилой застройки смешанного типа (индивидуальная и многоквартирная жилая застройка малой этажности)</w:t>
      </w:r>
    </w:p>
    <w:p w:rsidR="007961A5" w:rsidRPr="003C34F1" w:rsidRDefault="007961A5" w:rsidP="00796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7961A5">
        <w:rPr>
          <w:rFonts w:ascii="Times New Roman" w:hAnsi="Times New Roman"/>
          <w:sz w:val="24"/>
          <w:szCs w:val="24"/>
        </w:rPr>
        <w:t xml:space="preserve">Земельный участок, указанный в Лоте </w:t>
      </w:r>
      <w:r>
        <w:rPr>
          <w:rFonts w:ascii="Times New Roman" w:hAnsi="Times New Roman"/>
          <w:sz w:val="24"/>
          <w:szCs w:val="24"/>
        </w:rPr>
        <w:t>№3 расположен</w:t>
      </w:r>
      <w:r w:rsidR="001C48B6">
        <w:rPr>
          <w:rFonts w:ascii="Times New Roman" w:hAnsi="Times New Roman"/>
          <w:sz w:val="24"/>
          <w:szCs w:val="24"/>
        </w:rPr>
        <w:t xml:space="preserve"> </w:t>
      </w:r>
      <w:r w:rsidRPr="003C34F1">
        <w:rPr>
          <w:rFonts w:ascii="Times New Roman" w:hAnsi="Times New Roman"/>
          <w:color w:val="333333"/>
          <w:sz w:val="24"/>
          <w:szCs w:val="24"/>
        </w:rPr>
        <w:t>в зоне  Ж-1 -</w:t>
      </w:r>
      <w:r w:rsidR="001C48B6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3C34F1">
        <w:rPr>
          <w:rFonts w:ascii="Times New Roman" w:hAnsi="Times New Roman"/>
          <w:color w:val="333333"/>
          <w:sz w:val="24"/>
          <w:szCs w:val="24"/>
        </w:rPr>
        <w:t>зона индивидуальной жилой застройки.</w:t>
      </w:r>
    </w:p>
    <w:p w:rsidR="007961A5" w:rsidRPr="003C34F1" w:rsidRDefault="007961A5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D1480" w:rsidRPr="00087ED2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87E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172DD2" w:rsidRPr="00087ED2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087ED2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087ED2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087ED2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087ED2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087ED2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087ED2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087ED2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087ED2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087ED2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087ED2">
        <w:rPr>
          <w:rFonts w:ascii="Times New Roman" w:hAnsi="Times New Roman"/>
          <w:bCs/>
          <w:sz w:val="24"/>
          <w:szCs w:val="24"/>
        </w:rPr>
        <w:t>.</w:t>
      </w:r>
    </w:p>
    <w:p w:rsidR="00D12232" w:rsidRPr="00087ED2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lastRenderedPageBreak/>
        <w:t>Предельное количество этажей для индивидуального жилого дома не более 3 этажей*</w:t>
      </w:r>
    </w:p>
    <w:p w:rsidR="0085469C" w:rsidRPr="00087ED2" w:rsidRDefault="0085469C" w:rsidP="0085469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475DD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="00240B94" w:rsidRPr="00087ED2">
        <w:rPr>
          <w:rStyle w:val="8"/>
          <w:b/>
          <w:color w:val="000000"/>
          <w:sz w:val="24"/>
          <w:szCs w:val="24"/>
        </w:rPr>
        <w:t>5</w:t>
      </w:r>
      <w:r w:rsidRPr="00087ED2">
        <w:rPr>
          <w:rStyle w:val="8"/>
          <w:b/>
          <w:color w:val="000000"/>
          <w:sz w:val="24"/>
          <w:szCs w:val="24"/>
        </w:rPr>
        <w:t>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240B94" w:rsidRPr="00BE0E1D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D1480" w:rsidRPr="00240B94" w:rsidRDefault="00BD1480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01FAC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="00663952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172DD2" w:rsidRDefault="00BE0E1D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240B94">
        <w:rPr>
          <w:rFonts w:cs="Times New Roman"/>
          <w:color w:val="000000"/>
          <w:sz w:val="24"/>
          <w:szCs w:val="24"/>
        </w:rPr>
        <w:t xml:space="preserve"> п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одключения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>овернино), МЦТЭТ</w:t>
      </w:r>
      <w:r w:rsidR="003C34F1">
        <w:rPr>
          <w:rFonts w:cs="Times New Roman"/>
          <w:color w:val="000000"/>
          <w:sz w:val="24"/>
          <w:szCs w:val="24"/>
        </w:rPr>
        <w:t xml:space="preserve">(г.Семенов), НФ, ПАО </w:t>
      </w:r>
      <w:proofErr w:type="spellStart"/>
      <w:r w:rsidR="003C34F1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087ED2">
        <w:rPr>
          <w:rFonts w:cs="Times New Roman"/>
          <w:color w:val="000000"/>
          <w:sz w:val="24"/>
          <w:szCs w:val="24"/>
        </w:rPr>
        <w:t xml:space="preserve"> </w:t>
      </w:r>
      <w:r w:rsidR="007961A5">
        <w:rPr>
          <w:rFonts w:cs="Times New Roman"/>
          <w:color w:val="000000"/>
          <w:sz w:val="24"/>
          <w:szCs w:val="24"/>
        </w:rPr>
        <w:t>на земельном участке, указанном</w:t>
      </w:r>
      <w:r w:rsidR="004905DF">
        <w:rPr>
          <w:rFonts w:cs="Times New Roman"/>
          <w:color w:val="000000"/>
          <w:sz w:val="24"/>
          <w:szCs w:val="24"/>
        </w:rPr>
        <w:t xml:space="preserve"> в</w:t>
      </w:r>
      <w:r w:rsidR="003C34F1">
        <w:rPr>
          <w:rFonts w:cs="Times New Roman"/>
          <w:color w:val="000000"/>
          <w:sz w:val="24"/>
          <w:szCs w:val="24"/>
        </w:rPr>
        <w:t xml:space="preserve"> Лот</w:t>
      </w:r>
      <w:r w:rsidR="007961A5">
        <w:rPr>
          <w:rFonts w:cs="Times New Roman"/>
          <w:color w:val="000000"/>
          <w:sz w:val="24"/>
          <w:szCs w:val="24"/>
        </w:rPr>
        <w:t>е</w:t>
      </w:r>
      <w:r w:rsidR="004905DF">
        <w:rPr>
          <w:rFonts w:cs="Times New Roman"/>
          <w:color w:val="000000"/>
          <w:sz w:val="24"/>
          <w:szCs w:val="24"/>
        </w:rPr>
        <w:t xml:space="preserve"> №3</w:t>
      </w:r>
      <w:r w:rsidR="003C34F1">
        <w:rPr>
          <w:rFonts w:cs="Times New Roman"/>
          <w:color w:val="000000"/>
          <w:sz w:val="24"/>
          <w:szCs w:val="24"/>
        </w:rPr>
        <w:t xml:space="preserve"> имеется</w:t>
      </w:r>
      <w:r w:rsidR="004905DF">
        <w:rPr>
          <w:rFonts w:cs="Times New Roman"/>
          <w:color w:val="000000"/>
          <w:sz w:val="24"/>
          <w:szCs w:val="24"/>
        </w:rPr>
        <w:t>, на зем</w:t>
      </w:r>
      <w:r w:rsidR="007961A5">
        <w:rPr>
          <w:rFonts w:cs="Times New Roman"/>
          <w:color w:val="000000"/>
          <w:sz w:val="24"/>
          <w:szCs w:val="24"/>
        </w:rPr>
        <w:t xml:space="preserve">ельном участке, указанном в Лотах№1 и </w:t>
      </w:r>
      <w:r w:rsidR="004905DF">
        <w:rPr>
          <w:rFonts w:cs="Times New Roman"/>
          <w:color w:val="000000"/>
          <w:sz w:val="24"/>
          <w:szCs w:val="24"/>
        </w:rPr>
        <w:t>№2 не имеется.</w:t>
      </w:r>
    </w:p>
    <w:p w:rsidR="007961A5" w:rsidRPr="007961A5" w:rsidRDefault="006E2057" w:rsidP="007961A5">
      <w:pPr>
        <w:pStyle w:val="3"/>
        <w:tabs>
          <w:tab w:val="left" w:pos="567"/>
        </w:tabs>
        <w:rPr>
          <w:rStyle w:val="ae"/>
          <w:rFonts w:eastAsiaTheme="minorHAnsi"/>
          <w:i w:val="0"/>
          <w:lang w:eastAsia="en-US"/>
        </w:rPr>
      </w:pPr>
      <w:r>
        <w:rPr>
          <w:rStyle w:val="ae"/>
          <w:i w:val="0"/>
          <w:sz w:val="24"/>
          <w:szCs w:val="24"/>
        </w:rPr>
        <w:tab/>
      </w:r>
      <w:r w:rsidR="00CF44CD" w:rsidRPr="00CF44CD">
        <w:rPr>
          <w:rStyle w:val="ae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 w:rsidR="00CF44CD">
        <w:rPr>
          <w:rStyle w:val="ae"/>
          <w:i w:val="0"/>
          <w:sz w:val="24"/>
          <w:szCs w:val="24"/>
        </w:rPr>
        <w:t xml:space="preserve"> в Лоте№1</w:t>
      </w:r>
      <w:r w:rsidR="00CF44CD" w:rsidRPr="00CF44CD">
        <w:rPr>
          <w:rStyle w:val="ae"/>
          <w:i w:val="0"/>
          <w:sz w:val="24"/>
          <w:szCs w:val="24"/>
        </w:rPr>
        <w:t xml:space="preserve"> возможно в водопроводном  колодце, находящемся </w:t>
      </w:r>
      <w:r w:rsidR="007961A5">
        <w:rPr>
          <w:rStyle w:val="ae"/>
          <w:i w:val="0"/>
          <w:sz w:val="24"/>
          <w:szCs w:val="24"/>
        </w:rPr>
        <w:t xml:space="preserve">в 30 метрах на юго-восток от газовой котельной, находящейся по адресу: </w:t>
      </w:r>
      <w:r w:rsidR="007961A5" w:rsidRPr="007961A5">
        <w:rPr>
          <w:sz w:val="24"/>
          <w:szCs w:val="24"/>
        </w:rPr>
        <w:t>Нижегородская обл., р-н Ковернинский, р.п</w:t>
      </w:r>
      <w:proofErr w:type="gramStart"/>
      <w:r w:rsidR="007961A5" w:rsidRPr="007961A5">
        <w:rPr>
          <w:sz w:val="24"/>
          <w:szCs w:val="24"/>
        </w:rPr>
        <w:t>.К</w:t>
      </w:r>
      <w:proofErr w:type="gramEnd"/>
      <w:r w:rsidR="007961A5" w:rsidRPr="007961A5">
        <w:rPr>
          <w:sz w:val="24"/>
          <w:szCs w:val="24"/>
        </w:rPr>
        <w:t>овернино, ул.Чкалова, д.35</w:t>
      </w:r>
      <w:r w:rsidR="007961A5">
        <w:rPr>
          <w:sz w:val="24"/>
          <w:szCs w:val="24"/>
        </w:rPr>
        <w:t xml:space="preserve">. К канализационным сетям </w:t>
      </w:r>
      <w:r>
        <w:rPr>
          <w:sz w:val="24"/>
          <w:szCs w:val="24"/>
        </w:rPr>
        <w:t>– в самотечный коллектор в колодце у дома №29 по ул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калова</w:t>
      </w:r>
      <w:r w:rsidR="00087ED2">
        <w:rPr>
          <w:sz w:val="24"/>
          <w:szCs w:val="24"/>
        </w:rPr>
        <w:t xml:space="preserve"> </w:t>
      </w:r>
      <w:r>
        <w:rPr>
          <w:sz w:val="24"/>
          <w:szCs w:val="24"/>
        </w:rPr>
        <w:t>р.п.Ковернино на расстоянии 450 метров от планируемого объекта.</w:t>
      </w:r>
    </w:p>
    <w:p w:rsidR="00CF44CD" w:rsidRDefault="00BE0E1D" w:rsidP="00CF44CD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 xml:space="preserve">Подключение к водопроводным </w:t>
      </w:r>
      <w:r w:rsidR="00683B06" w:rsidRPr="00CF44CD">
        <w:rPr>
          <w:rStyle w:val="ae"/>
          <w:rFonts w:cs="Times New Roman"/>
          <w:i w:val="0"/>
          <w:sz w:val="24"/>
          <w:szCs w:val="24"/>
        </w:rPr>
        <w:t>сетям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п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>ланируемых объектов на земельном участке, указанном</w:t>
      </w:r>
      <w:r w:rsidR="00CF44CD">
        <w:rPr>
          <w:rStyle w:val="ae"/>
          <w:rFonts w:cs="Times New Roman"/>
          <w:i w:val="0"/>
          <w:sz w:val="24"/>
          <w:szCs w:val="24"/>
        </w:rPr>
        <w:t xml:space="preserve"> в Лоте№2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 xml:space="preserve"> возможно в</w:t>
      </w:r>
      <w:r w:rsidR="00CF44CD">
        <w:rPr>
          <w:rStyle w:val="ae"/>
          <w:rFonts w:cs="Times New Roman"/>
          <w:i w:val="0"/>
          <w:sz w:val="24"/>
          <w:szCs w:val="24"/>
        </w:rPr>
        <w:t>смотровом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колодце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>, находящемся у дома №</w:t>
      </w:r>
      <w:r w:rsidR="00CF44CD">
        <w:rPr>
          <w:rStyle w:val="ae"/>
          <w:rFonts w:cs="Times New Roman"/>
          <w:i w:val="0"/>
          <w:sz w:val="24"/>
          <w:szCs w:val="24"/>
        </w:rPr>
        <w:t>52 по ул</w:t>
      </w:r>
      <w:proofErr w:type="gramStart"/>
      <w:r w:rsidR="00CF44CD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CF44CD">
        <w:rPr>
          <w:rStyle w:val="ae"/>
          <w:rFonts w:cs="Times New Roman"/>
          <w:i w:val="0"/>
          <w:sz w:val="24"/>
          <w:szCs w:val="24"/>
        </w:rPr>
        <w:t>арубина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р.п.Ковернино. 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>Канализационные</w:t>
      </w:r>
      <w:r w:rsidR="00CF44CD">
        <w:rPr>
          <w:rStyle w:val="ae"/>
          <w:rFonts w:cs="Times New Roman"/>
          <w:i w:val="0"/>
          <w:sz w:val="24"/>
          <w:szCs w:val="24"/>
        </w:rPr>
        <w:t xml:space="preserve"> сети находятся на удалении около 800м на ул.Глиняная Гряда у дома №68.</w:t>
      </w:r>
    </w:p>
    <w:p w:rsidR="000C6FA0" w:rsidRDefault="000C6FA0" w:rsidP="00C14C09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Возможности подключения к водопроводным и 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канализацион</w:t>
      </w:r>
      <w:r w:rsidR="00CF44CD">
        <w:rPr>
          <w:rStyle w:val="ae"/>
          <w:rFonts w:cs="Times New Roman"/>
          <w:i w:val="0"/>
          <w:sz w:val="24"/>
          <w:szCs w:val="24"/>
        </w:rPr>
        <w:t>ным сетям планируемых объектов</w:t>
      </w:r>
      <w:r>
        <w:rPr>
          <w:rStyle w:val="ae"/>
          <w:rFonts w:cs="Times New Roman"/>
          <w:i w:val="0"/>
          <w:sz w:val="24"/>
          <w:szCs w:val="24"/>
        </w:rPr>
        <w:t xml:space="preserve"> на земельном участке, указанном в Лоте № 3 не имеется.</w:t>
      </w:r>
    </w:p>
    <w:p w:rsidR="003378B5" w:rsidRPr="003378B5" w:rsidRDefault="003378B5" w:rsidP="003378B5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ланируемых объектов на земельном участке, указанном в Лоте№1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>
        <w:rPr>
          <w:rFonts w:ascii="Times New Roman" w:hAnsi="Times New Roman"/>
          <w:color w:val="000000"/>
          <w:sz w:val="24"/>
          <w:szCs w:val="24"/>
        </w:rPr>
        <w:t xml:space="preserve"> от  </w:t>
      </w:r>
      <w:r w:rsidR="006E2057">
        <w:rPr>
          <w:rFonts w:ascii="Times New Roman" w:hAnsi="Times New Roman"/>
          <w:color w:val="000000"/>
          <w:sz w:val="24"/>
          <w:szCs w:val="24"/>
        </w:rPr>
        <w:t>ШРП №2.</w:t>
      </w:r>
    </w:p>
    <w:p w:rsidR="00BD1106" w:rsidRDefault="003378B5" w:rsidP="00BD110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="00663952">
        <w:rPr>
          <w:rFonts w:ascii="Times New Roman" w:hAnsi="Times New Roman"/>
          <w:color w:val="000000"/>
          <w:sz w:val="24"/>
          <w:szCs w:val="24"/>
        </w:rPr>
        <w:t xml:space="preserve"> к газопроводу </w:t>
      </w:r>
      <w:r w:rsidR="00BD1106"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 w:rsidR="00BD1106"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земельном участке, указанном в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 Лоте№2,</w:t>
      </w:r>
      <w:r w:rsidR="00BD1106"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 w:rsidR="00915AB8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BD1106">
        <w:rPr>
          <w:rFonts w:ascii="Times New Roman" w:hAnsi="Times New Roman"/>
          <w:color w:val="000000"/>
          <w:sz w:val="24"/>
          <w:szCs w:val="24"/>
        </w:rPr>
        <w:t xml:space="preserve"> ПГБ №7 полиэтилен.</w:t>
      </w:r>
    </w:p>
    <w:p w:rsidR="00663952" w:rsidRPr="00AA71ED" w:rsidRDefault="003378B5" w:rsidP="003378B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ланируемых объектов на земельном участке, указанном в Лоте№3 возможно </w:t>
      </w:r>
      <w:r>
        <w:rPr>
          <w:rFonts w:ascii="Times New Roman" w:hAnsi="Times New Roman"/>
          <w:color w:val="000000"/>
          <w:sz w:val="24"/>
          <w:szCs w:val="24"/>
        </w:rPr>
        <w:t xml:space="preserve">к действующему газопроводу низкого давления ПЭ,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 xml:space="preserve"> - 63</w:t>
      </w:r>
      <w:r w:rsidRPr="00513480">
        <w:rPr>
          <w:rFonts w:ascii="Times New Roman" w:hAnsi="Times New Roman"/>
          <w:color w:val="000000"/>
          <w:sz w:val="24"/>
          <w:szCs w:val="24"/>
        </w:rPr>
        <w:t>мм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72DD2" w:rsidRPr="0011464B" w:rsidRDefault="00BD1480" w:rsidP="00A01FA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 xml:space="preserve">Прием заявок и документов на участие в аукционеосуществляется по адресу: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6E2057">
        <w:rPr>
          <w:b/>
          <w:sz w:val="24"/>
          <w:szCs w:val="24"/>
        </w:rPr>
        <w:t>28</w:t>
      </w:r>
      <w:r w:rsidR="008F488A">
        <w:rPr>
          <w:b/>
          <w:sz w:val="24"/>
          <w:szCs w:val="24"/>
        </w:rPr>
        <w:t xml:space="preserve"> </w:t>
      </w:r>
      <w:r w:rsidR="006E2057">
        <w:rPr>
          <w:b/>
          <w:sz w:val="24"/>
          <w:szCs w:val="24"/>
        </w:rPr>
        <w:t>января 2019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6E2057">
        <w:rPr>
          <w:b/>
          <w:sz w:val="24"/>
          <w:szCs w:val="24"/>
        </w:rPr>
        <w:t>22 февраля 2019</w:t>
      </w:r>
      <w:r w:rsidRPr="002B6334">
        <w:rPr>
          <w:b/>
          <w:sz w:val="24"/>
          <w:szCs w:val="24"/>
        </w:rPr>
        <w:t xml:space="preserve"> года в 17.00.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663952" w:rsidRDefault="00663952" w:rsidP="00663952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22634151ИНН 5218005140    КПП 521801001;</w:t>
      </w:r>
    </w:p>
    <w:p w:rsidR="00663952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6E2057">
        <w:rPr>
          <w:b/>
          <w:sz w:val="24"/>
          <w:szCs w:val="24"/>
        </w:rPr>
        <w:t>не позднее 25 февраля 2019</w:t>
      </w:r>
      <w:r w:rsidR="000375B8">
        <w:rPr>
          <w:b/>
          <w:sz w:val="24"/>
          <w:szCs w:val="24"/>
        </w:rPr>
        <w:t>г. 10</w:t>
      </w:r>
      <w:r>
        <w:rPr>
          <w:b/>
          <w:sz w:val="24"/>
          <w:szCs w:val="24"/>
        </w:rPr>
        <w:t>ч. 00мин.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6E2057" w:rsidRPr="00087ED2">
        <w:rPr>
          <w:rFonts w:ascii="Times New Roman" w:hAnsi="Times New Roman"/>
          <w:b/>
          <w:sz w:val="24"/>
          <w:szCs w:val="24"/>
        </w:rPr>
        <w:t>25 февраля 2019</w:t>
      </w:r>
      <w:r w:rsidR="003378B5" w:rsidRPr="00087ED2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087ED2">
        <w:rPr>
          <w:rFonts w:ascii="Times New Roman" w:hAnsi="Times New Roman"/>
          <w:b/>
          <w:sz w:val="24"/>
          <w:szCs w:val="24"/>
        </w:rPr>
        <w:t xml:space="preserve"> ч. 00 мин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Заявитель, признанный участником аукциона, становится участником аукциона с даты подписания организатором аукциона протокола рассмотрения заявок.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663952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5C4610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>)</w:t>
      </w:r>
      <w:r w:rsidR="005C4610">
        <w:rPr>
          <w:sz w:val="24"/>
          <w:szCs w:val="24"/>
        </w:rPr>
        <w:t>.</w:t>
      </w:r>
    </w:p>
    <w:p w:rsidR="00663952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8C76C0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4450A" w:rsidRDefault="0074450A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C81373" w:rsidRPr="00BA43DF" w:rsidRDefault="00C81373" w:rsidP="00BA43DF">
      <w:pPr>
        <w:tabs>
          <w:tab w:val="left" w:pos="2535"/>
        </w:tabs>
        <w:rPr>
          <w:szCs w:val="24"/>
        </w:rPr>
      </w:pPr>
    </w:p>
    <w:sectPr w:rsidR="00C81373" w:rsidRPr="00BA43DF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1D0"/>
    <w:rsid w:val="000742B0"/>
    <w:rsid w:val="00077372"/>
    <w:rsid w:val="00087ED2"/>
    <w:rsid w:val="00094530"/>
    <w:rsid w:val="000A6F7A"/>
    <w:rsid w:val="000C6B2A"/>
    <w:rsid w:val="000C6FA0"/>
    <w:rsid w:val="000D37AA"/>
    <w:rsid w:val="000E2050"/>
    <w:rsid w:val="00103469"/>
    <w:rsid w:val="00104911"/>
    <w:rsid w:val="0011464B"/>
    <w:rsid w:val="00124D82"/>
    <w:rsid w:val="00127FC4"/>
    <w:rsid w:val="00135CD2"/>
    <w:rsid w:val="00136D52"/>
    <w:rsid w:val="001462AC"/>
    <w:rsid w:val="00156696"/>
    <w:rsid w:val="00162E4E"/>
    <w:rsid w:val="00172DD2"/>
    <w:rsid w:val="001812E0"/>
    <w:rsid w:val="00197AEB"/>
    <w:rsid w:val="001A6204"/>
    <w:rsid w:val="001C48B6"/>
    <w:rsid w:val="001C4D5A"/>
    <w:rsid w:val="001E4069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378B5"/>
    <w:rsid w:val="00372E49"/>
    <w:rsid w:val="003A222A"/>
    <w:rsid w:val="003C34F1"/>
    <w:rsid w:val="003C6488"/>
    <w:rsid w:val="003E0004"/>
    <w:rsid w:val="003E2251"/>
    <w:rsid w:val="004053E0"/>
    <w:rsid w:val="0044143E"/>
    <w:rsid w:val="0044714D"/>
    <w:rsid w:val="0046653E"/>
    <w:rsid w:val="00470FE8"/>
    <w:rsid w:val="004905DF"/>
    <w:rsid w:val="004B37A8"/>
    <w:rsid w:val="004D0599"/>
    <w:rsid w:val="004D1EC4"/>
    <w:rsid w:val="00504217"/>
    <w:rsid w:val="005469AD"/>
    <w:rsid w:val="005945E9"/>
    <w:rsid w:val="005C4610"/>
    <w:rsid w:val="005D0983"/>
    <w:rsid w:val="005D50D2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D741D"/>
    <w:rsid w:val="006E2057"/>
    <w:rsid w:val="007207E1"/>
    <w:rsid w:val="0074450A"/>
    <w:rsid w:val="00755693"/>
    <w:rsid w:val="00786C70"/>
    <w:rsid w:val="00786FD8"/>
    <w:rsid w:val="007961A5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A2AE7"/>
    <w:rsid w:val="008C76C0"/>
    <w:rsid w:val="008D6186"/>
    <w:rsid w:val="008E3E41"/>
    <w:rsid w:val="008E486D"/>
    <w:rsid w:val="008F488A"/>
    <w:rsid w:val="00915AB8"/>
    <w:rsid w:val="00941D5E"/>
    <w:rsid w:val="009768B4"/>
    <w:rsid w:val="009846D7"/>
    <w:rsid w:val="00A01FAC"/>
    <w:rsid w:val="00A256DB"/>
    <w:rsid w:val="00A30F7F"/>
    <w:rsid w:val="00A6329E"/>
    <w:rsid w:val="00A73D18"/>
    <w:rsid w:val="00AA71ED"/>
    <w:rsid w:val="00AB60ED"/>
    <w:rsid w:val="00AC268C"/>
    <w:rsid w:val="00AC3B97"/>
    <w:rsid w:val="00AD44CE"/>
    <w:rsid w:val="00AF4BD9"/>
    <w:rsid w:val="00B24C25"/>
    <w:rsid w:val="00B305D5"/>
    <w:rsid w:val="00B37CC1"/>
    <w:rsid w:val="00B41AF5"/>
    <w:rsid w:val="00B7793B"/>
    <w:rsid w:val="00B8761E"/>
    <w:rsid w:val="00BA4135"/>
    <w:rsid w:val="00BA43DF"/>
    <w:rsid w:val="00BB6A3D"/>
    <w:rsid w:val="00BD1106"/>
    <w:rsid w:val="00BD1480"/>
    <w:rsid w:val="00BE0E1D"/>
    <w:rsid w:val="00BE30D5"/>
    <w:rsid w:val="00C14C09"/>
    <w:rsid w:val="00C344BD"/>
    <w:rsid w:val="00C50E78"/>
    <w:rsid w:val="00C54AC5"/>
    <w:rsid w:val="00C81373"/>
    <w:rsid w:val="00C82F30"/>
    <w:rsid w:val="00CC2947"/>
    <w:rsid w:val="00CD7004"/>
    <w:rsid w:val="00CE4541"/>
    <w:rsid w:val="00CF44CD"/>
    <w:rsid w:val="00D12232"/>
    <w:rsid w:val="00D161CA"/>
    <w:rsid w:val="00D17B99"/>
    <w:rsid w:val="00D33DEB"/>
    <w:rsid w:val="00D6353F"/>
    <w:rsid w:val="00D804EC"/>
    <w:rsid w:val="00D849F5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356F5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rFonts w:ascii="Times New Roman" w:hAnsi="Times New Roman"/>
      <w:i/>
      <w:iCs/>
      <w:color w:val="000000"/>
      <w:spacing w:val="2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rFonts w:ascii="Times New Roman" w:hAnsi="Times New Roman"/>
      <w:i/>
      <w:iCs/>
      <w:color w:val="000000"/>
      <w:spacing w:val="0"/>
      <w:w w:val="100"/>
      <w:position w:val="0"/>
      <w:sz w:val="25"/>
      <w:szCs w:val="25"/>
      <w:u w:val="none"/>
      <w:shd w:val="clear" w:color="auto" w:fill="FFFFFF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C9155-820E-47F3-88BB-563269602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1563</TotalTime>
  <Pages>1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77</cp:revision>
  <cp:lastPrinted>2018-08-07T12:22:00Z</cp:lastPrinted>
  <dcterms:created xsi:type="dcterms:W3CDTF">2015-10-06T07:22:00Z</dcterms:created>
  <dcterms:modified xsi:type="dcterms:W3CDTF">2019-01-22T11:49:00Z</dcterms:modified>
</cp:coreProperties>
</file>