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1F5739" w:rsidRDefault="005274A3" w:rsidP="001F5739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1F5739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1F5739">
        <w:rPr>
          <w:sz w:val="26"/>
          <w:szCs w:val="26"/>
        </w:rPr>
        <w:t xml:space="preserve">итоги </w:t>
      </w:r>
      <w:r w:rsidR="004D4290" w:rsidRPr="001F5739">
        <w:rPr>
          <w:sz w:val="26"/>
          <w:szCs w:val="26"/>
        </w:rPr>
        <w:t>аукциона  по продаже  земельных участков</w:t>
      </w:r>
      <w:r w:rsidRPr="001F5739">
        <w:rPr>
          <w:sz w:val="26"/>
          <w:szCs w:val="26"/>
        </w:rPr>
        <w:t xml:space="preserve">  в собственность</w:t>
      </w:r>
      <w:r w:rsidRPr="001F5739">
        <w:rPr>
          <w:b w:val="0"/>
          <w:sz w:val="26"/>
          <w:szCs w:val="26"/>
        </w:rPr>
        <w:t xml:space="preserve">,  назначенного на </w:t>
      </w:r>
      <w:r w:rsidR="001F5739" w:rsidRPr="001F5739">
        <w:rPr>
          <w:sz w:val="26"/>
          <w:szCs w:val="26"/>
        </w:rPr>
        <w:t>22 февраля 2019</w:t>
      </w:r>
      <w:r w:rsidRPr="001F5739">
        <w:rPr>
          <w:sz w:val="26"/>
          <w:szCs w:val="26"/>
        </w:rPr>
        <w:t xml:space="preserve"> года 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F5739">
        <w:rPr>
          <w:sz w:val="26"/>
          <w:szCs w:val="26"/>
          <w:u w:val="single"/>
        </w:rPr>
        <w:t xml:space="preserve">Лот  №1  земельный участок, местоположение: Нижегородская область, Ковернинский район, </w:t>
      </w:r>
      <w:proofErr w:type="spellStart"/>
      <w:r w:rsidRPr="001F5739">
        <w:rPr>
          <w:sz w:val="26"/>
          <w:szCs w:val="26"/>
          <w:u w:val="single"/>
        </w:rPr>
        <w:t>д</w:t>
      </w:r>
      <w:proofErr w:type="gramStart"/>
      <w:r w:rsidRPr="001F5739">
        <w:rPr>
          <w:sz w:val="26"/>
          <w:szCs w:val="26"/>
          <w:u w:val="single"/>
        </w:rPr>
        <w:t>.С</w:t>
      </w:r>
      <w:proofErr w:type="gramEnd"/>
      <w:r w:rsidRPr="001F5739">
        <w:rPr>
          <w:sz w:val="26"/>
          <w:szCs w:val="26"/>
          <w:u w:val="single"/>
        </w:rPr>
        <w:t>ухоноска</w:t>
      </w:r>
      <w:proofErr w:type="spellEnd"/>
      <w:r w:rsidRPr="001F5739">
        <w:rPr>
          <w:sz w:val="26"/>
          <w:szCs w:val="26"/>
          <w:u w:val="single"/>
        </w:rPr>
        <w:t>, примерно в 30 метрах по направлению на юго-восток от дома №20 по ул.Школьная</w:t>
      </w:r>
    </w:p>
    <w:p w:rsidR="001F5739" w:rsidRPr="001F5739" w:rsidRDefault="001F5739" w:rsidP="001F573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F5739">
        <w:rPr>
          <w:rFonts w:ascii="Times New Roman" w:hAnsi="Times New Roman" w:cs="Times New Roman"/>
          <w:sz w:val="26"/>
          <w:szCs w:val="26"/>
        </w:rPr>
        <w:t>-    разрешенное использование – для ведения личного подсобного хозяйства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>-    категория земель – земли населенных пунктов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>-    площадь земельного участка  - 749 кв.м.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>-    кадастровый номер 52:08:0011605:1517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 xml:space="preserve">-    вид права – собственность 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>-    начальная цена –  120 000 руб. 00коп.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 xml:space="preserve">-    шаг аукциона – 3 600 руб.00коп. 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>-    задаток – 24 000 руб.00 коп.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F5739">
        <w:rPr>
          <w:sz w:val="26"/>
          <w:szCs w:val="26"/>
        </w:rPr>
        <w:t xml:space="preserve">Участник аукциона: </w:t>
      </w:r>
      <w:proofErr w:type="spellStart"/>
      <w:r w:rsidRPr="001F5739">
        <w:rPr>
          <w:sz w:val="26"/>
          <w:szCs w:val="26"/>
        </w:rPr>
        <w:t>Кайнова</w:t>
      </w:r>
      <w:proofErr w:type="spellEnd"/>
      <w:r w:rsidRPr="001F5739">
        <w:rPr>
          <w:sz w:val="26"/>
          <w:szCs w:val="26"/>
        </w:rPr>
        <w:t xml:space="preserve"> Светлана Юрьевна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F5739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1F5739">
        <w:rPr>
          <w:color w:val="000000"/>
          <w:sz w:val="26"/>
          <w:szCs w:val="26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F5739">
        <w:rPr>
          <w:sz w:val="26"/>
          <w:szCs w:val="26"/>
          <w:u w:val="single"/>
        </w:rPr>
        <w:t xml:space="preserve">Лот  №2  земельный участок, местоположение: Нижегородская область, Ковернинский район, </w:t>
      </w:r>
      <w:proofErr w:type="spellStart"/>
      <w:r w:rsidRPr="001F5739">
        <w:rPr>
          <w:sz w:val="26"/>
          <w:szCs w:val="26"/>
          <w:u w:val="single"/>
        </w:rPr>
        <w:t>д</w:t>
      </w:r>
      <w:proofErr w:type="gramStart"/>
      <w:r w:rsidRPr="001F5739">
        <w:rPr>
          <w:sz w:val="26"/>
          <w:szCs w:val="26"/>
          <w:u w:val="single"/>
        </w:rPr>
        <w:t>.Б</w:t>
      </w:r>
      <w:proofErr w:type="gramEnd"/>
      <w:r w:rsidRPr="001F5739">
        <w:rPr>
          <w:sz w:val="26"/>
          <w:szCs w:val="26"/>
          <w:u w:val="single"/>
        </w:rPr>
        <w:t>рындино</w:t>
      </w:r>
      <w:proofErr w:type="spellEnd"/>
      <w:r w:rsidRPr="001F5739">
        <w:rPr>
          <w:sz w:val="26"/>
          <w:szCs w:val="26"/>
          <w:u w:val="single"/>
        </w:rPr>
        <w:t xml:space="preserve">, примерно в 40 метрах по направлению на север от д. №2 </w:t>
      </w:r>
    </w:p>
    <w:p w:rsidR="001F5739" w:rsidRPr="001F5739" w:rsidRDefault="001F5739" w:rsidP="001F573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F5739">
        <w:rPr>
          <w:rFonts w:ascii="Times New Roman" w:hAnsi="Times New Roman" w:cs="Times New Roman"/>
          <w:sz w:val="26"/>
          <w:szCs w:val="26"/>
        </w:rPr>
        <w:t>-    разрешенное использование – для ведения личного подсобного хозяйства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>-    категория земель – земли населенных пунктов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>-    площадь земельного участка  - 1949 кв.м.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>-    кадастровый номер 52:08:0011515:66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 xml:space="preserve">-    вид права – собственность 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>-    начальная цена – 183 000 руб. 00коп.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 xml:space="preserve">-    шаг аукциона – 5 490 руб.00коп. 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F5739">
        <w:rPr>
          <w:b w:val="0"/>
          <w:sz w:val="26"/>
          <w:szCs w:val="26"/>
        </w:rPr>
        <w:t>-    задаток –  36 600 руб.00 коп.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F5739">
        <w:rPr>
          <w:sz w:val="26"/>
          <w:szCs w:val="26"/>
        </w:rPr>
        <w:t xml:space="preserve">Участник аукциона: </w:t>
      </w:r>
      <w:r>
        <w:rPr>
          <w:sz w:val="26"/>
          <w:szCs w:val="26"/>
        </w:rPr>
        <w:t>Агафонова Елена Александровна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2</w:t>
      </w:r>
      <w:r w:rsidRPr="001F5739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1F5739" w:rsidRPr="001F5739" w:rsidRDefault="001F5739" w:rsidP="001F5739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1F5739">
        <w:rPr>
          <w:color w:val="000000"/>
          <w:sz w:val="26"/>
          <w:szCs w:val="26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1B5C0F" w:rsidRPr="001F5739" w:rsidRDefault="001B5C0F" w:rsidP="001F5739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5274A3" w:rsidRPr="001F5739" w:rsidRDefault="005274A3" w:rsidP="001F573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F5739">
        <w:rPr>
          <w:rFonts w:ascii="Times New Roman" w:hAnsi="Times New Roman" w:cs="Times New Roman"/>
          <w:sz w:val="26"/>
          <w:szCs w:val="26"/>
        </w:rPr>
        <w:t>Контактные телефоны 2-21-30, 2-28-64</w:t>
      </w:r>
    </w:p>
    <w:p w:rsidR="005274A3" w:rsidRPr="001F5739" w:rsidRDefault="005274A3" w:rsidP="001F573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274A3" w:rsidRPr="001F5739" w:rsidRDefault="005274A3" w:rsidP="001F573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8B5F97" w:rsidRPr="001F5739" w:rsidRDefault="008B5F97" w:rsidP="001F5739">
      <w:pPr>
        <w:spacing w:after="0"/>
        <w:jc w:val="both"/>
        <w:rPr>
          <w:rFonts w:ascii="Times New Roman" w:hAnsi="Times New Roman" w:cs="Times New Roman"/>
        </w:rPr>
      </w:pPr>
    </w:p>
    <w:sectPr w:rsidR="008B5F97" w:rsidRPr="001F5739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0361A"/>
    <w:rsid w:val="000256B2"/>
    <w:rsid w:val="001B5C0F"/>
    <w:rsid w:val="001F5739"/>
    <w:rsid w:val="00211843"/>
    <w:rsid w:val="004D4290"/>
    <w:rsid w:val="005274A3"/>
    <w:rsid w:val="008B5F97"/>
    <w:rsid w:val="009F7380"/>
    <w:rsid w:val="00A86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paragraph" w:styleId="2">
    <w:name w:val="Body Text 2"/>
    <w:basedOn w:val="a"/>
    <w:link w:val="20"/>
    <w:uiPriority w:val="99"/>
    <w:semiHidden/>
    <w:unhideWhenUsed/>
    <w:rsid w:val="001F573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F57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cp:lastPrinted>2017-05-16T13:05:00Z</cp:lastPrinted>
  <dcterms:created xsi:type="dcterms:W3CDTF">2017-05-16T12:55:00Z</dcterms:created>
  <dcterms:modified xsi:type="dcterms:W3CDTF">2019-02-21T08:28:00Z</dcterms:modified>
</cp:coreProperties>
</file>