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547A" w:rsidRDefault="0021547A" w:rsidP="0021547A">
      <w:pPr>
        <w:pStyle w:val="NoSpacing1"/>
        <w:ind w:firstLine="567"/>
        <w:jc w:val="both"/>
        <w:rPr>
          <w:b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Комитет имущественных отношений Администрации Ковернинского муниципального района Нижегородской области  в соответствии с Земельным кодексом РФ, Законом Нижегородской области от 1 декабря 2011 года №168-З «О предоставлении земельных участков многодетным семьям в собственность бесплатно на территории Нижегородской области» и </w:t>
      </w:r>
      <w:r>
        <w:rPr>
          <w:rFonts w:ascii="Times New Roman" w:hAnsi="Times New Roman" w:cs="Times New Roman"/>
          <w:color w:val="000000"/>
          <w:sz w:val="28"/>
          <w:szCs w:val="28"/>
        </w:rPr>
        <w:t>постановлением Администрации Ковернинского муниципального района Нижегородской области от 14.03.2013 №205 «О создании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жеребьевочной комиссии по выбору гражданами земельных участков из </w:t>
      </w:r>
      <w:r>
        <w:rPr>
          <w:rFonts w:ascii="Times New Roman" w:hAnsi="Times New Roman" w:cs="Times New Roman"/>
          <w:sz w:val="28"/>
          <w:szCs w:val="28"/>
        </w:rPr>
        <w:t>Перечней земельных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участков, предназначенных для предоставления в соответствии с Законом Нижегородской области от 1 декабря 2011 года №168-З «О предоставлении земельных участков многодетным семьям в собственность бесплатно на территории Нижегородской области»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либо </w:t>
      </w:r>
      <w:r>
        <w:rPr>
          <w:rFonts w:ascii="Times New Roman" w:hAnsi="Times New Roman" w:cs="Times New Roman"/>
          <w:sz w:val="28"/>
          <w:szCs w:val="28"/>
        </w:rPr>
        <w:t>Законом Нижегородской области от 29 июня 2015 № 88-З «О предоставлении земельных участков отдельным категориям граждан в собственность бесплатно на территории Нижегородской области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  <w:r>
        <w:rPr>
          <w:b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уведомляет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 проведении жеребьевки по выбору земельных участков</w:t>
      </w:r>
      <w:proofErr w:type="gram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предназначенных для </w:t>
      </w:r>
      <w:r w:rsidRPr="00954CB5">
        <w:rPr>
          <w:rFonts w:ascii="Times New Roman" w:hAnsi="Times New Roman"/>
          <w:b/>
          <w:sz w:val="28"/>
          <w:szCs w:val="28"/>
        </w:rPr>
        <w:t>бесплатного предоставления в собственность  многодетным семьям для личного подсобного хозяйства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, которая  состоится </w:t>
      </w:r>
      <w:r w:rsidR="00F879C0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29 марта</w:t>
      </w:r>
      <w:r w:rsidR="003F236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 2019 года в 10</w:t>
      </w:r>
      <w:r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 часов 00 минут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 актовом зале здания Администрации Ковернинского муниципального района Нижегородской области, расположенном по адресу: Нижегородская обл.,  р.п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овернино, ул.К.Маркса, д.4. </w:t>
      </w:r>
    </w:p>
    <w:p w:rsidR="0021547A" w:rsidRDefault="0021547A" w:rsidP="0021547A">
      <w:pPr>
        <w:pStyle w:val="NoSpacing1"/>
        <w:ind w:firstLine="567"/>
        <w:jc w:val="both"/>
        <w:rPr>
          <w:rFonts w:ascii="Arial" w:hAnsi="Arial" w:cs="Arial"/>
          <w:color w:val="000000" w:themeColor="text1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При себе необходимо иметь документ, удостоверяющий личность (паспорт).</w:t>
      </w:r>
      <w:r>
        <w:rPr>
          <w:rStyle w:val="apple-converted-space"/>
          <w:rFonts w:ascii="Arial" w:hAnsi="Arial" w:cs="Arial"/>
          <w:color w:val="000000" w:themeColor="text1"/>
          <w:spacing w:val="2"/>
          <w:sz w:val="28"/>
          <w:szCs w:val="28"/>
          <w:shd w:val="clear" w:color="auto" w:fill="FFFFFF"/>
        </w:rPr>
        <w:t> </w:t>
      </w:r>
      <w:r>
        <w:rPr>
          <w:rFonts w:ascii="Arial" w:hAnsi="Arial" w:cs="Arial"/>
          <w:color w:val="000000" w:themeColor="text1"/>
          <w:spacing w:val="2"/>
          <w:sz w:val="28"/>
          <w:szCs w:val="28"/>
          <w:shd w:val="clear" w:color="auto" w:fill="FFFFFF"/>
        </w:rPr>
        <w:t xml:space="preserve"> </w:t>
      </w:r>
    </w:p>
    <w:p w:rsidR="0021547A" w:rsidRDefault="0021547A" w:rsidP="002154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F236F" w:rsidRDefault="003F236F" w:rsidP="003F236F">
      <w:pPr>
        <w:pStyle w:val="a3"/>
        <w:jc w:val="right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Утвержден</w:t>
      </w:r>
      <w:proofErr w:type="gramEnd"/>
      <w:r>
        <w:rPr>
          <w:rFonts w:ascii="Times New Roman" w:hAnsi="Times New Roman" w:cs="Times New Roman"/>
        </w:rPr>
        <w:t xml:space="preserve"> постановлением</w:t>
      </w:r>
    </w:p>
    <w:p w:rsidR="003F236F" w:rsidRDefault="003F236F" w:rsidP="003F236F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администрации р.п</w:t>
      </w:r>
      <w:proofErr w:type="gramStart"/>
      <w:r>
        <w:rPr>
          <w:rFonts w:ascii="Times New Roman" w:hAnsi="Times New Roman" w:cs="Times New Roman"/>
        </w:rPr>
        <w:t>.К</w:t>
      </w:r>
      <w:proofErr w:type="gramEnd"/>
      <w:r>
        <w:rPr>
          <w:rFonts w:ascii="Times New Roman" w:hAnsi="Times New Roman" w:cs="Times New Roman"/>
        </w:rPr>
        <w:t xml:space="preserve">овернино </w:t>
      </w:r>
    </w:p>
    <w:p w:rsidR="003F236F" w:rsidRDefault="003F236F" w:rsidP="003F236F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Ковернинского Муниципального</w:t>
      </w:r>
    </w:p>
    <w:p w:rsidR="003F236F" w:rsidRDefault="003F236F" w:rsidP="003F236F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района Нижегородской области</w:t>
      </w:r>
    </w:p>
    <w:p w:rsidR="003F236F" w:rsidRDefault="003F236F" w:rsidP="003F236F">
      <w:pPr>
        <w:pStyle w:val="a3"/>
        <w:jc w:val="right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u w:val="single"/>
        </w:rPr>
        <w:t xml:space="preserve">от __05.02.2019__ </w:t>
      </w:r>
      <w:r>
        <w:rPr>
          <w:rFonts w:ascii="Times New Roman" w:hAnsi="Times New Roman" w:cs="Times New Roman"/>
        </w:rPr>
        <w:t xml:space="preserve">№ </w:t>
      </w:r>
      <w:r>
        <w:rPr>
          <w:rFonts w:ascii="Times New Roman" w:hAnsi="Times New Roman" w:cs="Times New Roman"/>
          <w:u w:val="single"/>
        </w:rPr>
        <w:t>_19_</w:t>
      </w:r>
    </w:p>
    <w:p w:rsidR="003F236F" w:rsidRDefault="003F236F" w:rsidP="003F236F">
      <w:pPr>
        <w:pStyle w:val="a3"/>
        <w:jc w:val="right"/>
        <w:rPr>
          <w:rFonts w:ascii="Times New Roman" w:hAnsi="Times New Roman" w:cs="Times New Roman"/>
        </w:rPr>
      </w:pPr>
    </w:p>
    <w:p w:rsidR="003F236F" w:rsidRDefault="003F236F" w:rsidP="003F236F">
      <w:pPr>
        <w:pStyle w:val="a3"/>
        <w:jc w:val="right"/>
        <w:rPr>
          <w:rFonts w:ascii="Times New Roman" w:hAnsi="Times New Roman" w:cs="Times New Roman"/>
        </w:rPr>
      </w:pPr>
    </w:p>
    <w:p w:rsidR="003F236F" w:rsidRDefault="003F236F" w:rsidP="003F236F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Перечень  земельных участков, предназначенных для бесплатного предоставления в собственность  многодетным семьям </w:t>
      </w:r>
    </w:p>
    <w:p w:rsidR="003F236F" w:rsidRDefault="003F236F" w:rsidP="003F236F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для ведения личного подсобного хозяйства</w:t>
      </w:r>
    </w:p>
    <w:p w:rsidR="003F236F" w:rsidRDefault="003F236F" w:rsidP="003F236F">
      <w:pPr>
        <w:pStyle w:val="a3"/>
        <w:jc w:val="right"/>
        <w:rPr>
          <w:rFonts w:ascii="Times New Roman" w:hAnsi="Times New Roman" w:cs="Times New Roman"/>
          <w:sz w:val="26"/>
          <w:szCs w:val="26"/>
        </w:rPr>
      </w:pPr>
    </w:p>
    <w:tbl>
      <w:tblPr>
        <w:tblStyle w:val="a4"/>
        <w:tblW w:w="0" w:type="auto"/>
        <w:tblLook w:val="04A0"/>
      </w:tblPr>
      <w:tblGrid>
        <w:gridCol w:w="1384"/>
        <w:gridCol w:w="3969"/>
        <w:gridCol w:w="1825"/>
        <w:gridCol w:w="2393"/>
      </w:tblGrid>
      <w:tr w:rsidR="00F879C0" w:rsidTr="0038741B"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79C0" w:rsidRDefault="00F879C0" w:rsidP="0038741B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79C0" w:rsidRDefault="00F879C0" w:rsidP="0038741B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Адрес</w:t>
            </w:r>
          </w:p>
        </w:tc>
        <w:tc>
          <w:tcPr>
            <w:tcW w:w="1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79C0" w:rsidRDefault="00F879C0" w:rsidP="0038741B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Площадь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79C0" w:rsidRDefault="00F879C0" w:rsidP="0038741B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Кадастровый номер</w:t>
            </w:r>
          </w:p>
        </w:tc>
      </w:tr>
      <w:tr w:rsidR="00F879C0" w:rsidTr="0038741B">
        <w:trPr>
          <w:trHeight w:val="1549"/>
        </w:trPr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79C0" w:rsidRDefault="00F879C0" w:rsidP="0038741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879C0" w:rsidRDefault="00F879C0" w:rsidP="0038741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  <w:p w:rsidR="00F879C0" w:rsidRDefault="00F879C0" w:rsidP="0038741B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879C0" w:rsidRDefault="00F879C0" w:rsidP="0038741B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879C0" w:rsidRDefault="00F879C0" w:rsidP="0038741B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879C0" w:rsidRDefault="00F879C0" w:rsidP="0038741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879C0" w:rsidRDefault="00F879C0" w:rsidP="0038741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879C0" w:rsidRDefault="00F879C0" w:rsidP="0038741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  <w:p w:rsidR="00F879C0" w:rsidRDefault="00F879C0" w:rsidP="0038741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879C0" w:rsidRDefault="00F879C0" w:rsidP="0038741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879C0" w:rsidRDefault="00F879C0" w:rsidP="0038741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879C0" w:rsidRDefault="00F879C0" w:rsidP="0038741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879C0" w:rsidRDefault="00F879C0" w:rsidP="0038741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879C0" w:rsidRDefault="00F879C0" w:rsidP="0038741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  <w:p w:rsidR="00F879C0" w:rsidRDefault="00F879C0" w:rsidP="0038741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879C0" w:rsidRDefault="00F879C0" w:rsidP="0038741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879C0" w:rsidRDefault="00F879C0" w:rsidP="0038741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879C0" w:rsidRDefault="00F879C0" w:rsidP="0038741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79C0" w:rsidRDefault="00F879C0" w:rsidP="0038741B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879C0" w:rsidRDefault="00F879C0" w:rsidP="0038741B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F879C0" w:rsidRDefault="00F879C0" w:rsidP="0038741B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Ковернинский район, 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ул.Боровая, участок  №39</w:t>
            </w:r>
          </w:p>
          <w:p w:rsidR="00F879C0" w:rsidRDefault="00F879C0" w:rsidP="0038741B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879C0" w:rsidRDefault="00F879C0" w:rsidP="0038741B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879C0" w:rsidRDefault="00F879C0" w:rsidP="0038741B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F879C0" w:rsidRDefault="00F879C0" w:rsidP="0038741B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Ковернинский район, 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ул.Боровая, участок  №43</w:t>
            </w:r>
          </w:p>
          <w:p w:rsidR="00F879C0" w:rsidRDefault="00F879C0" w:rsidP="0038741B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879C0" w:rsidRDefault="00F879C0" w:rsidP="0038741B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879C0" w:rsidRDefault="00F879C0" w:rsidP="0038741B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F879C0" w:rsidRDefault="00F879C0" w:rsidP="0038741B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Ковернинский район, 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ул.Боровая, участок  №44</w:t>
            </w:r>
          </w:p>
          <w:p w:rsidR="00F879C0" w:rsidRDefault="00F879C0" w:rsidP="0038741B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879C0" w:rsidRDefault="00F879C0" w:rsidP="0038741B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879C0" w:rsidRDefault="00F879C0" w:rsidP="0038741B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879C0" w:rsidRDefault="00F879C0" w:rsidP="0038741B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79C0" w:rsidRDefault="00F879C0" w:rsidP="0038741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879C0" w:rsidRDefault="00F879C0" w:rsidP="0038741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985 кв.м.</w:t>
            </w:r>
          </w:p>
          <w:p w:rsidR="00F879C0" w:rsidRDefault="00F879C0" w:rsidP="0038741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879C0" w:rsidRDefault="00F879C0" w:rsidP="0038741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879C0" w:rsidRDefault="00F879C0" w:rsidP="0038741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879C0" w:rsidRDefault="00F879C0" w:rsidP="0038741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879C0" w:rsidRDefault="00F879C0" w:rsidP="0038741B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879C0" w:rsidRDefault="00F879C0" w:rsidP="0038741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1200 кв.м.</w:t>
            </w:r>
          </w:p>
          <w:p w:rsidR="00F879C0" w:rsidRDefault="00F879C0" w:rsidP="0038741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879C0" w:rsidRDefault="00F879C0" w:rsidP="0038741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879C0" w:rsidRDefault="00F879C0" w:rsidP="0038741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879C0" w:rsidRDefault="00F879C0" w:rsidP="0038741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879C0" w:rsidRDefault="00F879C0" w:rsidP="0038741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879C0" w:rsidRDefault="00F879C0" w:rsidP="0038741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1475 кв.м.</w:t>
            </w:r>
          </w:p>
          <w:p w:rsidR="00F879C0" w:rsidRDefault="00F879C0" w:rsidP="0038741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879C0" w:rsidRDefault="00F879C0" w:rsidP="0038741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879C0" w:rsidRDefault="00F879C0" w:rsidP="0038741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879C0" w:rsidRDefault="00F879C0" w:rsidP="0038741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879C0" w:rsidRDefault="00F879C0" w:rsidP="0038741B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879C0" w:rsidRDefault="00F879C0" w:rsidP="0038741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79C0" w:rsidRDefault="00F879C0" w:rsidP="0038741B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879C0" w:rsidRDefault="00F879C0" w:rsidP="0038741B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52:08:0011203:1034</w:t>
            </w:r>
          </w:p>
          <w:p w:rsidR="00F879C0" w:rsidRDefault="00F879C0" w:rsidP="0038741B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879C0" w:rsidRDefault="00F879C0" w:rsidP="0038741B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879C0" w:rsidRDefault="00F879C0" w:rsidP="0038741B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879C0" w:rsidRDefault="00F879C0" w:rsidP="0038741B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879C0" w:rsidRDefault="00F879C0" w:rsidP="0038741B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879C0" w:rsidRDefault="00F879C0" w:rsidP="0038741B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52:08:0011203:1036</w:t>
            </w:r>
          </w:p>
          <w:p w:rsidR="00F879C0" w:rsidRDefault="00F879C0" w:rsidP="0038741B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879C0" w:rsidRDefault="00F879C0" w:rsidP="0038741B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879C0" w:rsidRDefault="00F879C0" w:rsidP="0038741B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879C0" w:rsidRDefault="00F879C0" w:rsidP="0038741B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879C0" w:rsidRDefault="00F879C0" w:rsidP="0038741B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879C0" w:rsidRDefault="00F879C0" w:rsidP="0038741B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52:08:0011203:1035</w:t>
            </w:r>
          </w:p>
          <w:p w:rsidR="00F879C0" w:rsidRDefault="00F879C0" w:rsidP="0038741B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879C0" w:rsidRDefault="00F879C0" w:rsidP="0038741B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879C0" w:rsidRDefault="00F879C0" w:rsidP="0038741B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879C0" w:rsidRDefault="00F879C0" w:rsidP="0038741B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879C0" w:rsidRDefault="00F879C0" w:rsidP="0038741B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879C0" w:rsidRDefault="00F879C0" w:rsidP="0038741B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3F236F" w:rsidRDefault="003F236F" w:rsidP="003F236F"/>
    <w:p w:rsidR="003F236F" w:rsidRPr="000944A9" w:rsidRDefault="003F236F" w:rsidP="003F236F">
      <w:pPr>
        <w:spacing w:after="0"/>
        <w:jc w:val="both"/>
        <w:rPr>
          <w:rFonts w:ascii="Times New Roman" w:eastAsia="Times New Roman" w:hAnsi="Times New Roman" w:cs="Times New Roman"/>
        </w:rPr>
      </w:pPr>
    </w:p>
    <w:p w:rsidR="003F236F" w:rsidRDefault="003F236F" w:rsidP="003F236F">
      <w:pPr>
        <w:spacing w:after="0"/>
        <w:jc w:val="both"/>
        <w:rPr>
          <w:rFonts w:ascii="Times New Roman" w:eastAsia="Times New Roman" w:hAnsi="Times New Roman" w:cs="Times New Roman"/>
        </w:rPr>
      </w:pPr>
    </w:p>
    <w:p w:rsidR="003F236F" w:rsidRDefault="003F236F" w:rsidP="003F236F">
      <w:pPr>
        <w:spacing w:after="0"/>
        <w:jc w:val="both"/>
        <w:rPr>
          <w:rFonts w:ascii="Times New Roman" w:eastAsia="Times New Roman" w:hAnsi="Times New Roman" w:cs="Times New Roman"/>
        </w:rPr>
      </w:pPr>
    </w:p>
    <w:p w:rsidR="003F236F" w:rsidRDefault="003F236F" w:rsidP="003F236F">
      <w:pPr>
        <w:spacing w:after="0"/>
        <w:jc w:val="both"/>
        <w:rPr>
          <w:rFonts w:ascii="Times New Roman" w:eastAsia="Times New Roman" w:hAnsi="Times New Roman" w:cs="Times New Roman"/>
        </w:rPr>
      </w:pPr>
    </w:p>
    <w:p w:rsidR="003F236F" w:rsidRDefault="003F236F" w:rsidP="003F236F">
      <w:pPr>
        <w:spacing w:after="0"/>
        <w:jc w:val="both"/>
        <w:rPr>
          <w:rFonts w:ascii="Times New Roman" w:eastAsia="Times New Roman" w:hAnsi="Times New Roman" w:cs="Times New Roman"/>
        </w:rPr>
      </w:pPr>
    </w:p>
    <w:p w:rsidR="003F236F" w:rsidRDefault="003F236F" w:rsidP="003F236F">
      <w:pPr>
        <w:spacing w:after="0"/>
        <w:jc w:val="both"/>
        <w:rPr>
          <w:rFonts w:ascii="Times New Roman" w:eastAsia="Times New Roman" w:hAnsi="Times New Roman" w:cs="Times New Roman"/>
        </w:rPr>
      </w:pPr>
    </w:p>
    <w:p w:rsidR="003F236F" w:rsidRDefault="003F236F" w:rsidP="003F236F">
      <w:pPr>
        <w:spacing w:after="0"/>
        <w:jc w:val="both"/>
        <w:rPr>
          <w:rFonts w:ascii="Times New Roman" w:eastAsia="Times New Roman" w:hAnsi="Times New Roman" w:cs="Times New Roman"/>
        </w:rPr>
      </w:pPr>
    </w:p>
    <w:p w:rsidR="003F236F" w:rsidRDefault="003F236F" w:rsidP="003F236F"/>
    <w:p w:rsidR="0087343D" w:rsidRDefault="0087343D" w:rsidP="003F236F">
      <w:pPr>
        <w:spacing w:after="0" w:line="240" w:lineRule="auto"/>
        <w:jc w:val="both"/>
      </w:pPr>
    </w:p>
    <w:sectPr w:rsidR="0087343D" w:rsidSect="002666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1547A"/>
    <w:rsid w:val="0021547A"/>
    <w:rsid w:val="002666D8"/>
    <w:rsid w:val="002E5779"/>
    <w:rsid w:val="003F236F"/>
    <w:rsid w:val="005755C2"/>
    <w:rsid w:val="0087343D"/>
    <w:rsid w:val="00954CB5"/>
    <w:rsid w:val="00F879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66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1547A"/>
    <w:pPr>
      <w:spacing w:after="0" w:line="240" w:lineRule="auto"/>
    </w:pPr>
    <w:rPr>
      <w:rFonts w:eastAsiaTheme="minorHAnsi"/>
      <w:lang w:eastAsia="en-US"/>
    </w:rPr>
  </w:style>
  <w:style w:type="paragraph" w:customStyle="1" w:styleId="NoSpacing1">
    <w:name w:val="No Spacing1"/>
    <w:rsid w:val="0021547A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apple-converted-space">
    <w:name w:val="apple-converted-space"/>
    <w:basedOn w:val="a0"/>
    <w:rsid w:val="0021547A"/>
  </w:style>
  <w:style w:type="table" w:styleId="a4">
    <w:name w:val="Table Grid"/>
    <w:basedOn w:val="a1"/>
    <w:uiPriority w:val="59"/>
    <w:rsid w:val="0021547A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293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435041-6442-414F-9E0B-66D6B5976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359</Words>
  <Characters>2048</Characters>
  <Application>Microsoft Office Word</Application>
  <DocSecurity>0</DocSecurity>
  <Lines>17</Lines>
  <Paragraphs>4</Paragraphs>
  <ScaleCrop>false</ScaleCrop>
  <Company>Reanimator Extreme Edition</Company>
  <LinksUpToDate>false</LinksUpToDate>
  <CharactersWithSpaces>2403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7</cp:revision>
  <dcterms:created xsi:type="dcterms:W3CDTF">2018-03-23T11:34:00Z</dcterms:created>
  <dcterms:modified xsi:type="dcterms:W3CDTF">2019-03-19T08:31:00Z</dcterms:modified>
</cp:coreProperties>
</file>