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81C" w:rsidRDefault="00A6781C" w:rsidP="00A6781C">
      <w:pPr>
        <w:spacing w:after="0" w:line="0" w:lineRule="atLeast"/>
        <w:rPr>
          <w:rFonts w:ascii="Times New Roman" w:hAnsi="Times New Roman" w:cs="Times New Roman"/>
        </w:rPr>
      </w:pP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Администрация </w:t>
      </w: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sz w:val="40"/>
        </w:rPr>
      </w:pPr>
      <w:proofErr w:type="spellStart"/>
      <w:r>
        <w:rPr>
          <w:rFonts w:ascii="Times New Roman" w:hAnsi="Times New Roman" w:cs="Times New Roman"/>
          <w:sz w:val="40"/>
        </w:rPr>
        <w:t>Ковернинского</w:t>
      </w:r>
      <w:proofErr w:type="spellEnd"/>
      <w:r>
        <w:rPr>
          <w:rFonts w:ascii="Times New Roman" w:hAnsi="Times New Roman" w:cs="Times New Roman"/>
          <w:sz w:val="40"/>
        </w:rPr>
        <w:t xml:space="preserve"> муниципального района</w:t>
      </w: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Нижегородской области</w:t>
      </w: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sz w:val="40"/>
        </w:rPr>
      </w:pP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44"/>
        </w:rPr>
        <w:t>Р</w:t>
      </w:r>
      <w:proofErr w:type="gramEnd"/>
      <w:r>
        <w:rPr>
          <w:rFonts w:ascii="Times New Roman" w:hAnsi="Times New Roman" w:cs="Times New Roman"/>
          <w:b/>
          <w:sz w:val="44"/>
        </w:rPr>
        <w:t xml:space="preserve"> А С П О Р Я Ж Е Н И Е</w:t>
      </w: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</w:rPr>
      </w:pPr>
    </w:p>
    <w:p w:rsidR="00A6781C" w:rsidRDefault="00A6781C" w:rsidP="00A6781C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4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39"/>
        <w:gridCol w:w="5406"/>
      </w:tblGrid>
      <w:tr w:rsidR="00A6781C" w:rsidTr="00A6781C">
        <w:trPr>
          <w:cantSplit/>
          <w:trHeight w:val="285"/>
        </w:trPr>
        <w:tc>
          <w:tcPr>
            <w:tcW w:w="5139" w:type="dxa"/>
            <w:hideMark/>
          </w:tcPr>
          <w:p w:rsidR="00A6781C" w:rsidRDefault="00A6781C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30.05.2019</w:t>
            </w:r>
          </w:p>
        </w:tc>
        <w:tc>
          <w:tcPr>
            <w:tcW w:w="5406" w:type="dxa"/>
            <w:hideMark/>
          </w:tcPr>
          <w:p w:rsidR="00A6781C" w:rsidRDefault="00A6781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271 -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_    </w:t>
            </w:r>
          </w:p>
        </w:tc>
      </w:tr>
    </w:tbl>
    <w:p w:rsidR="00A6781C" w:rsidRDefault="00A6781C" w:rsidP="00A6781C">
      <w:pPr>
        <w:pStyle w:val="a5"/>
        <w:spacing w:line="0" w:lineRule="atLeast"/>
        <w:jc w:val="center"/>
        <w:rPr>
          <w:szCs w:val="28"/>
        </w:rPr>
      </w:pPr>
    </w:p>
    <w:p w:rsidR="00A6781C" w:rsidRDefault="00A6781C" w:rsidP="00A6781C">
      <w:pPr>
        <w:pStyle w:val="a5"/>
        <w:spacing w:line="0" w:lineRule="atLeast"/>
        <w:jc w:val="center"/>
        <w:rPr>
          <w:b/>
          <w:szCs w:val="28"/>
        </w:rPr>
      </w:pPr>
      <w:r>
        <w:rPr>
          <w:b/>
          <w:szCs w:val="28"/>
        </w:rPr>
        <w:t>О проведении фотоконкурса, посвященного  90-летию</w:t>
      </w:r>
    </w:p>
    <w:p w:rsidR="00A6781C" w:rsidRDefault="00A6781C" w:rsidP="00A6781C">
      <w:pPr>
        <w:pStyle w:val="a5"/>
        <w:spacing w:line="0" w:lineRule="atLeast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Ковернинского</w:t>
      </w:r>
      <w:proofErr w:type="spellEnd"/>
      <w:r>
        <w:rPr>
          <w:b/>
          <w:szCs w:val="28"/>
        </w:rPr>
        <w:t xml:space="preserve"> муниципального района </w:t>
      </w:r>
    </w:p>
    <w:p w:rsidR="00A6781C" w:rsidRDefault="00A6781C" w:rsidP="00A6781C">
      <w:pPr>
        <w:pStyle w:val="a5"/>
        <w:spacing w:line="0" w:lineRule="atLeast"/>
        <w:jc w:val="center"/>
        <w:rPr>
          <w:b/>
          <w:szCs w:val="28"/>
        </w:rPr>
      </w:pPr>
    </w:p>
    <w:p w:rsidR="00A6781C" w:rsidRDefault="00A6781C" w:rsidP="00A6781C">
      <w:pPr>
        <w:pStyle w:val="ConsPlusNormal"/>
        <w:widowControl/>
        <w:spacing w:line="0" w:lineRule="atLeast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рамках проведения мероприятий,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связанный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подготовкой и проведением празднования 90-летия со дня образования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Нижегородской области:</w:t>
      </w:r>
    </w:p>
    <w:p w:rsidR="00A6781C" w:rsidRDefault="00A6781C" w:rsidP="00A6781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фотоконкурсе «Это нашей истории строки»: посвященном 90-летию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  (приложение № 1).</w:t>
      </w:r>
    </w:p>
    <w:p w:rsidR="00A6781C" w:rsidRDefault="00A6781C" w:rsidP="00A6781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Утвердить состав жюри по проведению фотоконкурса «Это нашей истории строки», посвященного 90-летию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(приложение № 2).</w:t>
      </w:r>
    </w:p>
    <w:p w:rsidR="00A6781C" w:rsidRDefault="00A6781C" w:rsidP="00A6781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Сектору учета и отчетности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выделить  денежные средства на организацию и проведение фотоконкурса «Это нашей истории строки», посвященного        90-летию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района, за счет сметы Администрации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 (приложение № 3).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Данное распоряжение опубликовать на сайте Администрации </w:t>
      </w:r>
      <w:proofErr w:type="spellStart"/>
      <w:r>
        <w:rPr>
          <w:color w:val="000000" w:themeColor="text1"/>
          <w:sz w:val="28"/>
          <w:szCs w:val="28"/>
        </w:rPr>
        <w:t>Ковернинского</w:t>
      </w:r>
      <w:proofErr w:type="spellEnd"/>
      <w:r>
        <w:rPr>
          <w:color w:val="000000" w:themeColor="text1"/>
          <w:sz w:val="28"/>
          <w:szCs w:val="28"/>
        </w:rPr>
        <w:t xml:space="preserve">  муниципального района и в газете «</w:t>
      </w:r>
      <w:proofErr w:type="spellStart"/>
      <w:r>
        <w:rPr>
          <w:color w:val="000000" w:themeColor="text1"/>
          <w:sz w:val="28"/>
          <w:szCs w:val="28"/>
        </w:rPr>
        <w:t>Ковернинские</w:t>
      </w:r>
      <w:proofErr w:type="spellEnd"/>
      <w:r>
        <w:rPr>
          <w:color w:val="000000" w:themeColor="text1"/>
          <w:sz w:val="28"/>
          <w:szCs w:val="28"/>
        </w:rPr>
        <w:t xml:space="preserve"> новости».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jc w:val="both"/>
        <w:rPr>
          <w:color w:val="000000" w:themeColor="text1"/>
          <w:sz w:val="28"/>
          <w:szCs w:val="28"/>
        </w:rPr>
      </w:pP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выполнением данного распоряжения возлагаю на  управляющего делами Администрации  (Разуваева Т. Г.)   </w:t>
      </w:r>
    </w:p>
    <w:p w:rsidR="00A6781C" w:rsidRDefault="00A6781C" w:rsidP="00A6781C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781C" w:rsidRDefault="00A6781C" w:rsidP="00A6781C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dst101157"/>
      <w:bookmarkStart w:id="1" w:name="dst101158"/>
      <w:bookmarkEnd w:id="0"/>
      <w:bookmarkEnd w:id="1"/>
    </w:p>
    <w:p w:rsidR="00A6781C" w:rsidRDefault="00A6781C" w:rsidP="00A6781C">
      <w:pPr>
        <w:pStyle w:val="ConsPlusNormal"/>
        <w:widowControl/>
        <w:spacing w:line="0" w:lineRule="atLeast"/>
        <w:ind w:firstLine="0"/>
        <w:rPr>
          <w:rFonts w:ascii="Times New Roman" w:hAnsi="Times New Roman" w:cs="Times New Roman"/>
          <w:sz w:val="28"/>
          <w:szCs w:val="28"/>
        </w:rPr>
      </w:pPr>
    </w:p>
    <w:p w:rsidR="00A6781C" w:rsidRDefault="00A6781C" w:rsidP="00A6781C">
      <w:pPr>
        <w:pStyle w:val="ConsPlusNormal"/>
        <w:widowControl/>
        <w:spacing w:line="0" w:lineRule="atLeas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                                                      О.П. Шмелев</w:t>
      </w:r>
    </w:p>
    <w:p w:rsidR="00A6781C" w:rsidRDefault="00A6781C" w:rsidP="00A6781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№1 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Утверждено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распоряжением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от 30мая 2019 г.  №271 -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A6781C" w:rsidRDefault="00A6781C" w:rsidP="00A6781C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242424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6781C" w:rsidRDefault="00A6781C" w:rsidP="00A6781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Общие положения</w:t>
      </w:r>
    </w:p>
    <w:p w:rsidR="00A6781C" w:rsidRDefault="00A6781C" w:rsidP="00A6781C">
      <w:pPr>
        <w:spacing w:after="0" w:line="0" w:lineRule="atLeast"/>
        <w:ind w:firstLine="708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Учредители и организаторы фотоконкурса</w:t>
      </w:r>
    </w:p>
    <w:p w:rsidR="00A6781C" w:rsidRDefault="00A6781C" w:rsidP="00A6781C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Учредителем фотоконкурса является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Нижегородской  области.</w:t>
      </w:r>
    </w:p>
    <w:p w:rsidR="00A6781C" w:rsidRDefault="00A6781C" w:rsidP="00A6781C">
      <w:pPr>
        <w:spacing w:after="0" w:line="0" w:lineRule="atLeast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Организацию и проведение фотоконкурса обеспечивает архивный сектор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Управление делами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.</w:t>
      </w:r>
    </w:p>
    <w:p w:rsidR="00A6781C" w:rsidRDefault="00A6781C" w:rsidP="00A6781C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150" w:line="240" w:lineRule="auto"/>
        <w:ind w:firstLine="70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2. Цели и задачи мероприятия</w:t>
      </w: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 ​ Цель фотоконкурса - пропаганда историко-культурного наследия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района, отображение общественной и культурной жизни района посредством фотографии, создание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фотобанка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района, с включением в него работ участников фотоконкурса.</w:t>
      </w: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2.2  Задачи фотоконкурса: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позитивного имиджа района;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проявление патриотизма и сохранение исторических ценностей района;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содействие реализации общественно-полезных инициатив, направленных на воспитание любви и уважения к родному краю;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привлечение внимания жителей к истории, культуре, общественной жизни   района;</w:t>
      </w:r>
    </w:p>
    <w:p w:rsidR="00A6781C" w:rsidRDefault="00A6781C" w:rsidP="00A6781C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помощью искусства фотографии рассказать об истории, традициях, сегодняшнем дне родного края;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украшение экспозицией работ фотоконкурса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«Это нашей истории строки»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праздники и День  празднования 90-летия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Условия проведения фотоконкурса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фотоконкурсе могут принять участие профессиональные и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непрофессиональные фотографы независимо от пола, рода занятий и увлечений. Возраст участников не ограничен. Допускается участие в конкурсе коллективов авторов, студий фотографии, редакций, а также других организаций и  объединений. 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3.2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​ 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каждого участника принимается неограниченное количество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работ.</w:t>
      </w:r>
    </w:p>
    <w:p w:rsidR="00A6781C" w:rsidRDefault="00A6781C" w:rsidP="00A6781C">
      <w:pPr>
        <w:shd w:val="clear" w:color="auto" w:fill="FFFFFF"/>
        <w:spacing w:after="0" w:line="0" w:lineRule="atLeast"/>
        <w:ind w:left="704" w:hanging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3.3​ ​ Плата за участие в конкурсе не взимается.</w:t>
      </w:r>
    </w:p>
    <w:p w:rsidR="00A6781C" w:rsidRDefault="00A6781C" w:rsidP="00A6781C">
      <w:pPr>
        <w:spacing w:after="0" w:line="0" w:lineRule="atLeast"/>
        <w:ind w:firstLine="70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3.4​ 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Организаторы проекта оставляют за собой право выбирать фотографии для участия в проекте, а также определять номинацию фотографии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3.5​ Фотографии должны соответствовать категории 0+. Работы, присланные на фотоконкурс, могут быть отклонены от участия в фотоконкурсе в следующих случаях: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-​ фотографии не соответствуют тематике конкурса;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низкое художественное или техническое качество фотографий;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фотографии, имеющие эротическую составляющую, а также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фотографии, в которых можно распознать элементы насилия, расовой или религиозной непримиримости, демонстрирующие потребление табака, алкоголя.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3.6​  </w:t>
      </w:r>
      <w:bookmarkStart w:id="2" w:name="trebovaniya_k_rabotam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Претенденты, уличенные в плагиате или использовании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чужих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идей, дисквалифицируются и не допускаются к дальнейшему участию в конкурсе.</w:t>
      </w: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3.7. В направляемых на фотоконкурс работах обязательно должна прослеживаться связь с жизнью района. Фотографии, содержание которых с районом никак не связано, при всех их достоинствах, не рассматриваются. Время, когда был сделан снимок, не имеет значения.</w:t>
      </w:r>
    </w:p>
    <w:p w:rsidR="00A6781C" w:rsidRDefault="00A6781C" w:rsidP="00A6781C">
      <w:pPr>
        <w:pStyle w:val="a4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</w:t>
      </w:r>
      <w:proofErr w:type="gramStart"/>
      <w:r>
        <w:rPr>
          <w:color w:val="000000"/>
          <w:sz w:val="28"/>
          <w:szCs w:val="28"/>
        </w:rPr>
        <w:t xml:space="preserve">  Д</w:t>
      </w:r>
      <w:proofErr w:type="gramEnd"/>
      <w:r>
        <w:rPr>
          <w:color w:val="000000"/>
          <w:sz w:val="28"/>
          <w:szCs w:val="28"/>
        </w:rPr>
        <w:t xml:space="preserve">опускается </w:t>
      </w:r>
      <w:r>
        <w:rPr>
          <w:b/>
          <w:color w:val="000000"/>
          <w:sz w:val="28"/>
          <w:szCs w:val="28"/>
          <w:u w:val="single"/>
        </w:rPr>
        <w:t>минимальная</w:t>
      </w:r>
      <w:r>
        <w:rPr>
          <w:color w:val="000000"/>
          <w:sz w:val="28"/>
          <w:szCs w:val="28"/>
        </w:rPr>
        <w:t xml:space="preserve"> обработка фотографии, направляемых на фотоконкурс с помощью компьютерных программ (графических редакторов) и разумное применение ретуши, подчеркивающей авторский замысел. Допускаются к участию в фотоконкурсе </w:t>
      </w:r>
      <w:proofErr w:type="spellStart"/>
      <w:r>
        <w:rPr>
          <w:color w:val="000000"/>
          <w:sz w:val="28"/>
          <w:szCs w:val="28"/>
        </w:rPr>
        <w:t>фотоколлажи</w:t>
      </w:r>
      <w:proofErr w:type="spellEnd"/>
      <w:r>
        <w:rPr>
          <w:color w:val="000000"/>
          <w:sz w:val="28"/>
          <w:szCs w:val="28"/>
        </w:rPr>
        <w:t>.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3.9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​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положениями части 4 Гражданского кодекса Российской Федерации от </w:t>
      </w:r>
      <w:hyperlink r:id="rId5" w:tooltip="18 декабря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18 декабря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2006 г. авторские права на фотоработы принадлежат авторам этих работ.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3.10 Заявка на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 в конкурсе означает согласие автора на последующее использование его работ организаторами конкурса  с указанием имени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никнейма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автора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Организатор вправе использовать присланные на фотоконкурс фотографии следующими способами без выплаты авторского вознаграждения: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воспроизводить фотографии (публиковать фотографии в СМИ, плакатах,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"https://pandia.ru/text/category/bilbord/" \o "Билборд" </w:instrText>
      </w:r>
      <w:r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>билбордах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>
        <w:rPr>
          <w:rFonts w:ascii="Times New Roman" w:eastAsia="Times New Roman" w:hAnsi="Times New Roman" w:cs="Times New Roman"/>
          <w:sz w:val="28"/>
          <w:szCs w:val="28"/>
        </w:rPr>
        <w:t> и иных информационно-рекламных материалах);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демонстрировать фотографии на фотовыставках и других публичных мероприятиях;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firstLine="7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публиковать фотографии в </w:t>
      </w:r>
      <w:hyperlink r:id="rId6" w:tooltip="Средства массовой информации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средствах массовой информации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не на коммерческой основе. В случае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если печатное или электронное издание выразит желание опубликовать фотографию на коммерческой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основе, условия опубликования обсуждаются с автором фотографии и оговариваются в соглашении.</w:t>
      </w:r>
    </w:p>
    <w:p w:rsidR="00A6781C" w:rsidRDefault="00A6781C" w:rsidP="00A6781C">
      <w:pPr>
        <w:shd w:val="clear" w:color="auto" w:fill="FFFFFF"/>
        <w:spacing w:after="0" w:line="0" w:lineRule="atLeast"/>
        <w:ind w:firstLine="7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ind w:left="2124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Номинации конкурса</w:t>
      </w:r>
    </w:p>
    <w:p w:rsidR="00A6781C" w:rsidRDefault="00A6781C" w:rsidP="00A6781C">
      <w:pPr>
        <w:shd w:val="clear" w:color="auto" w:fill="FFFFFF"/>
        <w:spacing w:after="0" w:line="0" w:lineRule="atLeast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pacing w:after="0" w:line="0" w:lineRule="atLeast"/>
        <w:ind w:left="79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4.1​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«На перекрестках времени»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номинируются фотографии или</w:t>
      </w:r>
    </w:p>
    <w:p w:rsidR="00A6781C" w:rsidRDefault="00A6781C" w:rsidP="00A6781C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серии фоторабот об истории, преемственности поколений, событийных мероприятиях, буднях района. Представленные фотографии должны отражать основные вехи исторического прошлого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историческое прошлое и настоящее нашего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и сел</w:t>
      </w:r>
      <w:r>
        <w:rPr>
          <w:rFonts w:ascii="Times New Roman" w:eastAsia="Times New Roman" w:hAnsi="Times New Roman" w:cs="Times New Roman"/>
          <w:sz w:val="28"/>
          <w:szCs w:val="28"/>
        </w:rPr>
        <w:t>, общественно значимые события и т.д.</w:t>
      </w:r>
    </w:p>
    <w:p w:rsidR="00A6781C" w:rsidRDefault="00A6781C" w:rsidP="00A6781C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4.2​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«Земляки известные и неизвестные»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 номинируется портретная фотография (серия фоторабот) о жителях района; портреты лучших людей села, людей труда, представителей трудовых династий, юных жителей, исторических личностей.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(Фотопортрет, кроме внешнего, индивидуального облика, должен передавать характер человека, его духовный мир, отразить эпоху, в которую он живет).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4.3  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«Историко-культурные памятники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номинируются фотографии или серии фоторабот о памятниках истории и культуры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района.</w:t>
      </w:r>
    </w:p>
    <w:p w:rsidR="00A6781C" w:rsidRDefault="00A6781C" w:rsidP="00A6781C">
      <w:pPr>
        <w:shd w:val="clear" w:color="auto" w:fill="FFFFFF" w:themeFill="background1"/>
        <w:spacing w:after="0" w:line="0" w:lineRule="atLeast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ind w:left="708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5. Порядок проведения фотоконкурса</w:t>
      </w:r>
    </w:p>
    <w:p w:rsidR="00A6781C" w:rsidRDefault="00A6781C" w:rsidP="00A6781C">
      <w:pPr>
        <w:shd w:val="clear" w:color="auto" w:fill="FFFFFF"/>
        <w:spacing w:after="0" w:line="0" w:lineRule="atLeast"/>
        <w:ind w:left="70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 фоторабот для участия в конкурсе и</w:t>
      </w:r>
      <w:r>
        <w:rPr>
          <w:rFonts w:ascii="Georgia" w:hAnsi="Georgia"/>
          <w:color w:val="000000"/>
          <w:sz w:val="27"/>
          <w:szCs w:val="27"/>
        </w:rPr>
        <w:t xml:space="preserve"> регистрация участников осуществляется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10 июня по 01 августа 2019 года по адресу: Нижегородская область, п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овернино, ул. Карла Маркса, д.4, каб.29 или на электронную почту: 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arhiv@adm.kvr.nnov.ru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.  Тел. для справок – 88315722488, 88315721650.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(Регистрация участников проводится на основании поданной заявки на участие в фотоконкурсе  (Приложение №4)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5.2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 района - 24 августа 2019 года – планируется провести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экспозицию присланных работ для обозрения жителям района и гостями праздника.</w:t>
      </w:r>
    </w:p>
    <w:p w:rsidR="00A6781C" w:rsidRDefault="00A6781C" w:rsidP="00A6781C">
      <w:pPr>
        <w:spacing w:before="100" w:beforeAutospacing="1" w:after="100" w:afterAutospacing="1" w:line="312" w:lineRule="atLeast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6. Требования к оформлению работ</w:t>
      </w: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6.1 Фотоработы принимаются в распечатанном виде, оформлены в жесткую рамку (формат А3, 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и должны сопровождаться цифровыми файлами.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(Все работы должны иметь этикетку с описью (этикетка 3х7 см. в правом нижнем углу на лицевой стороне, написанной 14 шрифтом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Times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New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Roman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 с  указанием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Ф.И.О. автора, его возраст, </w:t>
      </w:r>
      <w:r>
        <w:rPr>
          <w:rFonts w:ascii="Times New Roman" w:hAnsi="Times New Roman" w:cs="Times New Roman"/>
          <w:color w:val="000000"/>
          <w:sz w:val="28"/>
          <w:szCs w:val="28"/>
        </w:rPr>
        <w:t>название, время и место съёмки.</w:t>
      </w:r>
    </w:p>
    <w:p w:rsidR="00A6781C" w:rsidRDefault="00A6781C" w:rsidP="00A6781C">
      <w:pPr>
        <w:pStyle w:val="a4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6.2.Участник конкурса к фотографии оформляет сопроводительный лист. </w:t>
      </w:r>
      <w:proofErr w:type="gramStart"/>
      <w:r>
        <w:rPr>
          <w:color w:val="000000"/>
          <w:sz w:val="28"/>
          <w:szCs w:val="28"/>
        </w:rPr>
        <w:t>(Сопроводительный лист отражает данные участника конкурса:</w:t>
      </w:r>
      <w:proofErr w:type="gramEnd"/>
      <w:r>
        <w:rPr>
          <w:sz w:val="28"/>
          <w:szCs w:val="28"/>
        </w:rPr>
        <w:t xml:space="preserve"> Ф.И.О. автора, его возраст, контактный телефон, название и дату выполнения фотоработы,</w:t>
      </w:r>
      <w:r>
        <w:rPr>
          <w:color w:val="000000"/>
          <w:sz w:val="28"/>
          <w:szCs w:val="28"/>
        </w:rPr>
        <w:t xml:space="preserve"> номинацию конкурса, время и место съёмки, краткое описание сюжета фотографии - кто или что запечатлено на фотографии. </w:t>
      </w:r>
      <w:proofErr w:type="gramStart"/>
      <w:r>
        <w:rPr>
          <w:color w:val="000000"/>
          <w:sz w:val="28"/>
          <w:szCs w:val="28"/>
        </w:rPr>
        <w:t>Объем не более 1 страницы печатного текста).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6.3 Организаторы конкурса обязуется не вносить изменений в присланные работы.</w:t>
      </w:r>
    </w:p>
    <w:p w:rsidR="00A6781C" w:rsidRDefault="00A6781C" w:rsidP="00A6781C">
      <w:pPr>
        <w:shd w:val="clear" w:color="auto" w:fill="FFFFFF"/>
        <w:spacing w:after="0" w:line="0" w:lineRule="atLeast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6.4 Работы, присланные на конкурс, не рецензируются и обратно не возвращаются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ind w:left="2124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 Процедура оценки</w:t>
      </w:r>
    </w:p>
    <w:p w:rsidR="00A6781C" w:rsidRDefault="00A6781C" w:rsidP="00A6781C">
      <w:pPr>
        <w:shd w:val="clear" w:color="auto" w:fill="FFFFFF"/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7.1​ Экспертная оценка представленных на фотоконкурс работ осуществляется конкурсной комиссией. В состав комиссии не могут входить участники фотоконкурса.</w:t>
      </w:r>
    </w:p>
    <w:p w:rsidR="00A6781C" w:rsidRDefault="00A6781C" w:rsidP="00A6781C">
      <w:pPr>
        <w:shd w:val="clear" w:color="auto" w:fill="FFFFFF"/>
        <w:spacing w:after="0" w:line="0" w:lineRule="atLeast"/>
        <w:ind w:firstLine="70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7.2​ Конкурсная комиссия рассматривает представленные работы, определяет победителей в каждой номинации.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7.3​ Выбор победителей фотоконкурса осуществляется в ходе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голосования на очном заседании конкурсной комиссией. Победители определяются по сумме голосов членов конкурсной комиссии в каждой номинации</w:t>
      </w:r>
    </w:p>
    <w:p w:rsidR="00A6781C" w:rsidRDefault="00A6781C" w:rsidP="00A6781C">
      <w:pPr>
        <w:shd w:val="clear" w:color="auto" w:fill="FFFFFF"/>
        <w:spacing w:after="0" w:line="0" w:lineRule="atLeast"/>
        <w:ind w:left="704" w:hanging="3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7.4​ Критерии оценки представленных на конкурс работ: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-​ соответствие фотографии требованиям и номинациям, указанным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данном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общее восприятие;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художественный уровень произведения;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оригинальность идеи и содержание работы;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-​ техника и качество исполнения;</w:t>
      </w:r>
    </w:p>
    <w:p w:rsidR="00A6781C" w:rsidRDefault="00A6781C" w:rsidP="00A6781C">
      <w:pPr>
        <w:shd w:val="clear" w:color="auto" w:fill="FFFFFF"/>
        <w:spacing w:after="0" w:line="0" w:lineRule="atLeast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-​ максимальная естественность кадра, отсутствие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искажающей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фотообработки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коллажирования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фотомонтажа и т.д. </w:t>
      </w:r>
    </w:p>
    <w:p w:rsidR="00A6781C" w:rsidRDefault="00A6781C" w:rsidP="00A6781C">
      <w:pPr>
        <w:shd w:val="clear" w:color="auto" w:fill="FFFFFF"/>
        <w:spacing w:after="0" w:line="0" w:lineRule="atLeast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7.5. Результаты фотоконкурса, утвержденные конкурсной комиссией, являются окончательными и пересмотру не подлежат.</w:t>
      </w:r>
    </w:p>
    <w:p w:rsidR="00A6781C" w:rsidRDefault="00A6781C" w:rsidP="00A6781C">
      <w:pPr>
        <w:shd w:val="clear" w:color="auto" w:fill="FFFFFF"/>
        <w:spacing w:after="0" w:line="0" w:lineRule="atLeast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7.6. Результаты фотоконкурса публикуются на официальном сайте администрации </w:t>
      </w:r>
    </w:p>
    <w:p w:rsidR="00A6781C" w:rsidRDefault="00A6781C" w:rsidP="00A6781C">
      <w:pPr>
        <w:shd w:val="clear" w:color="auto" w:fill="FFFFFF"/>
        <w:spacing w:after="15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 Итоги Конкурса и награждение участников</w:t>
      </w:r>
    </w:p>
    <w:p w:rsidR="00A6781C" w:rsidRDefault="00A6781C" w:rsidP="00A6781C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8.1. ​ Победители фотоконкурса распределяются на три призовых места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каждой номинации, в соответствии с решением конкурсной комиссии.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​ Победители фотоконкурса,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занявший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1, 2 и 3 места, получат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ценные призы и дипломы победителей фотоконкурса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«Это нашей истории строки»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8.3. ​ Награждение победителей будет проходить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торжественном</w:t>
      </w:r>
      <w:proofErr w:type="gramEnd"/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посвящённом празднованию Дня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24 августа 2019 года.</w:t>
      </w:r>
    </w:p>
    <w:p w:rsidR="00A6781C" w:rsidRDefault="00A6781C" w:rsidP="00A6781C">
      <w:pPr>
        <w:shd w:val="clear" w:color="auto" w:fill="FFFFFF"/>
        <w:spacing w:after="0" w:line="0" w:lineRule="atLeast"/>
        <w:ind w:left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8.4. ​ Все участники фотоконкурса, чьи работы будут представленные</w:t>
      </w:r>
    </w:p>
    <w:p w:rsidR="00A6781C" w:rsidRDefault="00A6781C" w:rsidP="00A6781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участие в конкурсе, награждаются Дипломами участника.</w:t>
      </w:r>
    </w:p>
    <w:p w:rsidR="00A6781C" w:rsidRDefault="00A6781C" w:rsidP="00A6781C">
      <w:pPr>
        <w:shd w:val="clear" w:color="auto" w:fill="FFFFFF"/>
        <w:spacing w:after="150" w:line="240" w:lineRule="auto"/>
        <w:ind w:left="704" w:hanging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150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after="150" w:line="240" w:lineRule="auto"/>
        <w:ind w:firstLine="7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№4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распоряжением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от 30 мая 2019 г.  №271 -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A6781C" w:rsidRDefault="00A6781C" w:rsidP="00A6781C">
      <w:pPr>
        <w:shd w:val="clear" w:color="auto" w:fill="FFFFFF"/>
        <w:spacing w:after="150" w:line="240" w:lineRule="auto"/>
        <w:ind w:firstLine="70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781C" w:rsidRDefault="00A6781C" w:rsidP="00A6781C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Заявка на участие</w:t>
      </w:r>
    </w:p>
    <w:p w:rsidR="00A6781C" w:rsidRDefault="00A6781C" w:rsidP="00A6781C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фотоконкурсе «Это нашей истории строки»</w:t>
      </w:r>
    </w:p>
    <w:tbl>
      <w:tblPr>
        <w:tblW w:w="0" w:type="auto"/>
        <w:shd w:val="clear" w:color="auto" w:fill="FFFFFF"/>
        <w:tblLook w:val="04A0"/>
      </w:tblPr>
      <w:tblGrid>
        <w:gridCol w:w="9505"/>
      </w:tblGrid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ФИО (полностью):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Дата рождения: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Образование: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Место работы, должность (необязательное поле):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lastRenderedPageBreak/>
              <w:t>Домашний адрес (с индексом):</w:t>
            </w:r>
          </w:p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Телефон: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Я - участник фотоконкурса «Я и мой город».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Я сделал представленные фотографии самостоятельно.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Я единственный обладатель авторского права или уполномочен владельцем авторского права в отношении представленного материала.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 xml:space="preserve"> если мои фотографии будут в числе победителей или отобранных Жюри, я разрешаю использовать отобранные фотографии без какого-либо вознаграждения в некоммерческих выставках, публикациях, либо печатных изданиях (с указанием фамилии и имени автора).</w:t>
            </w:r>
          </w:p>
        </w:tc>
      </w:tr>
      <w:tr w:rsidR="00A6781C" w:rsidTr="00A6781C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6781C" w:rsidRDefault="00A6781C">
            <w:pPr>
              <w:spacing w:before="99" w:after="99" w:line="240" w:lineRule="auto"/>
              <w:jc w:val="both"/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sz w:val="24"/>
                <w:szCs w:val="24"/>
              </w:rPr>
              <w:t>Никакое третье лицо не может требовать прав или возражать в связи с любой публикацией представленных фотографий. Я принимаю все правила участия, объявленные Оргкомитетом конкурса.</w:t>
            </w:r>
          </w:p>
        </w:tc>
      </w:tr>
    </w:tbl>
    <w:p w:rsidR="00A6781C" w:rsidRDefault="00A6781C" w:rsidP="00A6781C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Подпись: __________________________________</w:t>
      </w:r>
    </w:p>
    <w:p w:rsidR="00A6781C" w:rsidRPr="00A6781C" w:rsidRDefault="00A6781C" w:rsidP="00A6781C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(заявка без подписи не будет принята для участия в конкурсе)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6781C" w:rsidRDefault="00A6781C" w:rsidP="00A6781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781C" w:rsidRDefault="00A6781C" w:rsidP="00A6781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№2 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распоряжением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6781C" w:rsidRDefault="00A6781C" w:rsidP="00A6781C">
      <w:pPr>
        <w:spacing w:after="0"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от 30мая 2019 г.  №271 -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A6781C" w:rsidRDefault="00A6781C" w:rsidP="00A67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6781C" w:rsidRDefault="00A6781C" w:rsidP="00A6781C">
      <w:pPr>
        <w:spacing w:before="100" w:beforeAutospacing="1" w:after="100" w:afterAutospacing="1" w:line="312" w:lineRule="atLeas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474747"/>
          <w:sz w:val="28"/>
          <w:szCs w:val="28"/>
        </w:rPr>
        <w:t>Состав конкурсной комиссии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Председатель  конкурсной комиссии - Разуваева Татьяна Германовна    - управляющая делами Администрации </w:t>
      </w:r>
      <w:proofErr w:type="spellStart"/>
      <w:r>
        <w:rPr>
          <w:color w:val="333333"/>
          <w:sz w:val="28"/>
          <w:szCs w:val="28"/>
        </w:rPr>
        <w:t>Ковернинского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Секретарь комиссии - Малышева Татьяна Павловна – заведующая архивным сектором Администрации </w:t>
      </w:r>
      <w:proofErr w:type="spellStart"/>
      <w:r>
        <w:rPr>
          <w:color w:val="333333"/>
          <w:sz w:val="28"/>
          <w:szCs w:val="28"/>
        </w:rPr>
        <w:t>Ковернинского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Члены комиссии: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  <w:proofErr w:type="spellStart"/>
      <w:r>
        <w:rPr>
          <w:color w:val="333333"/>
          <w:sz w:val="28"/>
          <w:szCs w:val="28"/>
        </w:rPr>
        <w:t>Жгутова</w:t>
      </w:r>
      <w:proofErr w:type="spellEnd"/>
      <w:r>
        <w:rPr>
          <w:color w:val="333333"/>
          <w:sz w:val="28"/>
          <w:szCs w:val="28"/>
        </w:rPr>
        <w:t xml:space="preserve"> Анна Алексеевна – главный редактор  МАУ редакции газеты «</w:t>
      </w:r>
      <w:proofErr w:type="spellStart"/>
      <w:r>
        <w:rPr>
          <w:color w:val="333333"/>
          <w:sz w:val="28"/>
          <w:szCs w:val="28"/>
        </w:rPr>
        <w:t>Ковернинские</w:t>
      </w:r>
      <w:proofErr w:type="spellEnd"/>
      <w:r>
        <w:rPr>
          <w:color w:val="333333"/>
          <w:sz w:val="28"/>
          <w:szCs w:val="28"/>
        </w:rPr>
        <w:t xml:space="preserve"> новости</w:t>
      </w:r>
      <w:proofErr w:type="gramStart"/>
      <w:r>
        <w:rPr>
          <w:color w:val="333333"/>
          <w:sz w:val="28"/>
          <w:szCs w:val="28"/>
        </w:rPr>
        <w:t>»(</w:t>
      </w:r>
      <w:proofErr w:type="gramEnd"/>
      <w:r>
        <w:rPr>
          <w:color w:val="333333"/>
          <w:sz w:val="28"/>
          <w:szCs w:val="28"/>
        </w:rPr>
        <w:t>по согласованию).</w:t>
      </w:r>
    </w:p>
    <w:p w:rsidR="00A6781C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Шагарова</w:t>
      </w:r>
      <w:proofErr w:type="spellEnd"/>
      <w:r>
        <w:rPr>
          <w:color w:val="333333"/>
          <w:sz w:val="28"/>
          <w:szCs w:val="28"/>
        </w:rPr>
        <w:t xml:space="preserve"> Татьяна Аркадьевна – директор МОУ </w:t>
      </w:r>
      <w:proofErr w:type="gramStart"/>
      <w:r>
        <w:rPr>
          <w:color w:val="333333"/>
          <w:sz w:val="28"/>
          <w:szCs w:val="28"/>
        </w:rPr>
        <w:t>ДО</w:t>
      </w:r>
      <w:proofErr w:type="gramEnd"/>
      <w:r>
        <w:rPr>
          <w:color w:val="333333"/>
          <w:sz w:val="28"/>
          <w:szCs w:val="28"/>
        </w:rPr>
        <w:t xml:space="preserve"> «Детская художественная школа» (по согласованию).</w:t>
      </w:r>
    </w:p>
    <w:p w:rsidR="00ED74A8" w:rsidRDefault="00A6781C" w:rsidP="00A6781C">
      <w:pPr>
        <w:pStyle w:val="a4"/>
        <w:shd w:val="clear" w:color="auto" w:fill="FFFFFF" w:themeFill="background1"/>
        <w:spacing w:before="0" w:beforeAutospacing="0" w:after="0" w:afterAutospacing="0" w:line="0" w:lineRule="atLeast"/>
        <w:jc w:val="both"/>
      </w:pPr>
      <w:r>
        <w:rPr>
          <w:color w:val="333333"/>
          <w:sz w:val="28"/>
          <w:szCs w:val="28"/>
        </w:rPr>
        <w:t xml:space="preserve"> Представитель совета общественности (по согласованию).</w:t>
      </w:r>
    </w:p>
    <w:sectPr w:rsidR="00ED74A8" w:rsidSect="00A678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781C"/>
    <w:rsid w:val="00A6781C"/>
    <w:rsid w:val="00ED7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781C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67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caption"/>
    <w:basedOn w:val="a"/>
    <w:next w:val="a"/>
    <w:uiPriority w:val="99"/>
    <w:semiHidden/>
    <w:unhideWhenUsed/>
    <w:qFormat/>
    <w:rsid w:val="00A678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uiPriority w:val="99"/>
    <w:rsid w:val="00A678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67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8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7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rhiv@adm.kvr.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sredstva_massovoj_informatcii/" TargetMode="External"/><Relationship Id="rId5" Type="http://schemas.openxmlformats.org/officeDocument/2006/relationships/hyperlink" Target="https://pandia.ru/text/category/18_dekabrya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1735</Words>
  <Characters>9896</Characters>
  <Application>Microsoft Office Word</Application>
  <DocSecurity>0</DocSecurity>
  <Lines>82</Lines>
  <Paragraphs>23</Paragraphs>
  <ScaleCrop>false</ScaleCrop>
  <Company>Microsoft</Company>
  <LinksUpToDate>false</LinksUpToDate>
  <CharactersWithSpaces>11608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Arhiv</cp:lastModifiedBy>
  <cp:revision>2</cp:revision>
  <dcterms:created xsi:type="dcterms:W3CDTF">2019-06-06T06:29:00Z</dcterms:created>
  <dcterms:modified xsi:type="dcterms:W3CDTF">2019-06-06T06:30:00Z</dcterms:modified>
</cp:coreProperties>
</file>