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AB7" w:rsidRDefault="00CC0C90">
      <w:r>
        <w:rPr>
          <w:noProof/>
        </w:rPr>
        <w:pict>
          <v:rect id="_x0000_s1029" style="position:absolute;margin-left:493.05pt;margin-top:130.35pt;width:18.75pt;height:18pt;z-index:251658240" fillcolor="#9bbb59 [3206]" strokecolor="#f2f2f2 [3041]" strokeweight="3pt">
            <v:shadow on="t" type="perspective" color="#4e6128 [1606]" opacity=".5" offset="1pt" offset2="-1pt"/>
            <v:textbox>
              <w:txbxContent>
                <w:p w:rsidR="00EE51E5" w:rsidRDefault="00EE51E5"/>
              </w:txbxContent>
            </v:textbox>
          </v:rect>
        </w:pict>
      </w:r>
      <w:r w:rsidR="00C42D14" w:rsidRPr="00C42D14">
        <w:rPr>
          <w:noProof/>
        </w:rPr>
        <w:drawing>
          <wp:inline distT="0" distB="0" distL="0" distR="0">
            <wp:extent cx="9239250" cy="56102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0" cy="5610225"/>
                    </a:xfrm>
                    <a:prstGeom prst="rect">
                      <a:avLst/>
                    </a:prstGeom>
                    <a:solidFill>
                      <a:schemeClr val="accent2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1E5" w:rsidRDefault="00C42D14">
      <w:pPr>
        <w:rPr>
          <w:sz w:val="32"/>
          <w:szCs w:val="32"/>
        </w:rPr>
      </w:pPr>
      <w:r w:rsidRPr="002365A3">
        <w:rPr>
          <w:b/>
          <w:sz w:val="32"/>
          <w:szCs w:val="32"/>
        </w:rPr>
        <w:t>ул</w:t>
      </w:r>
      <w:proofErr w:type="gramStart"/>
      <w:r w:rsidRPr="002365A3">
        <w:rPr>
          <w:b/>
          <w:sz w:val="32"/>
          <w:szCs w:val="32"/>
        </w:rPr>
        <w:t>.К</w:t>
      </w:r>
      <w:proofErr w:type="gramEnd"/>
      <w:r w:rsidRPr="002365A3">
        <w:rPr>
          <w:b/>
          <w:sz w:val="32"/>
          <w:szCs w:val="32"/>
        </w:rPr>
        <w:t>оммунистов</w:t>
      </w:r>
      <w:r w:rsidR="000B5098">
        <w:rPr>
          <w:b/>
          <w:sz w:val="32"/>
          <w:szCs w:val="32"/>
        </w:rPr>
        <w:t>, 57</w:t>
      </w:r>
      <w:r w:rsidRPr="002365A3">
        <w:rPr>
          <w:b/>
          <w:sz w:val="32"/>
          <w:szCs w:val="32"/>
        </w:rPr>
        <w:t xml:space="preserve">  - 0.1 га</w:t>
      </w:r>
      <w:r w:rsidRPr="00913FBF">
        <w:rPr>
          <w:sz w:val="32"/>
          <w:szCs w:val="32"/>
        </w:rPr>
        <w:t xml:space="preserve">     </w:t>
      </w:r>
    </w:p>
    <w:p w:rsidR="00C42D14" w:rsidRPr="00EE51E5" w:rsidRDefault="00CC0C90" w:rsidP="00EE51E5">
      <w:pPr>
        <w:tabs>
          <w:tab w:val="left" w:pos="4680"/>
        </w:tabs>
        <w:rPr>
          <w:sz w:val="28"/>
        </w:rPr>
      </w:pPr>
      <w:r w:rsidRPr="00CC0C90">
        <w:rPr>
          <w:noProof/>
          <w:sz w:val="32"/>
        </w:rPr>
        <w:pict>
          <v:rect id="_x0000_s1031" style="position:absolute;margin-left:166.8pt;margin-top:-10.65pt;width:39pt;height:31.5pt;z-index:251659264" fillcolor="#9bbb59 [3206]" strokecolor="#f2f2f2 [3041]" strokeweight="3pt">
            <v:shadow on="t" type="perspective" color="#4e6128 [1606]" opacity=".5" offset="1pt" offset2="-1pt"/>
            <v:textbox>
              <w:txbxContent>
                <w:p w:rsidR="00EE51E5" w:rsidRPr="00EE51E5" w:rsidRDefault="00EE51E5">
                  <w:pPr>
                    <w:rPr>
                      <w:b/>
                      <w:color w:val="007635"/>
                      <w:sz w:val="40"/>
                    </w:rPr>
                  </w:pPr>
                </w:p>
              </w:txbxContent>
            </v:textbox>
          </v:rect>
        </w:pict>
      </w:r>
      <w:proofErr w:type="spellStart"/>
      <w:r w:rsidR="00EE51E5" w:rsidRPr="00EE51E5">
        <w:rPr>
          <w:sz w:val="32"/>
          <w:szCs w:val="32"/>
        </w:rPr>
        <w:t>Усл.обозначение</w:t>
      </w:r>
      <w:proofErr w:type="spellEnd"/>
      <w:r w:rsidR="00EE51E5" w:rsidRPr="00EE51E5">
        <w:rPr>
          <w:sz w:val="32"/>
          <w:szCs w:val="32"/>
        </w:rPr>
        <w:t xml:space="preserve">: </w:t>
      </w:r>
      <w:r w:rsidR="00EE51E5" w:rsidRPr="00EE51E5">
        <w:rPr>
          <w:sz w:val="32"/>
          <w:szCs w:val="32"/>
        </w:rPr>
        <w:tab/>
      </w:r>
      <w:r w:rsidR="00EE51E5" w:rsidRPr="00EE51E5">
        <w:rPr>
          <w:sz w:val="28"/>
          <w:szCs w:val="32"/>
        </w:rPr>
        <w:t>местоположение инвестиционной площадки.</w:t>
      </w:r>
    </w:p>
    <w:sectPr w:rsidR="00C42D14" w:rsidRPr="00EE51E5" w:rsidSect="00EE51E5">
      <w:pgSz w:w="16838" w:h="11906" w:orient="landscape"/>
      <w:pgMar w:top="993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9A5B1B"/>
    <w:multiLevelType w:val="hybridMultilevel"/>
    <w:tmpl w:val="23189F9C"/>
    <w:lvl w:ilvl="0" w:tplc="BC7687D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sz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42D14"/>
    <w:rsid w:val="000A3250"/>
    <w:rsid w:val="000B5098"/>
    <w:rsid w:val="001618B8"/>
    <w:rsid w:val="0034183A"/>
    <w:rsid w:val="003D70BC"/>
    <w:rsid w:val="004D0AB7"/>
    <w:rsid w:val="005E4338"/>
    <w:rsid w:val="00730666"/>
    <w:rsid w:val="00765724"/>
    <w:rsid w:val="00794D2A"/>
    <w:rsid w:val="00C42D14"/>
    <w:rsid w:val="00CC0C90"/>
    <w:rsid w:val="00EE5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A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D1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E51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82</Characters>
  <Application>Microsoft Office Word</Application>
  <DocSecurity>0</DocSecurity>
  <Lines>1</Lines>
  <Paragraphs>1</Paragraphs>
  <ScaleCrop>false</ScaleCrop>
  <Company>diakov.net</Company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8</cp:revision>
  <dcterms:created xsi:type="dcterms:W3CDTF">2018-12-13T11:06:00Z</dcterms:created>
  <dcterms:modified xsi:type="dcterms:W3CDTF">2019-11-15T05:13:00Z</dcterms:modified>
</cp:coreProperties>
</file>