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429" w:rsidRPr="00680429" w:rsidRDefault="00680429" w:rsidP="00CF3700">
      <w:pPr>
        <w:spacing w:after="0" w:line="240" w:lineRule="auto"/>
        <w:ind w:left="11057"/>
        <w:jc w:val="center"/>
        <w:rPr>
          <w:rFonts w:ascii="Times New Roman" w:hAnsi="Times New Roman"/>
          <w:sz w:val="28"/>
          <w:szCs w:val="28"/>
        </w:rPr>
      </w:pPr>
      <w:r w:rsidRPr="00680429">
        <w:rPr>
          <w:rFonts w:ascii="Times New Roman" w:hAnsi="Times New Roman"/>
          <w:sz w:val="28"/>
          <w:szCs w:val="28"/>
        </w:rPr>
        <w:t>УТВЕРЖДЕН</w:t>
      </w:r>
    </w:p>
    <w:p w:rsidR="00680429" w:rsidRPr="00680429" w:rsidRDefault="00030392" w:rsidP="00CF3700">
      <w:pPr>
        <w:spacing w:after="0" w:line="240" w:lineRule="auto"/>
        <w:ind w:left="1105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Распоряжением Администрации Ковернинского муниципального района </w:t>
      </w:r>
    </w:p>
    <w:p w:rsidR="00680429" w:rsidRPr="00680429" w:rsidRDefault="00680429" w:rsidP="00CF3700">
      <w:pPr>
        <w:spacing w:after="0" w:line="240" w:lineRule="auto"/>
        <w:ind w:left="11057"/>
        <w:jc w:val="center"/>
        <w:rPr>
          <w:rFonts w:ascii="Times New Roman" w:hAnsi="Times New Roman"/>
          <w:sz w:val="28"/>
          <w:szCs w:val="28"/>
        </w:rPr>
      </w:pPr>
      <w:r w:rsidRPr="00680429">
        <w:rPr>
          <w:rFonts w:ascii="Times New Roman" w:hAnsi="Times New Roman"/>
          <w:sz w:val="28"/>
          <w:szCs w:val="28"/>
        </w:rPr>
        <w:t>Нижегородской области</w:t>
      </w:r>
    </w:p>
    <w:p w:rsidR="00680429" w:rsidRPr="00680429" w:rsidRDefault="00680429" w:rsidP="00CF3700">
      <w:pPr>
        <w:spacing w:after="0" w:line="240" w:lineRule="auto"/>
        <w:ind w:left="11057"/>
        <w:jc w:val="center"/>
        <w:rPr>
          <w:rFonts w:ascii="Times New Roman" w:hAnsi="Times New Roman"/>
          <w:sz w:val="28"/>
          <w:szCs w:val="28"/>
        </w:rPr>
      </w:pPr>
      <w:r w:rsidRPr="00680429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_</w:t>
      </w:r>
      <w:r w:rsidR="00182FD8" w:rsidRPr="0047473C">
        <w:rPr>
          <w:rFonts w:ascii="Times New Roman" w:hAnsi="Times New Roman"/>
          <w:sz w:val="28"/>
          <w:szCs w:val="28"/>
          <w:u w:val="single"/>
        </w:rPr>
        <w:t>27.03.2019</w:t>
      </w:r>
      <w:r w:rsidR="00182FD8">
        <w:rPr>
          <w:rFonts w:ascii="Times New Roman" w:hAnsi="Times New Roman"/>
          <w:sz w:val="28"/>
          <w:szCs w:val="28"/>
        </w:rPr>
        <w:t>_</w:t>
      </w:r>
      <w:r w:rsidRPr="00680429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_</w:t>
      </w:r>
      <w:r w:rsidR="0047473C" w:rsidRPr="0047473C">
        <w:rPr>
          <w:rFonts w:ascii="Times New Roman" w:hAnsi="Times New Roman"/>
          <w:sz w:val="28"/>
          <w:szCs w:val="28"/>
          <w:u w:val="single"/>
        </w:rPr>
        <w:t>137-р</w:t>
      </w:r>
      <w:r>
        <w:rPr>
          <w:rFonts w:ascii="Times New Roman" w:hAnsi="Times New Roman"/>
          <w:sz w:val="28"/>
          <w:szCs w:val="28"/>
        </w:rPr>
        <w:t>_</w:t>
      </w:r>
    </w:p>
    <w:p w:rsidR="00001019" w:rsidRDefault="00001019" w:rsidP="00AB14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A4B78" w:rsidRPr="00473A40" w:rsidRDefault="00CF0306" w:rsidP="00AB14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73A40">
        <w:rPr>
          <w:rFonts w:ascii="Times New Roman" w:hAnsi="Times New Roman"/>
          <w:b/>
          <w:sz w:val="28"/>
          <w:szCs w:val="28"/>
        </w:rPr>
        <w:t>П</w:t>
      </w:r>
      <w:r w:rsidR="00BA4B78" w:rsidRPr="00473A40">
        <w:rPr>
          <w:rFonts w:ascii="Times New Roman" w:hAnsi="Times New Roman"/>
          <w:b/>
          <w:sz w:val="28"/>
          <w:szCs w:val="28"/>
        </w:rPr>
        <w:t>лан мероприятий («дорожн</w:t>
      </w:r>
      <w:r w:rsidRPr="00473A40">
        <w:rPr>
          <w:rFonts w:ascii="Times New Roman" w:hAnsi="Times New Roman"/>
          <w:b/>
          <w:sz w:val="28"/>
          <w:szCs w:val="28"/>
        </w:rPr>
        <w:t>ая</w:t>
      </w:r>
      <w:r w:rsidR="00BA4B78" w:rsidRPr="00473A40">
        <w:rPr>
          <w:rFonts w:ascii="Times New Roman" w:hAnsi="Times New Roman"/>
          <w:b/>
          <w:sz w:val="28"/>
          <w:szCs w:val="28"/>
        </w:rPr>
        <w:t xml:space="preserve"> карт</w:t>
      </w:r>
      <w:r w:rsidRPr="00473A40">
        <w:rPr>
          <w:rFonts w:ascii="Times New Roman" w:hAnsi="Times New Roman"/>
          <w:b/>
          <w:sz w:val="28"/>
          <w:szCs w:val="28"/>
        </w:rPr>
        <w:t>а</w:t>
      </w:r>
      <w:r w:rsidR="00BA4B78" w:rsidRPr="00473A40">
        <w:rPr>
          <w:rFonts w:ascii="Times New Roman" w:hAnsi="Times New Roman"/>
          <w:b/>
          <w:sz w:val="28"/>
          <w:szCs w:val="28"/>
        </w:rPr>
        <w:t>»)</w:t>
      </w:r>
    </w:p>
    <w:p w:rsidR="00030392" w:rsidRDefault="00BA4B78" w:rsidP="00AB14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73A40">
        <w:rPr>
          <w:rFonts w:ascii="Times New Roman" w:hAnsi="Times New Roman"/>
          <w:b/>
          <w:sz w:val="28"/>
          <w:szCs w:val="28"/>
        </w:rPr>
        <w:t xml:space="preserve"> по содействию развитию конкуренции </w:t>
      </w:r>
    </w:p>
    <w:p w:rsidR="00BA4B78" w:rsidRPr="00473A40" w:rsidRDefault="00BA4B78" w:rsidP="000303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73A40">
        <w:rPr>
          <w:rFonts w:ascii="Times New Roman" w:hAnsi="Times New Roman"/>
          <w:b/>
          <w:sz w:val="28"/>
          <w:szCs w:val="28"/>
        </w:rPr>
        <w:t xml:space="preserve">в </w:t>
      </w:r>
      <w:r w:rsidR="00030392">
        <w:rPr>
          <w:rFonts w:ascii="Times New Roman" w:hAnsi="Times New Roman"/>
          <w:b/>
          <w:sz w:val="28"/>
          <w:szCs w:val="28"/>
        </w:rPr>
        <w:t xml:space="preserve">Ковернинском муниципальном районе </w:t>
      </w:r>
      <w:r w:rsidRPr="00473A40">
        <w:rPr>
          <w:rFonts w:ascii="Times New Roman" w:hAnsi="Times New Roman"/>
          <w:b/>
          <w:sz w:val="28"/>
          <w:szCs w:val="28"/>
        </w:rPr>
        <w:t>Нижегородской области</w:t>
      </w:r>
    </w:p>
    <w:p w:rsidR="00473A40" w:rsidRDefault="00473A40" w:rsidP="00AB14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73A40">
        <w:rPr>
          <w:rFonts w:ascii="Times New Roman" w:hAnsi="Times New Roman"/>
          <w:b/>
          <w:sz w:val="28"/>
          <w:szCs w:val="28"/>
        </w:rPr>
        <w:t>на 2019-2021 годы</w:t>
      </w:r>
    </w:p>
    <w:p w:rsidR="00BA4B78" w:rsidRDefault="00BA4B78" w:rsidP="00AB14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96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93"/>
        <w:gridCol w:w="2670"/>
        <w:gridCol w:w="2677"/>
        <w:gridCol w:w="1486"/>
        <w:gridCol w:w="1559"/>
        <w:gridCol w:w="1417"/>
        <w:gridCol w:w="2552"/>
        <w:gridCol w:w="2613"/>
      </w:tblGrid>
      <w:tr w:rsidR="00F7077A" w:rsidRPr="002778A7" w:rsidTr="00AE3DC9">
        <w:trPr>
          <w:tblHeader/>
        </w:trPr>
        <w:tc>
          <w:tcPr>
            <w:tcW w:w="993" w:type="dxa"/>
            <w:vMerge w:val="restart"/>
            <w:vAlign w:val="center"/>
          </w:tcPr>
          <w:p w:rsidR="00F7077A" w:rsidRPr="002778A7" w:rsidRDefault="00F7077A" w:rsidP="000275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78A7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670" w:type="dxa"/>
            <w:vMerge w:val="restart"/>
            <w:vAlign w:val="center"/>
          </w:tcPr>
          <w:p w:rsidR="00F7077A" w:rsidRPr="002778A7" w:rsidRDefault="00F7077A" w:rsidP="002778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78A7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677" w:type="dxa"/>
            <w:vMerge w:val="restart"/>
            <w:vAlign w:val="center"/>
          </w:tcPr>
          <w:p w:rsidR="00F7077A" w:rsidRPr="002778A7" w:rsidRDefault="00F7077A" w:rsidP="002778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78A7">
              <w:rPr>
                <w:rFonts w:ascii="Times New Roman" w:hAnsi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462" w:type="dxa"/>
            <w:gridSpan w:val="3"/>
            <w:vAlign w:val="center"/>
          </w:tcPr>
          <w:p w:rsidR="00F7077A" w:rsidRPr="002778A7" w:rsidRDefault="00F7077A" w:rsidP="002778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78A7">
              <w:rPr>
                <w:rFonts w:ascii="Times New Roman" w:hAnsi="Times New Roman"/>
                <w:b/>
                <w:sz w:val="24"/>
                <w:szCs w:val="24"/>
              </w:rPr>
              <w:t>Целевые значения показателя</w:t>
            </w:r>
          </w:p>
        </w:tc>
        <w:tc>
          <w:tcPr>
            <w:tcW w:w="2552" w:type="dxa"/>
            <w:vMerge w:val="restart"/>
            <w:vAlign w:val="center"/>
          </w:tcPr>
          <w:p w:rsidR="00F7077A" w:rsidRPr="002778A7" w:rsidRDefault="00F7077A" w:rsidP="002778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 исполнения мероприятия</w:t>
            </w:r>
          </w:p>
        </w:tc>
        <w:tc>
          <w:tcPr>
            <w:tcW w:w="2613" w:type="dxa"/>
            <w:vMerge w:val="restart"/>
            <w:vAlign w:val="center"/>
          </w:tcPr>
          <w:p w:rsidR="00F7077A" w:rsidRPr="002778A7" w:rsidRDefault="00F7077A" w:rsidP="002778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78A7">
              <w:rPr>
                <w:rFonts w:ascii="Times New Roman" w:hAnsi="Times New Roman"/>
                <w:b/>
                <w:sz w:val="24"/>
                <w:szCs w:val="24"/>
              </w:rPr>
              <w:t>Ответственные исполнители</w:t>
            </w:r>
          </w:p>
        </w:tc>
      </w:tr>
      <w:tr w:rsidR="00F7077A" w:rsidRPr="002778A7" w:rsidTr="00AE3DC9">
        <w:trPr>
          <w:tblHeader/>
        </w:trPr>
        <w:tc>
          <w:tcPr>
            <w:tcW w:w="993" w:type="dxa"/>
            <w:vMerge/>
            <w:vAlign w:val="center"/>
          </w:tcPr>
          <w:p w:rsidR="00F7077A" w:rsidRPr="002778A7" w:rsidRDefault="00F7077A" w:rsidP="000275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0" w:type="dxa"/>
            <w:vMerge/>
            <w:vAlign w:val="center"/>
          </w:tcPr>
          <w:p w:rsidR="00F7077A" w:rsidRPr="002778A7" w:rsidRDefault="00F7077A" w:rsidP="002778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7" w:type="dxa"/>
            <w:vMerge/>
            <w:vAlign w:val="center"/>
          </w:tcPr>
          <w:p w:rsidR="00F7077A" w:rsidRPr="002778A7" w:rsidRDefault="00F7077A" w:rsidP="002778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6" w:type="dxa"/>
            <w:vAlign w:val="center"/>
          </w:tcPr>
          <w:p w:rsidR="00F7077A" w:rsidRPr="002778A7" w:rsidRDefault="00F7077A" w:rsidP="002778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78A7">
              <w:rPr>
                <w:rFonts w:ascii="Times New Roman" w:hAnsi="Times New Roman"/>
                <w:b/>
                <w:sz w:val="24"/>
                <w:szCs w:val="24"/>
              </w:rPr>
              <w:t>2019 год</w:t>
            </w:r>
          </w:p>
        </w:tc>
        <w:tc>
          <w:tcPr>
            <w:tcW w:w="1559" w:type="dxa"/>
            <w:vAlign w:val="center"/>
          </w:tcPr>
          <w:p w:rsidR="00F7077A" w:rsidRPr="002778A7" w:rsidRDefault="00F7077A" w:rsidP="002778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78A7">
              <w:rPr>
                <w:rFonts w:ascii="Times New Roman" w:hAnsi="Times New Roman"/>
                <w:b/>
                <w:sz w:val="24"/>
                <w:szCs w:val="24"/>
              </w:rPr>
              <w:t>2020 год</w:t>
            </w:r>
          </w:p>
        </w:tc>
        <w:tc>
          <w:tcPr>
            <w:tcW w:w="1417" w:type="dxa"/>
            <w:vAlign w:val="center"/>
          </w:tcPr>
          <w:p w:rsidR="00F7077A" w:rsidRPr="002778A7" w:rsidRDefault="00F7077A" w:rsidP="002778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78A7">
              <w:rPr>
                <w:rFonts w:ascii="Times New Roman" w:hAnsi="Times New Roman"/>
                <w:b/>
                <w:sz w:val="24"/>
                <w:szCs w:val="24"/>
              </w:rPr>
              <w:t>2021 год</w:t>
            </w:r>
          </w:p>
        </w:tc>
        <w:tc>
          <w:tcPr>
            <w:tcW w:w="2552" w:type="dxa"/>
            <w:vMerge/>
            <w:vAlign w:val="center"/>
          </w:tcPr>
          <w:p w:rsidR="00F7077A" w:rsidRPr="002778A7" w:rsidRDefault="00F7077A" w:rsidP="002778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3" w:type="dxa"/>
            <w:vMerge/>
            <w:vAlign w:val="center"/>
          </w:tcPr>
          <w:p w:rsidR="00F7077A" w:rsidRPr="002778A7" w:rsidRDefault="00F7077A" w:rsidP="002778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077A" w:rsidRPr="002778A7" w:rsidTr="0081434A">
        <w:tc>
          <w:tcPr>
            <w:tcW w:w="993" w:type="dxa"/>
          </w:tcPr>
          <w:p w:rsidR="00F7077A" w:rsidRPr="002778A7" w:rsidRDefault="00F7077A" w:rsidP="000275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78A7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4974" w:type="dxa"/>
            <w:gridSpan w:val="7"/>
          </w:tcPr>
          <w:p w:rsidR="00F7077A" w:rsidRPr="002778A7" w:rsidRDefault="00F7077A" w:rsidP="009F16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78A7">
              <w:rPr>
                <w:rFonts w:ascii="Times New Roman" w:hAnsi="Times New Roman"/>
                <w:b/>
                <w:sz w:val="24"/>
                <w:szCs w:val="24"/>
              </w:rPr>
              <w:t xml:space="preserve">Системные мероприятия по содействию развитию конкуренции </w:t>
            </w:r>
          </w:p>
        </w:tc>
      </w:tr>
      <w:tr w:rsidR="00F7077A" w:rsidRPr="002778A7" w:rsidTr="0081434A">
        <w:tc>
          <w:tcPr>
            <w:tcW w:w="993" w:type="dxa"/>
          </w:tcPr>
          <w:p w:rsidR="00F7077A" w:rsidRPr="002778A7" w:rsidRDefault="00F7077A" w:rsidP="000275CC">
            <w:pPr>
              <w:pStyle w:val="a4"/>
              <w:numPr>
                <w:ilvl w:val="1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4974" w:type="dxa"/>
            <w:gridSpan w:val="7"/>
          </w:tcPr>
          <w:p w:rsidR="00F7077A" w:rsidRPr="002778A7" w:rsidRDefault="00F7077A" w:rsidP="00463F8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778A7">
              <w:rPr>
                <w:rFonts w:ascii="Times New Roman" w:hAnsi="Times New Roman"/>
                <w:b/>
                <w:i/>
                <w:sz w:val="24"/>
                <w:szCs w:val="24"/>
              </w:rPr>
              <w:t>Развитие конкуренции при осуществлении процедур муниципальных закупок, а также закупок хозяйствующих субъектов, доля муниципального образования в которых составляет более 50%, в том числе за счет расширения участия в указанных процедурах субъектов малого и среднего предпринимательства</w:t>
            </w:r>
          </w:p>
        </w:tc>
      </w:tr>
      <w:tr w:rsidR="00F7077A" w:rsidRPr="002778A7" w:rsidTr="0081434A">
        <w:trPr>
          <w:trHeight w:val="806"/>
        </w:trPr>
        <w:tc>
          <w:tcPr>
            <w:tcW w:w="993" w:type="dxa"/>
            <w:shd w:val="clear" w:color="auto" w:fill="FFFFFF"/>
          </w:tcPr>
          <w:p w:rsidR="00F7077A" w:rsidRPr="002778A7" w:rsidRDefault="00D1674F" w:rsidP="000275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0459F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70" w:type="dxa"/>
          </w:tcPr>
          <w:p w:rsidR="00F7077A" w:rsidRPr="00A66023" w:rsidRDefault="00F7077A" w:rsidP="00A741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A66023">
              <w:rPr>
                <w:rStyle w:val="fontstyle01"/>
                <w:sz w:val="24"/>
                <w:szCs w:val="24"/>
              </w:rPr>
              <w:t xml:space="preserve">Расширение участия субъектов </w:t>
            </w:r>
            <w:r w:rsidRPr="00A66023">
              <w:rPr>
                <w:rFonts w:ascii="Times New Roman" w:hAnsi="Times New Roman"/>
                <w:sz w:val="24"/>
                <w:szCs w:val="24"/>
              </w:rPr>
              <w:t>малого предпринимательства и социально ориентированных некоммерческих организаций</w:t>
            </w:r>
            <w:r w:rsidRPr="00A66023">
              <w:rPr>
                <w:rStyle w:val="fontstyle01"/>
                <w:sz w:val="24"/>
                <w:szCs w:val="24"/>
              </w:rPr>
              <w:t xml:space="preserve"> в закупках товаров, работ, услуг, проводимых с использованием конкурентных способов определения поставщиков (подрядчиков, </w:t>
            </w:r>
            <w:r w:rsidRPr="00A66023">
              <w:rPr>
                <w:rStyle w:val="fontstyle01"/>
                <w:sz w:val="24"/>
                <w:szCs w:val="24"/>
              </w:rPr>
              <w:lastRenderedPageBreak/>
              <w:t>исполнителей)</w:t>
            </w:r>
            <w:r w:rsidRPr="00A66023">
              <w:rPr>
                <w:rFonts w:ascii="Times New Roman" w:hAnsi="Times New Roman"/>
                <w:iCs/>
                <w:sz w:val="24"/>
                <w:szCs w:val="24"/>
              </w:rPr>
              <w:t xml:space="preserve"> в соответствии с </w:t>
            </w:r>
            <w:r w:rsidRPr="00A66023">
              <w:rPr>
                <w:rFonts w:ascii="Times New Roman" w:hAnsi="Times New Roman"/>
                <w:sz w:val="24"/>
                <w:szCs w:val="24"/>
              </w:rPr>
              <w:t xml:space="preserve">Федеральным законом от 5 апреля 2013 г. № 44-ФЗ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66023">
              <w:rPr>
                <w:rFonts w:ascii="Times New Roman" w:hAnsi="Times New Roman"/>
                <w:sz w:val="24"/>
                <w:szCs w:val="24"/>
              </w:rPr>
              <w:t>О контрактной системе в сфере закупок товаров, работ,</w:t>
            </w:r>
            <w:r w:rsidR="00A7410A">
              <w:rPr>
                <w:rFonts w:ascii="Times New Roman" w:hAnsi="Times New Roman"/>
                <w:sz w:val="24"/>
                <w:szCs w:val="24"/>
              </w:rPr>
              <w:t xml:space="preserve"> услуг для обеспечения </w:t>
            </w:r>
            <w:r w:rsidRPr="00A66023">
              <w:rPr>
                <w:rFonts w:ascii="Times New Roman" w:hAnsi="Times New Roman"/>
                <w:sz w:val="24"/>
                <w:szCs w:val="24"/>
              </w:rPr>
              <w:t xml:space="preserve"> муниципальных нужд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677" w:type="dxa"/>
          </w:tcPr>
          <w:p w:rsidR="004E75A7" w:rsidRPr="00463F85" w:rsidRDefault="004E75A7" w:rsidP="00483E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621BC" w:rsidRPr="00A66023" w:rsidRDefault="002621BC" w:rsidP="00262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6023">
              <w:rPr>
                <w:rFonts w:ascii="Times New Roman" w:hAnsi="Times New Roman"/>
                <w:sz w:val="24"/>
                <w:szCs w:val="24"/>
              </w:rPr>
              <w:t xml:space="preserve">Доля закупок в сфере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 w:rsidR="00A7410A" w:rsidRPr="00A741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6023">
              <w:rPr>
                <w:rFonts w:ascii="Times New Roman" w:hAnsi="Times New Roman"/>
                <w:sz w:val="24"/>
                <w:szCs w:val="24"/>
              </w:rPr>
              <w:t>заказа, участниками которых являются только субъекты малого предпринимательства и социально ориентированные некоммерческие организации, %</w:t>
            </w:r>
          </w:p>
        </w:tc>
        <w:tc>
          <w:tcPr>
            <w:tcW w:w="1486" w:type="dxa"/>
          </w:tcPr>
          <w:p w:rsidR="00F40AA2" w:rsidRPr="00A636F6" w:rsidRDefault="00F7077A" w:rsidP="00F707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6F6"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  <w:p w:rsidR="00F7077A" w:rsidRPr="00DA31E5" w:rsidRDefault="00DA31E5" w:rsidP="00F707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559" w:type="dxa"/>
          </w:tcPr>
          <w:p w:rsidR="00F7077A" w:rsidRPr="00DA31E5" w:rsidRDefault="00A636F6" w:rsidP="00483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DA31E5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D1674F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17" w:type="dxa"/>
          </w:tcPr>
          <w:p w:rsidR="00F7077A" w:rsidRPr="00DA31E5" w:rsidRDefault="00F7077A" w:rsidP="00483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66023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DA31E5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D1674F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552" w:type="dxa"/>
          </w:tcPr>
          <w:p w:rsidR="00F7077A" w:rsidRPr="00101E24" w:rsidRDefault="00EC3AE9" w:rsidP="00A741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E24">
              <w:rPr>
                <w:rFonts w:ascii="Times New Roman" w:hAnsi="Times New Roman"/>
                <w:sz w:val="24"/>
                <w:szCs w:val="24"/>
              </w:rPr>
              <w:t xml:space="preserve">Повышение уровня конкуренции при осуществлении закупок с целью расширения участия субъектов малого и среднего предпринимательства в процедурах закупок в соответствии с Федеральным закономот 5 апреля 2013 г. № 44-ФЗ «О контрактной системе </w:t>
            </w:r>
            <w:r w:rsidRPr="00101E24">
              <w:rPr>
                <w:rFonts w:ascii="Times New Roman" w:hAnsi="Times New Roman"/>
                <w:sz w:val="24"/>
                <w:szCs w:val="24"/>
              </w:rPr>
              <w:lastRenderedPageBreak/>
              <w:t>в сфере закупок товаров, работ, услуг для обеспечения  муниципальных нужд»</w:t>
            </w:r>
          </w:p>
        </w:tc>
        <w:tc>
          <w:tcPr>
            <w:tcW w:w="2613" w:type="dxa"/>
          </w:tcPr>
          <w:p w:rsidR="00F7077A" w:rsidRPr="00A66023" w:rsidRDefault="009F1638" w:rsidP="00483E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Сектор закупок Администрации, </w:t>
            </w:r>
          </w:p>
          <w:p w:rsidR="00F7077A" w:rsidRPr="00A636F6" w:rsidRDefault="009F1638" w:rsidP="00483E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муниципальные заказчики Ковернинс</w:t>
            </w:r>
            <w:r w:rsidR="00A636F6">
              <w:rPr>
                <w:rFonts w:ascii="Times New Roman" w:hAnsi="Times New Roman"/>
                <w:sz w:val="24"/>
                <w:szCs w:val="24"/>
              </w:rPr>
              <w:t>кого района</w:t>
            </w:r>
          </w:p>
          <w:p w:rsidR="002621BC" w:rsidRDefault="002621BC" w:rsidP="00483E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621BC" w:rsidRDefault="002621BC" w:rsidP="00483E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621BC" w:rsidRPr="00A66023" w:rsidRDefault="002621BC" w:rsidP="00483E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077A" w:rsidRPr="002778A7" w:rsidTr="0081434A">
        <w:trPr>
          <w:trHeight w:val="806"/>
        </w:trPr>
        <w:tc>
          <w:tcPr>
            <w:tcW w:w="993" w:type="dxa"/>
            <w:shd w:val="clear" w:color="auto" w:fill="FFFFFF"/>
          </w:tcPr>
          <w:p w:rsidR="00F7077A" w:rsidRPr="002778A7" w:rsidRDefault="00D1674F" w:rsidP="000275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1.1.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0459F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70" w:type="dxa"/>
          </w:tcPr>
          <w:p w:rsidR="00F7077A" w:rsidRPr="00A66023" w:rsidRDefault="00F7077A" w:rsidP="00A741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6023">
              <w:rPr>
                <w:rStyle w:val="fontstyle01"/>
                <w:sz w:val="24"/>
                <w:szCs w:val="24"/>
              </w:rPr>
              <w:t>Устранение случаев (снижение количества) осуществления закупки у единственного поставщика путем у</w:t>
            </w:r>
            <w:r w:rsidRPr="00A66023">
              <w:rPr>
                <w:rFonts w:ascii="Times New Roman" w:hAnsi="Times New Roman"/>
                <w:sz w:val="24"/>
                <w:szCs w:val="24"/>
              </w:rPr>
              <w:t>величения количества конкурентных процедур муниципальных закупок, проведенных централизованно</w:t>
            </w:r>
          </w:p>
        </w:tc>
        <w:tc>
          <w:tcPr>
            <w:tcW w:w="2677" w:type="dxa"/>
          </w:tcPr>
          <w:p w:rsidR="00F7077A" w:rsidRPr="00A66023" w:rsidRDefault="00F7077A" w:rsidP="00483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6023">
              <w:rPr>
                <w:rFonts w:ascii="Times New Roman" w:hAnsi="Times New Roman"/>
                <w:sz w:val="24"/>
                <w:szCs w:val="24"/>
              </w:rPr>
              <w:t>Количество конкурентных процедур государственных и муниципальных закупок, проведенных централизованно через уполномоченное учреждение, %</w:t>
            </w:r>
          </w:p>
        </w:tc>
        <w:tc>
          <w:tcPr>
            <w:tcW w:w="1486" w:type="dxa"/>
          </w:tcPr>
          <w:p w:rsidR="00F7077A" w:rsidRPr="00F7077A" w:rsidRDefault="00F7077A" w:rsidP="00F707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023">
              <w:rPr>
                <w:rFonts w:ascii="Times New Roman" w:hAnsi="Times New Roman"/>
                <w:sz w:val="24"/>
                <w:szCs w:val="24"/>
              </w:rPr>
              <w:t>Не мене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="00A636F6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</w:tcPr>
          <w:p w:rsidR="00F7077A" w:rsidRPr="00F7077A" w:rsidRDefault="00F7077A" w:rsidP="00F707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023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A636F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1417" w:type="dxa"/>
          </w:tcPr>
          <w:p w:rsidR="00F7077A" w:rsidRPr="00F7077A" w:rsidRDefault="00F7077A" w:rsidP="00F707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023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A7410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2552" w:type="dxa"/>
          </w:tcPr>
          <w:p w:rsidR="00F7077A" w:rsidRPr="00101E24" w:rsidRDefault="00EC3AE9" w:rsidP="00483E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E24">
              <w:rPr>
                <w:rFonts w:ascii="Times New Roman" w:hAnsi="Times New Roman"/>
                <w:sz w:val="24"/>
                <w:szCs w:val="24"/>
              </w:rPr>
              <w:t xml:space="preserve">Снижение объема закупок «у единственного поставщика» </w:t>
            </w:r>
            <w:r w:rsidR="00C04540" w:rsidRPr="00DB12E7">
              <w:rPr>
                <w:rFonts w:ascii="Times New Roman" w:hAnsi="Times New Roman"/>
                <w:sz w:val="24"/>
                <w:szCs w:val="24"/>
              </w:rPr>
              <w:t>путем</w:t>
            </w:r>
            <w:r w:rsidR="00A7410A" w:rsidRPr="00A741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1E24">
              <w:rPr>
                <w:rFonts w:ascii="Times New Roman" w:hAnsi="Times New Roman"/>
                <w:sz w:val="24"/>
                <w:szCs w:val="24"/>
              </w:rPr>
              <w:t>увеличени</w:t>
            </w:r>
            <w:r w:rsidR="00C04540" w:rsidRPr="00101E24">
              <w:rPr>
                <w:rFonts w:ascii="Times New Roman" w:hAnsi="Times New Roman"/>
                <w:sz w:val="24"/>
                <w:szCs w:val="24"/>
              </w:rPr>
              <w:t>я</w:t>
            </w:r>
            <w:r w:rsidRPr="00101E24">
              <w:rPr>
                <w:rFonts w:ascii="Times New Roman" w:hAnsi="Times New Roman"/>
                <w:sz w:val="24"/>
                <w:szCs w:val="24"/>
              </w:rPr>
              <w:t xml:space="preserve"> доли конкурентных закупок (конкурс, аукцион, запрос предложений)</w:t>
            </w:r>
          </w:p>
        </w:tc>
        <w:tc>
          <w:tcPr>
            <w:tcW w:w="2613" w:type="dxa"/>
          </w:tcPr>
          <w:p w:rsidR="00A636F6" w:rsidRPr="00A66023" w:rsidRDefault="00A636F6" w:rsidP="00A636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Сектор закупок Администрации, </w:t>
            </w:r>
          </w:p>
          <w:p w:rsidR="00A636F6" w:rsidRPr="00A636F6" w:rsidRDefault="00A636F6" w:rsidP="00A636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муниципальные заказчики Ковернинского района</w:t>
            </w:r>
          </w:p>
          <w:p w:rsidR="00F7077A" w:rsidRDefault="00F7077A" w:rsidP="00483E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6023">
              <w:rPr>
                <w:rFonts w:ascii="Times New Roman" w:hAnsi="Times New Roman"/>
                <w:sz w:val="24"/>
                <w:szCs w:val="24"/>
              </w:rPr>
              <w:t>ГКУ НО «Центр размещения заказа Нижегородской области»</w:t>
            </w:r>
            <w:r w:rsidR="00A636F6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  <w:p w:rsidR="00101E24" w:rsidRPr="00A66023" w:rsidRDefault="00101E24" w:rsidP="00101E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077A" w:rsidRPr="002778A7" w:rsidTr="0081434A">
        <w:trPr>
          <w:trHeight w:val="597"/>
        </w:trPr>
        <w:tc>
          <w:tcPr>
            <w:tcW w:w="993" w:type="dxa"/>
            <w:shd w:val="clear" w:color="auto" w:fill="FFFFFF"/>
          </w:tcPr>
          <w:p w:rsidR="00F7077A" w:rsidRPr="002778A7" w:rsidRDefault="00D1674F" w:rsidP="000275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0459F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70" w:type="dxa"/>
          </w:tcPr>
          <w:p w:rsidR="00F7077A" w:rsidRPr="00A66023" w:rsidRDefault="002621BC" w:rsidP="002621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fontstyle01"/>
                <w:sz w:val="24"/>
                <w:szCs w:val="24"/>
              </w:rPr>
              <w:t>С</w:t>
            </w:r>
            <w:r w:rsidR="00F7077A" w:rsidRPr="00A66023">
              <w:rPr>
                <w:rStyle w:val="fontstyle01"/>
                <w:sz w:val="24"/>
                <w:szCs w:val="24"/>
              </w:rPr>
              <w:t>одействи</w:t>
            </w:r>
            <w:r>
              <w:rPr>
                <w:rStyle w:val="fontstyle01"/>
                <w:sz w:val="24"/>
                <w:szCs w:val="24"/>
              </w:rPr>
              <w:t>е</w:t>
            </w:r>
            <w:r w:rsidR="00F7077A" w:rsidRPr="00A66023">
              <w:rPr>
                <w:rStyle w:val="fontstyle01"/>
                <w:sz w:val="24"/>
                <w:szCs w:val="24"/>
              </w:rPr>
              <w:t xml:space="preserve"> участникам закупки по вопросам, связанным с получением электронной подписи, формированием заявок, а также правовым сопровождением при проведении закупок</w:t>
            </w:r>
          </w:p>
        </w:tc>
        <w:tc>
          <w:tcPr>
            <w:tcW w:w="2677" w:type="dxa"/>
          </w:tcPr>
          <w:p w:rsidR="00F7077A" w:rsidRPr="00A66023" w:rsidRDefault="00F7077A" w:rsidP="002621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6023">
              <w:rPr>
                <w:rFonts w:ascii="Times New Roman" w:hAnsi="Times New Roman"/>
                <w:sz w:val="24"/>
                <w:szCs w:val="24"/>
              </w:rPr>
              <w:t xml:space="preserve">Количество семинаров, круглых столов, рабочих совещаний, разработка методических рекомендаций для </w:t>
            </w:r>
            <w:r w:rsidR="002621BC">
              <w:rPr>
                <w:rFonts w:ascii="Times New Roman" w:hAnsi="Times New Roman"/>
                <w:sz w:val="24"/>
                <w:szCs w:val="24"/>
              </w:rPr>
              <w:t>участников закупок (нарастающим итогом)</w:t>
            </w:r>
            <w:r w:rsidRPr="00A66023">
              <w:rPr>
                <w:rFonts w:ascii="Times New Roman" w:hAnsi="Times New Roman"/>
                <w:sz w:val="24"/>
                <w:szCs w:val="24"/>
              </w:rPr>
              <w:t>, ед.</w:t>
            </w:r>
          </w:p>
        </w:tc>
        <w:tc>
          <w:tcPr>
            <w:tcW w:w="1486" w:type="dxa"/>
          </w:tcPr>
          <w:p w:rsidR="00F7077A" w:rsidRPr="00A636F6" w:rsidRDefault="00A636F6" w:rsidP="00483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</w:tcPr>
          <w:p w:rsidR="00F7077A" w:rsidRPr="00A636F6" w:rsidRDefault="00A636F6" w:rsidP="00483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F7077A" w:rsidRPr="00A636F6" w:rsidRDefault="00A636F6" w:rsidP="00483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F7077A" w:rsidRPr="00A636F6" w:rsidRDefault="007A610C" w:rsidP="00A636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прозрачности процедур закупок </w:t>
            </w:r>
            <w:r w:rsidR="00EC3AE9" w:rsidRPr="00101E24">
              <w:rPr>
                <w:rFonts w:ascii="Times New Roman" w:hAnsi="Times New Roman"/>
                <w:sz w:val="24"/>
                <w:szCs w:val="24"/>
              </w:rPr>
              <w:t xml:space="preserve">товаров, работ, услуг для нужд </w:t>
            </w:r>
            <w:r w:rsidR="00A636F6">
              <w:rPr>
                <w:rFonts w:ascii="Times New Roman" w:hAnsi="Times New Roman"/>
                <w:sz w:val="24"/>
                <w:szCs w:val="24"/>
              </w:rPr>
              <w:t>Ковернинского муниципального района</w:t>
            </w:r>
          </w:p>
        </w:tc>
        <w:tc>
          <w:tcPr>
            <w:tcW w:w="2613" w:type="dxa"/>
          </w:tcPr>
          <w:p w:rsidR="00A636F6" w:rsidRPr="00A66023" w:rsidRDefault="00A636F6" w:rsidP="00A636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Сектор закупок Администрации, </w:t>
            </w:r>
          </w:p>
          <w:p w:rsidR="00F7077A" w:rsidRPr="00A66023" w:rsidRDefault="00F7077A" w:rsidP="00483E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6023">
              <w:rPr>
                <w:rFonts w:ascii="Times New Roman" w:hAnsi="Times New Roman"/>
                <w:sz w:val="24"/>
                <w:szCs w:val="24"/>
              </w:rPr>
              <w:t>ГКУ НО «Центр размещения заказа Нижегородской области»</w:t>
            </w:r>
            <w:r w:rsidR="00A636F6">
              <w:rPr>
                <w:rFonts w:ascii="Times New Roman" w:hAnsi="Times New Roman"/>
                <w:sz w:val="24"/>
                <w:szCs w:val="24"/>
              </w:rPr>
              <w:t xml:space="preserve"> (по согласованию, при необходимости)</w:t>
            </w:r>
          </w:p>
        </w:tc>
      </w:tr>
      <w:tr w:rsidR="00F7077A" w:rsidRPr="002778A7" w:rsidTr="0081434A">
        <w:tc>
          <w:tcPr>
            <w:tcW w:w="993" w:type="dxa"/>
          </w:tcPr>
          <w:p w:rsidR="00F7077A" w:rsidRPr="002778A7" w:rsidRDefault="00F7077A" w:rsidP="000275C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778A7">
              <w:rPr>
                <w:rFonts w:ascii="Times New Roman" w:hAnsi="Times New Roman"/>
                <w:b/>
                <w:i/>
                <w:sz w:val="24"/>
                <w:szCs w:val="24"/>
              </w:rPr>
              <w:t>1.2.</w:t>
            </w:r>
          </w:p>
        </w:tc>
        <w:tc>
          <w:tcPr>
            <w:tcW w:w="14974" w:type="dxa"/>
            <w:gridSpan w:val="7"/>
          </w:tcPr>
          <w:p w:rsidR="00F7077A" w:rsidRPr="002778A7" w:rsidRDefault="00F7077A" w:rsidP="00483E0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778A7">
              <w:rPr>
                <w:rFonts w:ascii="Times New Roman" w:hAnsi="Times New Roman"/>
                <w:b/>
                <w:i/>
                <w:sz w:val="24"/>
                <w:szCs w:val="24"/>
              </w:rPr>
              <w:t>Развитие конкуренции в сфере распоряжения государственной собственностью</w:t>
            </w:r>
          </w:p>
        </w:tc>
      </w:tr>
      <w:tr w:rsidR="00AB2034" w:rsidRPr="002778A7" w:rsidTr="0081434A">
        <w:trPr>
          <w:trHeight w:val="1380"/>
        </w:trPr>
        <w:tc>
          <w:tcPr>
            <w:tcW w:w="993" w:type="dxa"/>
            <w:tcBorders>
              <w:bottom w:val="single" w:sz="4" w:space="0" w:color="auto"/>
            </w:tcBorders>
          </w:tcPr>
          <w:p w:rsidR="00AB2034" w:rsidRPr="00DB12E7" w:rsidRDefault="0001528F" w:rsidP="000275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1.2.1</w:t>
            </w:r>
            <w:r w:rsidR="000459F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70" w:type="dxa"/>
            <w:tcBorders>
              <w:bottom w:val="single" w:sz="4" w:space="0" w:color="auto"/>
            </w:tcBorders>
          </w:tcPr>
          <w:p w:rsidR="00AB2034" w:rsidRPr="00DB12E7" w:rsidRDefault="00AB2034" w:rsidP="00AB20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12E7">
              <w:rPr>
                <w:rFonts w:ascii="Times New Roman" w:hAnsi="Times New Roman"/>
                <w:sz w:val="24"/>
                <w:szCs w:val="24"/>
              </w:rPr>
              <w:t>Сокращение количества муниципальных предприятий на конкурентных рынках Нижегородской области</w:t>
            </w:r>
          </w:p>
        </w:tc>
        <w:tc>
          <w:tcPr>
            <w:tcW w:w="2677" w:type="dxa"/>
            <w:tcBorders>
              <w:bottom w:val="single" w:sz="4" w:space="0" w:color="auto"/>
            </w:tcBorders>
          </w:tcPr>
          <w:p w:rsidR="00AB2034" w:rsidRPr="00DB12E7" w:rsidRDefault="00AB2034" w:rsidP="00AB20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12E7">
              <w:rPr>
                <w:rFonts w:ascii="Times New Roman" w:hAnsi="Times New Roman"/>
                <w:sz w:val="24"/>
                <w:szCs w:val="24"/>
              </w:rPr>
              <w:t>Количество ликвидированных и реорганизованных муниципальных унитарных предприятий, ед.</w:t>
            </w:r>
          </w:p>
          <w:p w:rsidR="00AB2034" w:rsidRPr="00DB12E7" w:rsidRDefault="00AB2034" w:rsidP="00AB203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B12E7">
              <w:rPr>
                <w:rFonts w:ascii="Times New Roman" w:hAnsi="Times New Roman"/>
                <w:i/>
                <w:sz w:val="24"/>
                <w:szCs w:val="24"/>
              </w:rPr>
              <w:t>(нарастающим итогом к 2018 г.)</w:t>
            </w:r>
          </w:p>
        </w:tc>
        <w:tc>
          <w:tcPr>
            <w:tcW w:w="1486" w:type="dxa"/>
            <w:tcBorders>
              <w:bottom w:val="single" w:sz="4" w:space="0" w:color="auto"/>
            </w:tcBorders>
          </w:tcPr>
          <w:p w:rsidR="00681601" w:rsidRPr="000F50B2" w:rsidRDefault="0001528F" w:rsidP="000152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B2034" w:rsidRPr="000F50B2" w:rsidRDefault="00EE5D0B" w:rsidP="00AB20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AB2034" w:rsidRPr="000F50B2" w:rsidRDefault="00EE5D0B" w:rsidP="000152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B2034" w:rsidRPr="00DB12E7" w:rsidRDefault="00AB2034" w:rsidP="00AB20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12E7">
              <w:rPr>
                <w:rFonts w:ascii="Times New Roman" w:hAnsi="Times New Roman"/>
                <w:sz w:val="24"/>
                <w:szCs w:val="24"/>
              </w:rPr>
              <w:t>Повышение эффективности управления объектами муниципальной собственности</w:t>
            </w:r>
          </w:p>
        </w:tc>
        <w:tc>
          <w:tcPr>
            <w:tcW w:w="2613" w:type="dxa"/>
            <w:tcBorders>
              <w:bottom w:val="single" w:sz="4" w:space="0" w:color="auto"/>
            </w:tcBorders>
          </w:tcPr>
          <w:p w:rsidR="00AB2034" w:rsidRPr="00DB12E7" w:rsidRDefault="0001528F" w:rsidP="00AB20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имущественных отношений, финансовое управление, отдел экономики, ОКС</w:t>
            </w:r>
            <w:r w:rsidR="00EE5D0B">
              <w:rPr>
                <w:rFonts w:ascii="Times New Roman" w:hAnsi="Times New Roman"/>
                <w:sz w:val="24"/>
                <w:szCs w:val="24"/>
              </w:rPr>
              <w:t>, МУПы</w:t>
            </w:r>
          </w:p>
        </w:tc>
      </w:tr>
      <w:tr w:rsidR="00F7077A" w:rsidRPr="002778A7" w:rsidTr="0081434A">
        <w:trPr>
          <w:trHeight w:val="3809"/>
        </w:trPr>
        <w:tc>
          <w:tcPr>
            <w:tcW w:w="993" w:type="dxa"/>
            <w:shd w:val="clear" w:color="auto" w:fill="auto"/>
          </w:tcPr>
          <w:p w:rsidR="00F7077A" w:rsidRPr="007901BE" w:rsidRDefault="00DC3842" w:rsidP="000275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</w:t>
            </w:r>
            <w:r w:rsidR="009D0144">
              <w:rPr>
                <w:rFonts w:ascii="Times New Roman" w:hAnsi="Times New Roman"/>
                <w:sz w:val="24"/>
                <w:szCs w:val="24"/>
              </w:rPr>
              <w:t>2</w:t>
            </w:r>
            <w:r w:rsidR="000459F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70" w:type="dxa"/>
            <w:shd w:val="clear" w:color="auto" w:fill="auto"/>
          </w:tcPr>
          <w:p w:rsidR="00F7077A" w:rsidRPr="007901BE" w:rsidRDefault="00F7077A" w:rsidP="009F67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01BE">
              <w:rPr>
                <w:rFonts w:ascii="Times New Roman" w:hAnsi="Times New Roman"/>
                <w:sz w:val="24"/>
                <w:szCs w:val="24"/>
              </w:rPr>
              <w:t>Проведение комплекса мероприятий по повышению эффективности деятельности муниципальных предприятий Нижегородской области</w:t>
            </w:r>
            <w:r w:rsidR="009F6725" w:rsidRPr="007901BE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7901BE">
              <w:rPr>
                <w:rFonts w:ascii="Times New Roman" w:hAnsi="Times New Roman"/>
                <w:sz w:val="24"/>
                <w:szCs w:val="24"/>
              </w:rPr>
              <w:t>повышение качества работы действующих предприятий</w:t>
            </w:r>
            <w:r w:rsidR="009F6725" w:rsidRPr="007901B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901BE">
              <w:rPr>
                <w:rFonts w:ascii="Times New Roman" w:hAnsi="Times New Roman"/>
                <w:sz w:val="24"/>
                <w:szCs w:val="24"/>
              </w:rPr>
              <w:t>сокращение расходов, оптимизация численности персонала)</w:t>
            </w:r>
          </w:p>
        </w:tc>
        <w:tc>
          <w:tcPr>
            <w:tcW w:w="2677" w:type="dxa"/>
            <w:shd w:val="clear" w:color="auto" w:fill="auto"/>
          </w:tcPr>
          <w:p w:rsidR="00F7077A" w:rsidRPr="007901BE" w:rsidRDefault="00F7077A" w:rsidP="00EA50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01BE">
              <w:rPr>
                <w:rFonts w:ascii="Times New Roman" w:hAnsi="Times New Roman"/>
                <w:sz w:val="24"/>
                <w:szCs w:val="24"/>
              </w:rPr>
              <w:t>Доля безубыточных предприятий, находящихся в муниципальной собственности Нижегородской области, от общего количества предприятий, ведущих хозяйственную деятельность, находящихся в муниципальной собственности, %</w:t>
            </w:r>
          </w:p>
        </w:tc>
        <w:tc>
          <w:tcPr>
            <w:tcW w:w="1486" w:type="dxa"/>
            <w:shd w:val="clear" w:color="auto" w:fill="auto"/>
          </w:tcPr>
          <w:p w:rsidR="00F7077A" w:rsidRPr="00DC3842" w:rsidRDefault="00DC3842" w:rsidP="00483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1559" w:type="dxa"/>
            <w:shd w:val="clear" w:color="auto" w:fill="auto"/>
          </w:tcPr>
          <w:p w:rsidR="00F7077A" w:rsidRPr="007901BE" w:rsidRDefault="009F6725" w:rsidP="00483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01BE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417" w:type="dxa"/>
            <w:shd w:val="clear" w:color="auto" w:fill="auto"/>
          </w:tcPr>
          <w:p w:rsidR="00F7077A" w:rsidRPr="007901BE" w:rsidRDefault="009F6725" w:rsidP="00483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01BE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2552" w:type="dxa"/>
            <w:shd w:val="clear" w:color="auto" w:fill="auto"/>
          </w:tcPr>
          <w:p w:rsidR="00F7077A" w:rsidRPr="007901BE" w:rsidRDefault="0051332A" w:rsidP="00483E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01BE">
              <w:rPr>
                <w:rFonts w:ascii="Times New Roman" w:hAnsi="Times New Roman"/>
                <w:sz w:val="24"/>
                <w:szCs w:val="24"/>
              </w:rPr>
              <w:t>Увеличение доходов местных бюджетов, повышение эффективности управления объектами муниципальной собственности</w:t>
            </w:r>
          </w:p>
        </w:tc>
        <w:tc>
          <w:tcPr>
            <w:tcW w:w="2613" w:type="dxa"/>
            <w:shd w:val="clear" w:color="auto" w:fill="auto"/>
          </w:tcPr>
          <w:p w:rsidR="00F7077A" w:rsidRPr="00F77FEE" w:rsidRDefault="00924850" w:rsidP="00483E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КИО, ОКС, отдел экономики, финансовое управление</w:t>
            </w:r>
            <w:r w:rsidR="00F77FEE">
              <w:rPr>
                <w:rFonts w:ascii="Times New Roman" w:hAnsi="Times New Roman"/>
                <w:sz w:val="24"/>
                <w:szCs w:val="24"/>
              </w:rPr>
              <w:t>, МУПы</w:t>
            </w:r>
          </w:p>
        </w:tc>
      </w:tr>
      <w:tr w:rsidR="00F7077A" w:rsidRPr="002778A7" w:rsidTr="0081434A">
        <w:trPr>
          <w:trHeight w:val="615"/>
        </w:trPr>
        <w:tc>
          <w:tcPr>
            <w:tcW w:w="993" w:type="dxa"/>
          </w:tcPr>
          <w:p w:rsidR="00F7077A" w:rsidRPr="002778A7" w:rsidRDefault="00F7077A" w:rsidP="000275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8A7">
              <w:rPr>
                <w:rFonts w:ascii="Times New Roman" w:hAnsi="Times New Roman"/>
                <w:sz w:val="24"/>
                <w:szCs w:val="24"/>
              </w:rPr>
              <w:t>1.2.</w:t>
            </w:r>
            <w:r w:rsidR="009D0144">
              <w:rPr>
                <w:rFonts w:ascii="Times New Roman" w:hAnsi="Times New Roman"/>
                <w:sz w:val="24"/>
                <w:szCs w:val="24"/>
              </w:rPr>
              <w:t>3</w:t>
            </w:r>
            <w:r w:rsidR="000459F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70" w:type="dxa"/>
            <w:shd w:val="clear" w:color="auto" w:fill="FFFFFF"/>
          </w:tcPr>
          <w:p w:rsidR="00F7077A" w:rsidRPr="002778A7" w:rsidRDefault="00F7077A" w:rsidP="009248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8A7"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о реализации имущества, находящегося в муниципальной собственности, а также о предоставлении его в аренду в средствах </w:t>
            </w:r>
            <w:r w:rsidRPr="002778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массовой информации, в том числе в сети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778A7">
              <w:rPr>
                <w:rFonts w:ascii="Times New Roman" w:hAnsi="Times New Roman"/>
                <w:sz w:val="24"/>
                <w:szCs w:val="24"/>
              </w:rPr>
              <w:t>Интернет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677" w:type="dxa"/>
            <w:shd w:val="clear" w:color="auto" w:fill="FFFFFF"/>
          </w:tcPr>
          <w:p w:rsidR="00F7077A" w:rsidRPr="002778A7" w:rsidRDefault="00F7077A" w:rsidP="00483E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8A7">
              <w:rPr>
                <w:rFonts w:ascii="Times New Roman" w:hAnsi="Times New Roman"/>
                <w:sz w:val="24"/>
                <w:szCs w:val="24"/>
              </w:rPr>
              <w:lastRenderedPageBreak/>
              <w:t>Размещение информационных сообщений в средствах массовой информации по мере проведения аукционов по продаже или предоставлению имущества в аренду</w:t>
            </w:r>
          </w:p>
        </w:tc>
        <w:tc>
          <w:tcPr>
            <w:tcW w:w="1486" w:type="dxa"/>
            <w:shd w:val="clear" w:color="auto" w:fill="FFFFFF"/>
          </w:tcPr>
          <w:p w:rsidR="00F7077A" w:rsidRPr="002778A7" w:rsidRDefault="00F7077A" w:rsidP="00483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8A7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559" w:type="dxa"/>
            <w:shd w:val="clear" w:color="auto" w:fill="FFFFFF"/>
          </w:tcPr>
          <w:p w:rsidR="00F7077A" w:rsidRPr="002778A7" w:rsidRDefault="00F7077A" w:rsidP="00483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8A7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417" w:type="dxa"/>
            <w:shd w:val="clear" w:color="auto" w:fill="FFFFFF"/>
          </w:tcPr>
          <w:p w:rsidR="00F7077A" w:rsidRPr="002778A7" w:rsidRDefault="00F7077A" w:rsidP="00483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8A7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shd w:val="clear" w:color="auto" w:fill="FFFFFF"/>
          </w:tcPr>
          <w:p w:rsidR="00F7077A" w:rsidRPr="002778A7" w:rsidRDefault="0051332A" w:rsidP="009248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32A">
              <w:rPr>
                <w:rFonts w:ascii="Times New Roman" w:hAnsi="Times New Roman"/>
                <w:sz w:val="24"/>
                <w:szCs w:val="24"/>
              </w:rPr>
              <w:t xml:space="preserve">Увеличение доходов бюджета за счет продажи, а также сдачи в аренду  имущества, находящегося в муниципальной собственности </w:t>
            </w:r>
            <w:r w:rsidRPr="0051332A">
              <w:rPr>
                <w:rFonts w:ascii="Times New Roman" w:hAnsi="Times New Roman"/>
                <w:sz w:val="24"/>
                <w:szCs w:val="24"/>
              </w:rPr>
              <w:lastRenderedPageBreak/>
              <w:t>Нижегородской области</w:t>
            </w:r>
          </w:p>
        </w:tc>
        <w:tc>
          <w:tcPr>
            <w:tcW w:w="2613" w:type="dxa"/>
            <w:shd w:val="clear" w:color="auto" w:fill="FFFFFF"/>
          </w:tcPr>
          <w:p w:rsidR="00F7077A" w:rsidRPr="00A7410A" w:rsidRDefault="00924850" w:rsidP="00483E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КИО</w:t>
            </w:r>
            <w:r w:rsidR="00A7410A">
              <w:rPr>
                <w:rFonts w:ascii="Times New Roman" w:hAnsi="Times New Roman"/>
                <w:sz w:val="24"/>
                <w:szCs w:val="24"/>
              </w:rPr>
              <w:t>, поселения</w:t>
            </w:r>
          </w:p>
        </w:tc>
      </w:tr>
      <w:tr w:rsidR="00F7077A" w:rsidRPr="002778A7" w:rsidTr="0081434A">
        <w:trPr>
          <w:trHeight w:val="1174"/>
        </w:trPr>
        <w:tc>
          <w:tcPr>
            <w:tcW w:w="993" w:type="dxa"/>
          </w:tcPr>
          <w:p w:rsidR="00F7077A" w:rsidRPr="002778A7" w:rsidRDefault="00F7077A" w:rsidP="000275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1.2.</w:t>
            </w:r>
            <w:r w:rsidR="009D0144">
              <w:rPr>
                <w:rFonts w:ascii="Times New Roman" w:hAnsi="Times New Roman"/>
                <w:sz w:val="24"/>
                <w:szCs w:val="24"/>
              </w:rPr>
              <w:t>4</w:t>
            </w:r>
            <w:r w:rsidR="000459F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70" w:type="dxa"/>
            <w:shd w:val="clear" w:color="auto" w:fill="FFFFFF"/>
          </w:tcPr>
          <w:p w:rsidR="00F7077A" w:rsidRPr="004C2C07" w:rsidRDefault="00F7077A" w:rsidP="00483E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C07">
              <w:rPr>
                <w:rFonts w:ascii="Times New Roman" w:hAnsi="Times New Roman"/>
                <w:sz w:val="24"/>
                <w:szCs w:val="24"/>
              </w:rPr>
              <w:t>Проведение хозяйствующими субъектами, доля участия муниципальных образований в которых составляет 50 и более процентов, публичных торгов или иных конкурентных процедур при реализации имущества</w:t>
            </w:r>
          </w:p>
        </w:tc>
        <w:tc>
          <w:tcPr>
            <w:tcW w:w="2677" w:type="dxa"/>
            <w:shd w:val="clear" w:color="auto" w:fill="FFFFFF"/>
          </w:tcPr>
          <w:p w:rsidR="00F7077A" w:rsidRPr="004C2C07" w:rsidRDefault="00F7077A" w:rsidP="00483E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C07">
              <w:rPr>
                <w:rFonts w:ascii="Times New Roman" w:hAnsi="Times New Roman"/>
                <w:sz w:val="24"/>
                <w:szCs w:val="24"/>
              </w:rPr>
              <w:t>Реализация имущества хозяйствующими субъектами, доля участия муниципальных образований в которых составляет 50 и более процентов, на основе публичных торгов или иных конкурентных процедур</w:t>
            </w:r>
          </w:p>
        </w:tc>
        <w:tc>
          <w:tcPr>
            <w:tcW w:w="1486" w:type="dxa"/>
            <w:shd w:val="clear" w:color="auto" w:fill="FFFFFF"/>
          </w:tcPr>
          <w:p w:rsidR="00F7077A" w:rsidRPr="004C2C07" w:rsidRDefault="00F7077A" w:rsidP="00483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C07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559" w:type="dxa"/>
            <w:shd w:val="clear" w:color="auto" w:fill="FFFFFF"/>
          </w:tcPr>
          <w:p w:rsidR="00F7077A" w:rsidRPr="004C2C07" w:rsidRDefault="00F7077A" w:rsidP="00483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C07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417" w:type="dxa"/>
            <w:shd w:val="clear" w:color="auto" w:fill="FFFFFF"/>
          </w:tcPr>
          <w:p w:rsidR="00F7077A" w:rsidRPr="004C2C07" w:rsidRDefault="00F7077A" w:rsidP="00483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C07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shd w:val="clear" w:color="auto" w:fill="FFFFFF"/>
          </w:tcPr>
          <w:p w:rsidR="00F7077A" w:rsidRPr="004C2C07" w:rsidRDefault="007A5B1A" w:rsidP="00483E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C07">
              <w:rPr>
                <w:rFonts w:ascii="Times New Roman" w:hAnsi="Times New Roman"/>
                <w:sz w:val="24"/>
                <w:szCs w:val="24"/>
              </w:rPr>
              <w:t>Увеличение доли реализации имущества хозяйствующими субъектами, доля участия муниципальных образований в которых составляет 50 и более процентов, на основе публичных торгов или иных конкурентных процедур</w:t>
            </w:r>
          </w:p>
        </w:tc>
        <w:tc>
          <w:tcPr>
            <w:tcW w:w="2613" w:type="dxa"/>
            <w:shd w:val="clear" w:color="auto" w:fill="FFFFFF"/>
          </w:tcPr>
          <w:p w:rsidR="00F7077A" w:rsidRPr="004C2C07" w:rsidRDefault="00924850" w:rsidP="00483E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КИО, </w:t>
            </w:r>
            <w:r w:rsidR="005072D6">
              <w:rPr>
                <w:rFonts w:ascii="Times New Roman" w:hAnsi="Times New Roman"/>
                <w:sz w:val="24"/>
                <w:szCs w:val="24"/>
              </w:rPr>
              <w:t>хозяйствующие субъекты</w:t>
            </w:r>
            <w:r w:rsidR="005072D6" w:rsidRPr="004C2C07">
              <w:rPr>
                <w:rFonts w:ascii="Times New Roman" w:hAnsi="Times New Roman"/>
                <w:sz w:val="24"/>
                <w:szCs w:val="24"/>
              </w:rPr>
              <w:t>, доля участия муниципальных образований в которых составляет 50 и более процентов</w:t>
            </w:r>
          </w:p>
        </w:tc>
      </w:tr>
      <w:tr w:rsidR="00F7077A" w:rsidRPr="002778A7" w:rsidTr="0081434A">
        <w:trPr>
          <w:trHeight w:val="597"/>
        </w:trPr>
        <w:tc>
          <w:tcPr>
            <w:tcW w:w="993" w:type="dxa"/>
          </w:tcPr>
          <w:p w:rsidR="00F7077A" w:rsidRPr="004C2C07" w:rsidRDefault="009D0144" w:rsidP="000275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1.2.5</w:t>
            </w:r>
            <w:r w:rsidR="000459F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70" w:type="dxa"/>
            <w:shd w:val="clear" w:color="auto" w:fill="FFFFFF"/>
          </w:tcPr>
          <w:p w:rsidR="00F7077A" w:rsidRPr="004C2C07" w:rsidRDefault="00F7077A" w:rsidP="004C2C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C07">
              <w:rPr>
                <w:rFonts w:ascii="Times New Roman" w:hAnsi="Times New Roman"/>
                <w:sz w:val="24"/>
                <w:szCs w:val="24"/>
              </w:rPr>
              <w:t xml:space="preserve">Обеспечение опубликования и актуализации в информационно- информации об объектах (наименование, местонахождения, характеристики, целевое значение, существующие ограничения их использования и обременения правами третьих лиц), </w:t>
            </w:r>
            <w:r w:rsidRPr="004C2C07">
              <w:rPr>
                <w:rFonts w:ascii="Times New Roman" w:hAnsi="Times New Roman"/>
                <w:sz w:val="24"/>
                <w:szCs w:val="24"/>
              </w:rPr>
              <w:lastRenderedPageBreak/>
              <w:t>находящихся в муниципальной собственности муниципальных образований Нижегородской области</w:t>
            </w:r>
          </w:p>
        </w:tc>
        <w:tc>
          <w:tcPr>
            <w:tcW w:w="2677" w:type="dxa"/>
            <w:shd w:val="clear" w:color="auto" w:fill="FFFFFF"/>
          </w:tcPr>
          <w:p w:rsidR="00F7077A" w:rsidRPr="004C2C07" w:rsidRDefault="004C2C07" w:rsidP="00274F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C07">
              <w:rPr>
                <w:rFonts w:ascii="Times New Roman" w:hAnsi="Times New Roman"/>
                <w:sz w:val="24"/>
                <w:szCs w:val="24"/>
              </w:rPr>
              <w:lastRenderedPageBreak/>
              <w:t>Размещение</w:t>
            </w:r>
            <w:r w:rsidR="00F7077A" w:rsidRPr="004C2C07">
              <w:rPr>
                <w:rFonts w:ascii="Times New Roman" w:hAnsi="Times New Roman"/>
                <w:sz w:val="24"/>
                <w:szCs w:val="24"/>
              </w:rPr>
              <w:t xml:space="preserve"> на официальных сайтах муниципальных образований Нижегородской области в информационно-телекоммуникационной сети «Интернет»</w:t>
            </w:r>
            <w:r w:rsidRPr="004C2C07">
              <w:rPr>
                <w:rFonts w:ascii="Times New Roman" w:hAnsi="Times New Roman"/>
                <w:sz w:val="24"/>
                <w:szCs w:val="24"/>
              </w:rPr>
              <w:t xml:space="preserve"> актуа</w:t>
            </w:r>
            <w:r w:rsidR="00EA3CE6">
              <w:rPr>
                <w:rFonts w:ascii="Times New Roman" w:hAnsi="Times New Roman"/>
                <w:sz w:val="24"/>
                <w:szCs w:val="24"/>
              </w:rPr>
              <w:t>ль</w:t>
            </w:r>
            <w:r w:rsidRPr="004C2C07">
              <w:rPr>
                <w:rFonts w:ascii="Times New Roman" w:hAnsi="Times New Roman"/>
                <w:sz w:val="24"/>
                <w:szCs w:val="24"/>
              </w:rPr>
              <w:t xml:space="preserve">ной </w:t>
            </w:r>
            <w:r w:rsidR="00F7077A" w:rsidRPr="004C2C07">
              <w:rPr>
                <w:rFonts w:ascii="Times New Roman" w:hAnsi="Times New Roman"/>
                <w:sz w:val="24"/>
                <w:szCs w:val="24"/>
              </w:rPr>
              <w:t xml:space="preserve">информации об объектах, находящихся в муниципальной собственности муниципальных </w:t>
            </w:r>
            <w:r w:rsidR="00F7077A" w:rsidRPr="004C2C07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образований Нижегородской области</w:t>
            </w:r>
          </w:p>
        </w:tc>
        <w:tc>
          <w:tcPr>
            <w:tcW w:w="1486" w:type="dxa"/>
            <w:shd w:val="clear" w:color="auto" w:fill="FFFFFF"/>
          </w:tcPr>
          <w:p w:rsidR="00F7077A" w:rsidRPr="004C2C07" w:rsidRDefault="00F7077A" w:rsidP="00274F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C07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1559" w:type="dxa"/>
            <w:shd w:val="clear" w:color="auto" w:fill="FFFFFF"/>
          </w:tcPr>
          <w:p w:rsidR="00F7077A" w:rsidRPr="004C2C07" w:rsidRDefault="00F7077A" w:rsidP="00274F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C07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1417" w:type="dxa"/>
            <w:shd w:val="clear" w:color="auto" w:fill="FFFFFF"/>
          </w:tcPr>
          <w:p w:rsidR="00F7077A" w:rsidRPr="004C2C07" w:rsidRDefault="00F7077A" w:rsidP="00274F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C07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2552" w:type="dxa"/>
            <w:shd w:val="clear" w:color="auto" w:fill="FFFFFF"/>
          </w:tcPr>
          <w:p w:rsidR="00F7077A" w:rsidRPr="004C2C07" w:rsidRDefault="004C2C07" w:rsidP="00274F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C07">
              <w:rPr>
                <w:rFonts w:ascii="Times New Roman" w:hAnsi="Times New Roman"/>
                <w:sz w:val="24"/>
                <w:szCs w:val="24"/>
              </w:rPr>
              <w:t xml:space="preserve">Повышение прозрачности и доступности </w:t>
            </w:r>
            <w:r w:rsidR="007A5B1A" w:rsidRPr="004C2C07">
              <w:rPr>
                <w:rFonts w:ascii="Times New Roman" w:hAnsi="Times New Roman"/>
                <w:sz w:val="24"/>
                <w:szCs w:val="24"/>
              </w:rPr>
              <w:t xml:space="preserve">информации об объектах, находящихся в </w:t>
            </w:r>
            <w:r w:rsidR="003246A0" w:rsidRPr="004C2C07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="007A5B1A" w:rsidRPr="004C2C07">
              <w:rPr>
                <w:rFonts w:ascii="Times New Roman" w:hAnsi="Times New Roman"/>
                <w:sz w:val="24"/>
                <w:szCs w:val="24"/>
              </w:rPr>
              <w:t xml:space="preserve">собственности </w:t>
            </w:r>
            <w:r w:rsidR="003246A0" w:rsidRPr="004C2C07">
              <w:rPr>
                <w:rFonts w:ascii="Times New Roman" w:hAnsi="Times New Roman"/>
                <w:sz w:val="24"/>
                <w:szCs w:val="24"/>
              </w:rPr>
              <w:t xml:space="preserve">муниципальных образований </w:t>
            </w:r>
            <w:r w:rsidR="007A5B1A" w:rsidRPr="004C2C07">
              <w:rPr>
                <w:rFonts w:ascii="Times New Roman" w:hAnsi="Times New Roman"/>
                <w:sz w:val="24"/>
                <w:szCs w:val="24"/>
              </w:rPr>
              <w:t>Нижегородской области</w:t>
            </w:r>
          </w:p>
        </w:tc>
        <w:tc>
          <w:tcPr>
            <w:tcW w:w="2613" w:type="dxa"/>
            <w:shd w:val="clear" w:color="auto" w:fill="FFFFFF"/>
          </w:tcPr>
          <w:p w:rsidR="00F7077A" w:rsidRPr="004C2C07" w:rsidRDefault="00203BAA" w:rsidP="006937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КИО</w:t>
            </w:r>
            <w:r w:rsidR="00F77FEE">
              <w:rPr>
                <w:rFonts w:ascii="Times New Roman" w:hAnsi="Times New Roman"/>
                <w:sz w:val="24"/>
                <w:szCs w:val="24"/>
              </w:rPr>
              <w:t>, поселени</w:t>
            </w:r>
            <w:r w:rsidR="006937B0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</w:tr>
      <w:tr w:rsidR="00F7077A" w:rsidRPr="002778A7" w:rsidTr="0081434A">
        <w:tc>
          <w:tcPr>
            <w:tcW w:w="993" w:type="dxa"/>
          </w:tcPr>
          <w:p w:rsidR="00F7077A" w:rsidRPr="000A5087" w:rsidRDefault="00F7077A" w:rsidP="000275CC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A5087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1.</w:t>
            </w:r>
            <w:r w:rsidR="0028341E">
              <w:rPr>
                <w:rFonts w:ascii="Times New Roman" w:hAnsi="Times New Roman"/>
                <w:b/>
                <w:i/>
                <w:sz w:val="24"/>
                <w:szCs w:val="24"/>
              </w:rPr>
              <w:t>3</w:t>
            </w:r>
            <w:r w:rsidRPr="000A5087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4974" w:type="dxa"/>
            <w:gridSpan w:val="7"/>
          </w:tcPr>
          <w:p w:rsidR="00F7077A" w:rsidRPr="002778A7" w:rsidRDefault="00F7077A" w:rsidP="00463F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508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Обеспечение обучения </w:t>
            </w:r>
            <w:r w:rsidR="00463F85">
              <w:rPr>
                <w:rFonts w:ascii="Times New Roman" w:hAnsi="Times New Roman"/>
                <w:b/>
                <w:i/>
                <w:sz w:val="24"/>
                <w:szCs w:val="24"/>
              </w:rPr>
              <w:t>муниципальных</w:t>
            </w:r>
            <w:r w:rsidRPr="000A508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служащих и работников подведомственных предприятий и учреждений основам государственной политики по развитию конкуренции и антимонопольного законодательства</w:t>
            </w:r>
          </w:p>
        </w:tc>
      </w:tr>
      <w:tr w:rsidR="00F7077A" w:rsidRPr="002778A7" w:rsidTr="0081434A">
        <w:tc>
          <w:tcPr>
            <w:tcW w:w="993" w:type="dxa"/>
          </w:tcPr>
          <w:p w:rsidR="00F7077A" w:rsidRPr="009D0144" w:rsidRDefault="00F7077A" w:rsidP="000275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0144">
              <w:rPr>
                <w:rFonts w:ascii="Times New Roman" w:hAnsi="Times New Roman"/>
                <w:sz w:val="24"/>
                <w:szCs w:val="24"/>
              </w:rPr>
              <w:t>1.</w:t>
            </w:r>
            <w:r w:rsidR="0028341E" w:rsidRPr="009D0144">
              <w:rPr>
                <w:rFonts w:ascii="Times New Roman" w:hAnsi="Times New Roman"/>
                <w:sz w:val="24"/>
                <w:szCs w:val="24"/>
              </w:rPr>
              <w:t>3</w:t>
            </w:r>
            <w:r w:rsidR="009D0144" w:rsidRPr="009D0144">
              <w:rPr>
                <w:rFonts w:ascii="Times New Roman" w:hAnsi="Times New Roman"/>
                <w:sz w:val="24"/>
                <w:szCs w:val="24"/>
              </w:rPr>
              <w:t>.1</w:t>
            </w:r>
            <w:r w:rsidR="000459F4" w:rsidRPr="009D014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70" w:type="dxa"/>
          </w:tcPr>
          <w:p w:rsidR="00F7077A" w:rsidRPr="009D0144" w:rsidRDefault="00F7077A" w:rsidP="00274F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144">
              <w:rPr>
                <w:rFonts w:ascii="Times New Roman" w:hAnsi="Times New Roman"/>
                <w:sz w:val="24"/>
                <w:szCs w:val="24"/>
              </w:rPr>
              <w:t>Обучение</w:t>
            </w:r>
            <w:r w:rsidR="00203BAA" w:rsidRPr="009D01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0144">
              <w:rPr>
                <w:rFonts w:ascii="Times New Roman" w:hAnsi="Times New Roman"/>
                <w:sz w:val="24"/>
                <w:szCs w:val="24"/>
              </w:rPr>
              <w:t>работников подведомственных организаций и учреждений на курсах повышения квалификации по основам государственной политики по развитию конкуренции и антимонопольного законодательства, в том числе законодательства по государственным и муниципальным закупкам</w:t>
            </w:r>
          </w:p>
        </w:tc>
        <w:tc>
          <w:tcPr>
            <w:tcW w:w="2677" w:type="dxa"/>
          </w:tcPr>
          <w:p w:rsidR="00F7077A" w:rsidRPr="009D0144" w:rsidRDefault="00F7077A" w:rsidP="00274F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144">
              <w:rPr>
                <w:rFonts w:ascii="Times New Roman" w:hAnsi="Times New Roman"/>
                <w:sz w:val="24"/>
                <w:szCs w:val="24"/>
              </w:rPr>
              <w:t>Количество работников подведомственных организаций и учреждений, прошедших повышение квалификации и иные формы обучения основам государственной политики по развитию конкуренции и антимонопольного законодательства, в том числе законодательства по государственным и муниципальным закупкам, чел.</w:t>
            </w:r>
          </w:p>
          <w:p w:rsidR="00F7077A" w:rsidRPr="009D0144" w:rsidRDefault="00F7077A" w:rsidP="00274F4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D0144">
              <w:rPr>
                <w:rFonts w:ascii="Times New Roman" w:hAnsi="Times New Roman"/>
                <w:i/>
                <w:sz w:val="24"/>
                <w:szCs w:val="24"/>
              </w:rPr>
              <w:t>(нарастающим итогом к 2018 г.)</w:t>
            </w:r>
          </w:p>
        </w:tc>
        <w:tc>
          <w:tcPr>
            <w:tcW w:w="1486" w:type="dxa"/>
          </w:tcPr>
          <w:p w:rsidR="00F7077A" w:rsidRPr="009D0144" w:rsidRDefault="0028341E" w:rsidP="000275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0144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0275CC" w:rsidRPr="009D0144">
              <w:rPr>
                <w:rFonts w:ascii="Times New Roman" w:hAnsi="Times New Roman"/>
                <w:sz w:val="24"/>
                <w:szCs w:val="24"/>
              </w:rPr>
              <w:br/>
            </w:r>
            <w:r w:rsidR="009D0144" w:rsidRPr="009D0144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:rsidR="00F7077A" w:rsidRPr="009D0144" w:rsidRDefault="0028341E" w:rsidP="00274F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0144">
              <w:rPr>
                <w:rFonts w:ascii="Times New Roman" w:hAnsi="Times New Roman"/>
                <w:sz w:val="24"/>
                <w:szCs w:val="24"/>
              </w:rPr>
              <w:t>Не менее 1</w:t>
            </w:r>
            <w:r w:rsidR="009D0144" w:rsidRPr="009D014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F7077A" w:rsidRPr="009D0144" w:rsidRDefault="0028341E" w:rsidP="002834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0144">
              <w:rPr>
                <w:rFonts w:ascii="Times New Roman" w:hAnsi="Times New Roman"/>
                <w:sz w:val="24"/>
                <w:szCs w:val="24"/>
              </w:rPr>
              <w:t>Не менее 15</w:t>
            </w:r>
          </w:p>
        </w:tc>
        <w:tc>
          <w:tcPr>
            <w:tcW w:w="2552" w:type="dxa"/>
          </w:tcPr>
          <w:p w:rsidR="00F7077A" w:rsidRPr="009D0144" w:rsidRDefault="003246A0" w:rsidP="00274F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144">
              <w:rPr>
                <w:rFonts w:ascii="Times New Roman" w:hAnsi="Times New Roman"/>
                <w:sz w:val="24"/>
                <w:szCs w:val="24"/>
              </w:rPr>
              <w:t>Постоянное повышение уровня квалификации работников подведомственных организаций и учреждений</w:t>
            </w:r>
          </w:p>
        </w:tc>
        <w:tc>
          <w:tcPr>
            <w:tcW w:w="2613" w:type="dxa"/>
          </w:tcPr>
          <w:p w:rsidR="00F7077A" w:rsidRPr="0028341E" w:rsidRDefault="009D0144" w:rsidP="00274F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144">
              <w:rPr>
                <w:rFonts w:ascii="Times New Roman" w:hAnsi="Times New Roman"/>
                <w:sz w:val="24"/>
                <w:szCs w:val="24"/>
              </w:rPr>
              <w:t>Орг-правовой отдел</w:t>
            </w:r>
            <w:r w:rsidR="006937B0">
              <w:rPr>
                <w:rFonts w:ascii="Times New Roman" w:hAnsi="Times New Roman"/>
                <w:sz w:val="24"/>
                <w:szCs w:val="24"/>
              </w:rPr>
              <w:t>, сектор закупок</w:t>
            </w:r>
          </w:p>
        </w:tc>
      </w:tr>
      <w:tr w:rsidR="00F7077A" w:rsidRPr="002778A7" w:rsidTr="0081434A">
        <w:tc>
          <w:tcPr>
            <w:tcW w:w="993" w:type="dxa"/>
          </w:tcPr>
          <w:p w:rsidR="00F7077A" w:rsidRPr="006A6B3D" w:rsidRDefault="00F7077A" w:rsidP="000275C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A6B3D">
              <w:rPr>
                <w:rFonts w:ascii="Times New Roman" w:hAnsi="Times New Roman"/>
                <w:b/>
                <w:i/>
                <w:sz w:val="24"/>
                <w:szCs w:val="24"/>
              </w:rPr>
              <w:t>1.</w:t>
            </w:r>
            <w:r w:rsidR="0028341E">
              <w:rPr>
                <w:rFonts w:ascii="Times New Roman" w:hAnsi="Times New Roman"/>
                <w:b/>
                <w:i/>
                <w:sz w:val="24"/>
                <w:szCs w:val="24"/>
              </w:rPr>
              <w:t>4</w:t>
            </w:r>
            <w:r w:rsidRPr="006A6B3D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4974" w:type="dxa"/>
            <w:gridSpan w:val="7"/>
          </w:tcPr>
          <w:p w:rsidR="00F7077A" w:rsidRPr="006A6B3D" w:rsidRDefault="00F7077A" w:rsidP="00274F4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A6B3D">
              <w:rPr>
                <w:rFonts w:ascii="Times New Roman" w:hAnsi="Times New Roman"/>
                <w:b/>
                <w:i/>
                <w:sz w:val="24"/>
                <w:szCs w:val="24"/>
              </w:rPr>
              <w:t>Внедрение системы мер обеспечения соблюдения требований антимонопольного законодательства органами власти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и органами местного самоуправления </w:t>
            </w:r>
            <w:r w:rsidRPr="006A6B3D">
              <w:rPr>
                <w:rFonts w:ascii="Times New Roman" w:hAnsi="Times New Roman"/>
                <w:b/>
                <w:i/>
                <w:sz w:val="24"/>
                <w:szCs w:val="24"/>
              </w:rPr>
              <w:t>Нижегородской области</w:t>
            </w:r>
          </w:p>
        </w:tc>
      </w:tr>
      <w:tr w:rsidR="003609D7" w:rsidRPr="002778A7" w:rsidTr="0081434A">
        <w:tc>
          <w:tcPr>
            <w:tcW w:w="993" w:type="dxa"/>
          </w:tcPr>
          <w:p w:rsidR="003609D7" w:rsidRDefault="003609D7" w:rsidP="000275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1.4.1.</w:t>
            </w:r>
          </w:p>
        </w:tc>
        <w:tc>
          <w:tcPr>
            <w:tcW w:w="2670" w:type="dxa"/>
          </w:tcPr>
          <w:p w:rsidR="003609D7" w:rsidRDefault="003609D7" w:rsidP="00274F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Размещение органами местного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самоуправления ежегодных докладов об антимонопольном комплаенсе на официальных сайтах органов, содержащих информацию:</w:t>
            </w:r>
          </w:p>
          <w:p w:rsidR="003609D7" w:rsidRDefault="003609D7" w:rsidP="00274F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результатах проведенной оценки рисков нарушения органами местного самоуправления антимонопольного законодательства;</w:t>
            </w:r>
          </w:p>
          <w:p w:rsidR="003609D7" w:rsidRDefault="003609D7" w:rsidP="00274F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об исполнении мероприятий по снижению рисков нарушения </w:t>
            </w:r>
            <w:r w:rsidRPr="001B3012">
              <w:rPr>
                <w:rFonts w:ascii="Times New Roman" w:hAnsi="Times New Roman"/>
                <w:sz w:val="24"/>
                <w:szCs w:val="24"/>
              </w:rPr>
              <w:t xml:space="preserve">органами </w:t>
            </w:r>
            <w:r>
              <w:rPr>
                <w:rFonts w:ascii="Times New Roman" w:hAnsi="Times New Roman"/>
                <w:sz w:val="24"/>
                <w:szCs w:val="24"/>
              </w:rPr>
              <w:t>местного самоуправления</w:t>
            </w:r>
            <w:r w:rsidRPr="001B3012">
              <w:rPr>
                <w:rFonts w:ascii="Times New Roman" w:hAnsi="Times New Roman"/>
                <w:sz w:val="24"/>
                <w:szCs w:val="24"/>
              </w:rPr>
              <w:t xml:space="preserve"> антимонопольного законодательства;</w:t>
            </w:r>
          </w:p>
          <w:p w:rsidR="003609D7" w:rsidRPr="001B3012" w:rsidRDefault="003609D7" w:rsidP="00274F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значениях ключевых показателей эффективности антимонопольного комплаенса.</w:t>
            </w:r>
          </w:p>
        </w:tc>
        <w:tc>
          <w:tcPr>
            <w:tcW w:w="2677" w:type="dxa"/>
          </w:tcPr>
          <w:p w:rsidR="003609D7" w:rsidRPr="001A686E" w:rsidRDefault="003609D7" w:rsidP="003609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8341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Количество ежегодных докладов об </w:t>
            </w:r>
            <w:r w:rsidRPr="0028341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антимонопольном комплаенсе, размещенных на официальных сайтах органов </w:t>
            </w:r>
            <w:r>
              <w:rPr>
                <w:rFonts w:ascii="Times New Roman" w:hAnsi="Times New Roman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1486" w:type="dxa"/>
          </w:tcPr>
          <w:p w:rsidR="003609D7" w:rsidRPr="00D72726" w:rsidRDefault="006937B0" w:rsidP="00274F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59" w:type="dxa"/>
          </w:tcPr>
          <w:p w:rsidR="003609D7" w:rsidRPr="00D72726" w:rsidRDefault="003609D7" w:rsidP="00274F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3609D7" w:rsidRPr="00D72726" w:rsidRDefault="003609D7" w:rsidP="00274F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609D7" w:rsidRPr="00F00A19" w:rsidRDefault="003609D7" w:rsidP="00274F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3" w:type="dxa"/>
          </w:tcPr>
          <w:p w:rsidR="003609D7" w:rsidRPr="00F00A19" w:rsidRDefault="003609D7" w:rsidP="00524E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Орг-правовой отдел, финансовое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управление</w:t>
            </w:r>
          </w:p>
        </w:tc>
      </w:tr>
      <w:tr w:rsidR="00EA3CE6" w:rsidRPr="002778A7" w:rsidTr="0081434A">
        <w:tc>
          <w:tcPr>
            <w:tcW w:w="993" w:type="dxa"/>
          </w:tcPr>
          <w:p w:rsidR="00EA3CE6" w:rsidRDefault="003609D7" w:rsidP="000275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1.4.2</w:t>
            </w:r>
            <w:r w:rsidR="000459F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70" w:type="dxa"/>
          </w:tcPr>
          <w:p w:rsidR="00EA3CE6" w:rsidRDefault="00554F60" w:rsidP="00554F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органами</w:t>
            </w:r>
            <w:r w:rsidR="00EA3CE6">
              <w:rPr>
                <w:rFonts w:ascii="Times New Roman" w:hAnsi="Times New Roman"/>
                <w:sz w:val="24"/>
                <w:szCs w:val="24"/>
              </w:rPr>
              <w:t xml:space="preserve"> местного самоуправления городских округов и муниципальных </w:t>
            </w:r>
            <w:r w:rsidR="00EA3CE6">
              <w:rPr>
                <w:rFonts w:ascii="Times New Roman" w:hAnsi="Times New Roman"/>
                <w:sz w:val="24"/>
                <w:szCs w:val="24"/>
              </w:rPr>
              <w:lastRenderedPageBreak/>
              <w:t>районов работ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="00EA3CE6">
              <w:rPr>
                <w:rFonts w:ascii="Times New Roman" w:hAnsi="Times New Roman"/>
                <w:sz w:val="24"/>
                <w:szCs w:val="24"/>
              </w:rPr>
              <w:t xml:space="preserve"> по внедрению антимонопольного комплаенса</w:t>
            </w:r>
          </w:p>
        </w:tc>
        <w:tc>
          <w:tcPr>
            <w:tcW w:w="2677" w:type="dxa"/>
          </w:tcPr>
          <w:p w:rsidR="00EA3CE6" w:rsidRPr="00EA3CE6" w:rsidRDefault="00EA3CE6" w:rsidP="003609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Размещение </w:t>
            </w:r>
            <w:r w:rsidR="003609D7">
              <w:rPr>
                <w:rFonts w:ascii="Times New Roman" w:hAnsi="Times New Roman"/>
                <w:sz w:val="24"/>
                <w:szCs w:val="24"/>
              </w:rPr>
              <w:t>на официальном сайте</w:t>
            </w:r>
            <w:r w:rsidRPr="004C2C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09D7">
              <w:rPr>
                <w:rFonts w:ascii="Times New Roman" w:hAnsi="Times New Roman"/>
                <w:sz w:val="24"/>
                <w:szCs w:val="24"/>
              </w:rPr>
              <w:t xml:space="preserve">Ковернинского муниципального района </w:t>
            </w:r>
            <w:r w:rsidRPr="004C2C07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4C2C07">
              <w:rPr>
                <w:rFonts w:ascii="Times New Roman" w:hAnsi="Times New Roman"/>
                <w:sz w:val="24"/>
                <w:szCs w:val="24"/>
              </w:rPr>
              <w:lastRenderedPageBreak/>
              <w:t>информационно-телекоммуникационной сети «Интернет»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актов органов местного самоуправления о внедрении антимонопольного комплаенса</w:t>
            </w:r>
          </w:p>
        </w:tc>
        <w:tc>
          <w:tcPr>
            <w:tcW w:w="1486" w:type="dxa"/>
          </w:tcPr>
          <w:p w:rsidR="00EA3CE6" w:rsidRPr="00D72726" w:rsidRDefault="003609D7" w:rsidP="000275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EA3CE6" w:rsidRDefault="003609D7" w:rsidP="000275CC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EA3CE6" w:rsidRDefault="003609D7" w:rsidP="000275CC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A3CE6" w:rsidRPr="00F00A19" w:rsidRDefault="00EA3CE6" w:rsidP="000C47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Снижение количества нарушений органами местного самоуправления антимонопольного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законодательства</w:t>
            </w:r>
          </w:p>
        </w:tc>
        <w:tc>
          <w:tcPr>
            <w:tcW w:w="2613" w:type="dxa"/>
          </w:tcPr>
          <w:p w:rsidR="00EA3CE6" w:rsidRPr="00F00A19" w:rsidRDefault="003609D7" w:rsidP="003609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Орг-правовой отдел, финансовое управление</w:t>
            </w:r>
          </w:p>
        </w:tc>
      </w:tr>
      <w:tr w:rsidR="00F7077A" w:rsidRPr="002778A7" w:rsidTr="0081434A">
        <w:tc>
          <w:tcPr>
            <w:tcW w:w="993" w:type="dxa"/>
          </w:tcPr>
          <w:p w:rsidR="00F7077A" w:rsidRDefault="00F7077A" w:rsidP="000C47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  <w:r w:rsidR="0019677A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0C473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70" w:type="dxa"/>
          </w:tcPr>
          <w:p w:rsidR="00F7077A" w:rsidRPr="001B3012" w:rsidRDefault="00F7077A" w:rsidP="001967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анализа влияния </w:t>
            </w:r>
            <w:r w:rsidR="0019677A">
              <w:rPr>
                <w:rFonts w:ascii="Times New Roman" w:hAnsi="Times New Roman"/>
                <w:sz w:val="24"/>
                <w:szCs w:val="24"/>
              </w:rPr>
              <w:t xml:space="preserve">проектов нормативных правовых актов </w:t>
            </w:r>
            <w:r w:rsidR="006937B0">
              <w:rPr>
                <w:rFonts w:ascii="Times New Roman" w:hAnsi="Times New Roman"/>
                <w:sz w:val="24"/>
                <w:szCs w:val="24"/>
              </w:rPr>
              <w:t xml:space="preserve">Администрации Ковернинского муниципального района </w:t>
            </w:r>
            <w:r w:rsidR="0019677A">
              <w:rPr>
                <w:rFonts w:ascii="Times New Roman" w:hAnsi="Times New Roman"/>
                <w:sz w:val="24"/>
                <w:szCs w:val="24"/>
              </w:rPr>
              <w:t xml:space="preserve">Нижегородской области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состояние конкуренции при осуществлении оценки регулирующего воздействия </w:t>
            </w:r>
          </w:p>
        </w:tc>
        <w:tc>
          <w:tcPr>
            <w:tcW w:w="2677" w:type="dxa"/>
          </w:tcPr>
          <w:p w:rsidR="00F7077A" w:rsidRDefault="00F7077A" w:rsidP="00274F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нормативных правовых актов, в отношении которых проведен анализ влияния на состояние конкуренции, в общем числе нормативных правовых актов, прошедших процедуру оценки регулирующего воздействия, %</w:t>
            </w:r>
          </w:p>
        </w:tc>
        <w:tc>
          <w:tcPr>
            <w:tcW w:w="1486" w:type="dxa"/>
          </w:tcPr>
          <w:p w:rsidR="00F7077A" w:rsidRPr="00F00A19" w:rsidRDefault="00F7077A" w:rsidP="00274F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1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7077A" w:rsidRPr="00F00A19" w:rsidRDefault="00F7077A" w:rsidP="00274F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1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</w:tcPr>
          <w:p w:rsidR="00F7077A" w:rsidRPr="00F00A19" w:rsidRDefault="00F7077A" w:rsidP="00274F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1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552" w:type="dxa"/>
          </w:tcPr>
          <w:p w:rsidR="00F7077A" w:rsidRDefault="00DD4798" w:rsidP="00274F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77A">
              <w:rPr>
                <w:rFonts w:ascii="Times New Roman" w:hAnsi="Times New Roman"/>
                <w:sz w:val="24"/>
                <w:szCs w:val="24"/>
              </w:rPr>
              <w:t>Повышение качества государственного регулирования</w:t>
            </w:r>
          </w:p>
        </w:tc>
        <w:tc>
          <w:tcPr>
            <w:tcW w:w="2613" w:type="dxa"/>
          </w:tcPr>
          <w:p w:rsidR="00F7077A" w:rsidRPr="00F00A19" w:rsidRDefault="000C4731" w:rsidP="00274F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экономики, орг-правовой отдел, структурные подразделения Администрации</w:t>
            </w:r>
          </w:p>
        </w:tc>
      </w:tr>
      <w:tr w:rsidR="00F7077A" w:rsidRPr="002778A7" w:rsidTr="0081434A">
        <w:tc>
          <w:tcPr>
            <w:tcW w:w="993" w:type="dxa"/>
          </w:tcPr>
          <w:p w:rsidR="00F7077A" w:rsidRPr="009C5CA7" w:rsidRDefault="00F7077A" w:rsidP="000275C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C5CA7">
              <w:rPr>
                <w:rFonts w:ascii="Times New Roman" w:hAnsi="Times New Roman"/>
                <w:b/>
                <w:i/>
                <w:sz w:val="24"/>
                <w:szCs w:val="24"/>
              </w:rPr>
              <w:t>1.</w:t>
            </w:r>
            <w:r w:rsidR="002B3C82">
              <w:rPr>
                <w:rFonts w:ascii="Times New Roman" w:hAnsi="Times New Roman"/>
                <w:b/>
                <w:i/>
                <w:sz w:val="24"/>
                <w:szCs w:val="24"/>
              </w:rPr>
              <w:t>5</w:t>
            </w:r>
            <w:r w:rsidRPr="009C5CA7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4974" w:type="dxa"/>
            <w:gridSpan w:val="7"/>
          </w:tcPr>
          <w:p w:rsidR="00F7077A" w:rsidRPr="009C5CA7" w:rsidRDefault="00F7077A" w:rsidP="00274F4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C5CA7">
              <w:rPr>
                <w:rFonts w:ascii="Times New Roman" w:hAnsi="Times New Roman"/>
                <w:b/>
                <w:i/>
                <w:sz w:val="24"/>
                <w:szCs w:val="24"/>
              </w:rPr>
              <w:t>Повышение мобильности трудовых ресурсов, способствующее повышению эффективности труда</w:t>
            </w:r>
          </w:p>
        </w:tc>
      </w:tr>
      <w:tr w:rsidR="00E97203" w:rsidRPr="002778A7" w:rsidTr="00A7410A">
        <w:tc>
          <w:tcPr>
            <w:tcW w:w="993" w:type="dxa"/>
          </w:tcPr>
          <w:p w:rsidR="00E97203" w:rsidRPr="00E97203" w:rsidRDefault="00E97203" w:rsidP="00A741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203">
              <w:rPr>
                <w:rFonts w:ascii="Times New Roman" w:hAnsi="Times New Roman"/>
                <w:sz w:val="24"/>
                <w:szCs w:val="24"/>
              </w:rPr>
              <w:t>1.5.1.</w:t>
            </w:r>
          </w:p>
        </w:tc>
        <w:tc>
          <w:tcPr>
            <w:tcW w:w="2670" w:type="dxa"/>
          </w:tcPr>
          <w:p w:rsidR="00E97203" w:rsidRPr="00E97203" w:rsidRDefault="00E97203" w:rsidP="00A741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7203">
              <w:rPr>
                <w:rFonts w:ascii="Times New Roman" w:hAnsi="Times New Roman"/>
                <w:sz w:val="24"/>
                <w:szCs w:val="24"/>
              </w:rPr>
              <w:t xml:space="preserve">Информирование населения, в том числе безработных и ищущих работу граждан, о возможности трудоустройства в другой местности (внутри Нижегородской области, а также в других субъектах </w:t>
            </w:r>
            <w:r w:rsidRPr="00E9720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Российской Федерации)с использованием информационного портала «Работа в России», других сайтов в сети «Интернет», средств массовой информации, информационных стендов в государственных казенных учреждениях центрах занятости населения городов(районов) Нижегородской области(далее - ГКУ ЦЗН), издание буклетов. Обмен информацией о наличии вакантных рабочих мест с предоставлением жилья работодателями в рамках соглашений о сотрудничестве управления по труду и занятости населения Нижегородской области с органами занятости других </w:t>
            </w:r>
            <w:r w:rsidRPr="00E97203">
              <w:rPr>
                <w:rFonts w:ascii="Times New Roman" w:hAnsi="Times New Roman"/>
                <w:sz w:val="24"/>
                <w:szCs w:val="24"/>
              </w:rPr>
              <w:lastRenderedPageBreak/>
              <w:t>субъектов Российской Федерации.</w:t>
            </w:r>
          </w:p>
        </w:tc>
        <w:tc>
          <w:tcPr>
            <w:tcW w:w="2677" w:type="dxa"/>
          </w:tcPr>
          <w:p w:rsidR="00E97203" w:rsidRPr="00E97203" w:rsidRDefault="00E97203" w:rsidP="006937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720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Количество граждан, получивших информацию о возможности трудоустройства в другой местности (внутри Нижегородской области, а также в других субъектах Российской </w:t>
            </w:r>
            <w:r w:rsidRPr="00E9720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Федерации)с использованием информационного портала «Работа в России», других сайтов в сети «Интернет», средств массовой информации, информационных стендов в государственных казенных учреждениях центрах занятости населения городов(районов) Нижегородской области(далее - ГКУ ЦЗН), издание буклетов. </w:t>
            </w:r>
          </w:p>
        </w:tc>
        <w:tc>
          <w:tcPr>
            <w:tcW w:w="1486" w:type="dxa"/>
          </w:tcPr>
          <w:p w:rsidR="00E97203" w:rsidRPr="00E97203" w:rsidRDefault="00E97203" w:rsidP="00A741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203">
              <w:rPr>
                <w:rFonts w:ascii="Times New Roman" w:hAnsi="Times New Roman"/>
                <w:sz w:val="24"/>
                <w:szCs w:val="24"/>
              </w:rPr>
              <w:lastRenderedPageBreak/>
              <w:t>Не менее 500</w:t>
            </w:r>
          </w:p>
        </w:tc>
        <w:tc>
          <w:tcPr>
            <w:tcW w:w="1559" w:type="dxa"/>
          </w:tcPr>
          <w:p w:rsidR="00E97203" w:rsidRPr="00E97203" w:rsidRDefault="00E97203" w:rsidP="00E97203">
            <w:pPr>
              <w:tabs>
                <w:tab w:val="left" w:pos="285"/>
                <w:tab w:val="center" w:pos="6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7203">
              <w:rPr>
                <w:rFonts w:ascii="Times New Roman" w:hAnsi="Times New Roman"/>
                <w:sz w:val="24"/>
                <w:szCs w:val="24"/>
              </w:rPr>
              <w:tab/>
              <w:t>Не менее</w:t>
            </w:r>
            <w:r w:rsidRPr="00E97203">
              <w:rPr>
                <w:rFonts w:ascii="Times New Roman" w:hAnsi="Times New Roman"/>
                <w:sz w:val="24"/>
                <w:szCs w:val="24"/>
              </w:rPr>
              <w:tab/>
              <w:t>500</w:t>
            </w:r>
          </w:p>
        </w:tc>
        <w:tc>
          <w:tcPr>
            <w:tcW w:w="1417" w:type="dxa"/>
          </w:tcPr>
          <w:p w:rsidR="00E97203" w:rsidRPr="00E97203" w:rsidRDefault="00E97203" w:rsidP="00A741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203">
              <w:rPr>
                <w:rFonts w:ascii="Times New Roman" w:hAnsi="Times New Roman"/>
                <w:sz w:val="24"/>
                <w:szCs w:val="24"/>
              </w:rPr>
              <w:t>Не менее 500</w:t>
            </w:r>
          </w:p>
        </w:tc>
        <w:tc>
          <w:tcPr>
            <w:tcW w:w="2552" w:type="dxa"/>
          </w:tcPr>
          <w:p w:rsidR="00E97203" w:rsidRPr="00E97203" w:rsidRDefault="00E97203" w:rsidP="00A741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7203">
              <w:rPr>
                <w:rFonts w:ascii="Times New Roman" w:hAnsi="Times New Roman"/>
                <w:sz w:val="24"/>
                <w:szCs w:val="24"/>
              </w:rPr>
              <w:t xml:space="preserve">Расширение списка информационных каналов, доли оповещения населения о возможности трудоустройства в другой местности (внутри Нижегородской области, а также в </w:t>
            </w:r>
            <w:r w:rsidRPr="00E97203">
              <w:rPr>
                <w:rFonts w:ascii="Times New Roman" w:hAnsi="Times New Roman"/>
                <w:sz w:val="24"/>
                <w:szCs w:val="24"/>
              </w:rPr>
              <w:lastRenderedPageBreak/>
              <w:t>других субъектах Российской Федерации).</w:t>
            </w:r>
          </w:p>
          <w:p w:rsidR="00E97203" w:rsidRPr="00E97203" w:rsidRDefault="00E97203" w:rsidP="00A741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7203">
              <w:rPr>
                <w:rFonts w:ascii="Times New Roman" w:hAnsi="Times New Roman"/>
                <w:sz w:val="24"/>
                <w:szCs w:val="24"/>
              </w:rPr>
              <w:t>Увеличение численности граждан, трудоустроенных в другой местности.</w:t>
            </w:r>
          </w:p>
        </w:tc>
        <w:tc>
          <w:tcPr>
            <w:tcW w:w="2613" w:type="dxa"/>
          </w:tcPr>
          <w:p w:rsidR="00E97203" w:rsidRPr="009C5CA7" w:rsidRDefault="00E97203" w:rsidP="00A741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7203">
              <w:rPr>
                <w:rFonts w:ascii="Times New Roman" w:hAnsi="Times New Roman"/>
                <w:sz w:val="24"/>
                <w:szCs w:val="24"/>
              </w:rPr>
              <w:lastRenderedPageBreak/>
              <w:t>ГКУ ЦЗН (по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7203">
              <w:rPr>
                <w:rFonts w:ascii="Times New Roman" w:hAnsi="Times New Roman"/>
                <w:sz w:val="24"/>
                <w:szCs w:val="24"/>
              </w:rPr>
              <w:t>согласованию)</w:t>
            </w:r>
          </w:p>
        </w:tc>
      </w:tr>
      <w:tr w:rsidR="00E97203" w:rsidRPr="002778A7" w:rsidTr="00A7410A">
        <w:tc>
          <w:tcPr>
            <w:tcW w:w="993" w:type="dxa"/>
          </w:tcPr>
          <w:p w:rsidR="00E97203" w:rsidRPr="00E97203" w:rsidRDefault="00E97203" w:rsidP="00A741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203">
              <w:rPr>
                <w:rFonts w:ascii="Times New Roman" w:hAnsi="Times New Roman"/>
                <w:sz w:val="24"/>
                <w:szCs w:val="24"/>
              </w:rPr>
              <w:lastRenderedPageBreak/>
              <w:t>1.5.2.</w:t>
            </w:r>
          </w:p>
        </w:tc>
        <w:tc>
          <w:tcPr>
            <w:tcW w:w="2670" w:type="dxa"/>
          </w:tcPr>
          <w:p w:rsidR="00E97203" w:rsidRPr="00E97203" w:rsidRDefault="00E97203" w:rsidP="00A741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7203">
              <w:rPr>
                <w:rFonts w:ascii="Times New Roman" w:hAnsi="Times New Roman"/>
                <w:sz w:val="24"/>
                <w:szCs w:val="24"/>
              </w:rPr>
              <w:t>Количество граждан, зарегистрированных в ГКУ ЦЗН и трудоустроенных в другой местности</w:t>
            </w:r>
          </w:p>
        </w:tc>
        <w:tc>
          <w:tcPr>
            <w:tcW w:w="2677" w:type="dxa"/>
          </w:tcPr>
          <w:p w:rsidR="00E97203" w:rsidRPr="00E97203" w:rsidRDefault="00E97203" w:rsidP="00A741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7203">
              <w:rPr>
                <w:rFonts w:ascii="Times New Roman" w:hAnsi="Times New Roman"/>
                <w:sz w:val="24"/>
                <w:szCs w:val="24"/>
              </w:rPr>
              <w:t>Граждане, зарегистрированные в ГКУ ЦЗН и переехавшие для трудоустройства в другой местности</w:t>
            </w:r>
          </w:p>
        </w:tc>
        <w:tc>
          <w:tcPr>
            <w:tcW w:w="1486" w:type="dxa"/>
          </w:tcPr>
          <w:p w:rsidR="00E97203" w:rsidRPr="00E97203" w:rsidRDefault="00E97203" w:rsidP="00A741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20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E97203" w:rsidRPr="00E97203" w:rsidRDefault="00E97203" w:rsidP="00A741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20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E97203" w:rsidRPr="00E97203" w:rsidRDefault="00E97203" w:rsidP="00A741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20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97203" w:rsidRPr="00E97203" w:rsidRDefault="00E97203" w:rsidP="00A741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3" w:type="dxa"/>
          </w:tcPr>
          <w:p w:rsidR="00E97203" w:rsidRDefault="00E97203" w:rsidP="00E972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7203">
              <w:rPr>
                <w:rFonts w:ascii="Times New Roman" w:hAnsi="Times New Roman"/>
                <w:sz w:val="24"/>
                <w:szCs w:val="24"/>
              </w:rPr>
              <w:t>ГКУ ЦЗН (по</w:t>
            </w:r>
            <w:r w:rsidR="006937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7203">
              <w:rPr>
                <w:rFonts w:ascii="Times New Roman" w:hAnsi="Times New Roman"/>
                <w:sz w:val="24"/>
                <w:szCs w:val="24"/>
              </w:rPr>
              <w:t>согласованию)</w:t>
            </w:r>
          </w:p>
        </w:tc>
      </w:tr>
      <w:tr w:rsidR="00F7077A" w:rsidRPr="002778A7" w:rsidTr="0081434A">
        <w:tc>
          <w:tcPr>
            <w:tcW w:w="993" w:type="dxa"/>
          </w:tcPr>
          <w:p w:rsidR="00F7077A" w:rsidRPr="0050452F" w:rsidRDefault="00F7077A" w:rsidP="000275C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0452F">
              <w:rPr>
                <w:rFonts w:ascii="Times New Roman" w:hAnsi="Times New Roman"/>
                <w:b/>
                <w:i/>
                <w:sz w:val="24"/>
                <w:szCs w:val="24"/>
              </w:rPr>
              <w:t>1.</w:t>
            </w:r>
            <w:r w:rsidR="00524EA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6</w:t>
            </w:r>
            <w:r w:rsidRPr="0050452F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4974" w:type="dxa"/>
            <w:gridSpan w:val="7"/>
          </w:tcPr>
          <w:p w:rsidR="00F7077A" w:rsidRPr="0050452F" w:rsidRDefault="00F7077A" w:rsidP="00274F4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C72AE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Мероприятия, направленные на стимулирование новых предпринимательских инициатив за счет проведения образовательных и других мероприятий, обеспечивающих возможности для поиска, отбора и обучения потенциальных предпринимателей</w:t>
            </w:r>
          </w:p>
        </w:tc>
      </w:tr>
      <w:tr w:rsidR="00DC4545" w:rsidRPr="002778A7" w:rsidTr="0081434A">
        <w:tc>
          <w:tcPr>
            <w:tcW w:w="993" w:type="dxa"/>
          </w:tcPr>
          <w:p w:rsidR="00DC4545" w:rsidRDefault="00524EAA" w:rsidP="000275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="00DC4545">
              <w:rPr>
                <w:rFonts w:ascii="Times New Roman" w:hAnsi="Times New Roman"/>
                <w:sz w:val="24"/>
                <w:szCs w:val="24"/>
              </w:rPr>
              <w:t>.1</w:t>
            </w:r>
            <w:r w:rsidR="000459F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70" w:type="dxa"/>
          </w:tcPr>
          <w:p w:rsidR="00DC4545" w:rsidRDefault="00DC4545" w:rsidP="00274F41">
            <w:pPr>
              <w:pStyle w:val="ConsPlusNormal"/>
            </w:pPr>
            <w:r>
              <w:t>Организация совещаний, круглых столов, конференций (форумов), единых информационных дней, пресс-конференций по вопросам развития предпринимательства (ведение диалога органов власти и бизнеса), организация советов малого и среднего бизнеса в органах местного самоуправления</w:t>
            </w:r>
          </w:p>
        </w:tc>
        <w:tc>
          <w:tcPr>
            <w:tcW w:w="2677" w:type="dxa"/>
          </w:tcPr>
          <w:p w:rsidR="00DC4545" w:rsidRDefault="00DC4545" w:rsidP="00274F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AE">
              <w:rPr>
                <w:rFonts w:ascii="Times New Roman" w:hAnsi="Times New Roman"/>
                <w:sz w:val="24"/>
                <w:szCs w:val="24"/>
              </w:rPr>
              <w:t xml:space="preserve">Количество совместных проводимых мероприятий по вопросам развития предпринимательства,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нарастающим итогом, </w:t>
            </w:r>
            <w:r w:rsidRPr="007C72AE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486" w:type="dxa"/>
          </w:tcPr>
          <w:p w:rsidR="00DC4545" w:rsidRPr="00E97203" w:rsidRDefault="00DC4545" w:rsidP="000275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203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0275CC" w:rsidRPr="00E97203">
              <w:rPr>
                <w:rFonts w:ascii="Times New Roman" w:hAnsi="Times New Roman"/>
                <w:sz w:val="24"/>
                <w:szCs w:val="24"/>
              </w:rPr>
              <w:br/>
            </w:r>
            <w:r w:rsidR="00E97203" w:rsidRPr="00E9720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DC4545" w:rsidRPr="00E97203" w:rsidRDefault="00DC4545" w:rsidP="000275CC">
            <w:pPr>
              <w:jc w:val="center"/>
            </w:pPr>
            <w:r w:rsidRPr="00E97203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0275CC" w:rsidRPr="00E97203">
              <w:rPr>
                <w:rFonts w:ascii="Times New Roman" w:hAnsi="Times New Roman"/>
                <w:sz w:val="24"/>
                <w:szCs w:val="24"/>
              </w:rPr>
              <w:br/>
            </w:r>
            <w:r w:rsidR="00E97203" w:rsidRPr="00E9720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DC4545" w:rsidRPr="00E97203" w:rsidRDefault="00DC4545" w:rsidP="000275CC">
            <w:pPr>
              <w:jc w:val="center"/>
            </w:pPr>
            <w:r w:rsidRPr="00E97203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0275CC" w:rsidRPr="00E97203">
              <w:rPr>
                <w:rFonts w:ascii="Times New Roman" w:hAnsi="Times New Roman"/>
                <w:sz w:val="24"/>
                <w:szCs w:val="24"/>
              </w:rPr>
              <w:br/>
            </w:r>
            <w:r w:rsidR="00E97203" w:rsidRPr="00E9720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552" w:type="dxa"/>
          </w:tcPr>
          <w:p w:rsidR="00DC4545" w:rsidRPr="007C72AE" w:rsidRDefault="00DC4545" w:rsidP="00274F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5C1D">
              <w:rPr>
                <w:rFonts w:ascii="Times New Roman" w:hAnsi="Times New Roman"/>
                <w:sz w:val="24"/>
                <w:szCs w:val="24"/>
              </w:rPr>
              <w:t>Выработка предложений по решению проблем и мероприятий в целях развития малого и среднего предпринимательства</w:t>
            </w:r>
          </w:p>
        </w:tc>
        <w:tc>
          <w:tcPr>
            <w:tcW w:w="2613" w:type="dxa"/>
          </w:tcPr>
          <w:p w:rsidR="00DC4545" w:rsidRPr="00524EAA" w:rsidRDefault="00524EAA" w:rsidP="00274F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экономики, АНО Центр поддержки предпринимательства (по согласованию)</w:t>
            </w:r>
          </w:p>
        </w:tc>
      </w:tr>
      <w:tr w:rsidR="00F7077A" w:rsidRPr="002778A7" w:rsidTr="0081434A">
        <w:tc>
          <w:tcPr>
            <w:tcW w:w="993" w:type="dxa"/>
          </w:tcPr>
          <w:p w:rsidR="00F7077A" w:rsidRDefault="00F7077A" w:rsidP="000275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524EAA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.2</w:t>
            </w:r>
            <w:r w:rsidR="000459F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70" w:type="dxa"/>
          </w:tcPr>
          <w:p w:rsidR="00F7077A" w:rsidRPr="007C72AE" w:rsidRDefault="00F7077A" w:rsidP="00274F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2AE">
              <w:rPr>
                <w:rFonts w:ascii="Times New Roman" w:hAnsi="Times New Roman"/>
                <w:sz w:val="24"/>
                <w:szCs w:val="24"/>
              </w:rPr>
              <w:t xml:space="preserve">Организация мероприятий, направленных на вовлечение молодых людей в предпринимательскую деятельность </w:t>
            </w:r>
            <w:r w:rsidRPr="007C72AE">
              <w:rPr>
                <w:rFonts w:ascii="Times New Roman" w:hAnsi="Times New Roman"/>
                <w:sz w:val="24"/>
                <w:szCs w:val="24"/>
              </w:rPr>
              <w:lastRenderedPageBreak/>
              <w:t>(проведение конкурсов, олимпиад среди учащихся,</w:t>
            </w:r>
          </w:p>
          <w:p w:rsidR="00F7077A" w:rsidRPr="006D4DBE" w:rsidRDefault="00F7077A" w:rsidP="00274F4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7C72AE">
              <w:rPr>
                <w:rFonts w:ascii="Times New Roman" w:hAnsi="Times New Roman"/>
                <w:sz w:val="24"/>
                <w:szCs w:val="24"/>
              </w:rPr>
              <w:t>тренингов)</w:t>
            </w:r>
          </w:p>
        </w:tc>
        <w:tc>
          <w:tcPr>
            <w:tcW w:w="2677" w:type="dxa"/>
          </w:tcPr>
          <w:p w:rsidR="00F7077A" w:rsidRDefault="00F7077A" w:rsidP="00274F41">
            <w:pPr>
              <w:pStyle w:val="ConsPlusNormal"/>
              <w:jc w:val="both"/>
            </w:pPr>
            <w:r>
              <w:lastRenderedPageBreak/>
              <w:t>Количество участников мероприятий, направленных на вовлечение молодых людей в предпринимательскую деятельность, чел.</w:t>
            </w:r>
          </w:p>
        </w:tc>
        <w:tc>
          <w:tcPr>
            <w:tcW w:w="1486" w:type="dxa"/>
          </w:tcPr>
          <w:p w:rsidR="00F7077A" w:rsidRPr="00E97203" w:rsidRDefault="00DC4545" w:rsidP="00524E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203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E97203" w:rsidRPr="00E97203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559" w:type="dxa"/>
          </w:tcPr>
          <w:p w:rsidR="00F7077A" w:rsidRPr="007C72AE" w:rsidRDefault="00DC4545" w:rsidP="00274F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E97203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417" w:type="dxa"/>
          </w:tcPr>
          <w:p w:rsidR="00F7077A" w:rsidRPr="00F5667E" w:rsidRDefault="00DC4545" w:rsidP="00274F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C4545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E97203">
              <w:rPr>
                <w:rFonts w:ascii="Times New Roman" w:hAnsi="Times New Roman"/>
                <w:sz w:val="24"/>
                <w:szCs w:val="24"/>
              </w:rPr>
              <w:t xml:space="preserve"> 100</w:t>
            </w:r>
            <w:r w:rsidRPr="00DC45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F7077A" w:rsidRPr="007C72AE" w:rsidRDefault="003C5C1D" w:rsidP="00274F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5C1D">
              <w:rPr>
                <w:rFonts w:ascii="Times New Roman" w:hAnsi="Times New Roman"/>
                <w:sz w:val="24"/>
                <w:szCs w:val="24"/>
              </w:rPr>
              <w:t xml:space="preserve">Создание условий для массового привлечения молодежи в предпринимательскую деятельность и формирование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r w:rsidRPr="003C5C1D">
              <w:rPr>
                <w:rFonts w:ascii="Times New Roman" w:hAnsi="Times New Roman"/>
                <w:sz w:val="24"/>
                <w:szCs w:val="24"/>
              </w:rPr>
              <w:t>правильного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3C5C1D">
              <w:rPr>
                <w:rFonts w:ascii="Times New Roman" w:hAnsi="Times New Roman"/>
                <w:sz w:val="24"/>
                <w:szCs w:val="24"/>
              </w:rPr>
              <w:t xml:space="preserve"> имиджа молодого предпринимателя и российского предпринимательства в целом</w:t>
            </w:r>
          </w:p>
        </w:tc>
        <w:tc>
          <w:tcPr>
            <w:tcW w:w="2613" w:type="dxa"/>
          </w:tcPr>
          <w:p w:rsidR="00F7077A" w:rsidRPr="007C72AE" w:rsidRDefault="00524EAA" w:rsidP="00274F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отдел образования</w:t>
            </w:r>
          </w:p>
        </w:tc>
      </w:tr>
      <w:tr w:rsidR="005A0AEA" w:rsidRPr="002778A7" w:rsidTr="0081434A">
        <w:tc>
          <w:tcPr>
            <w:tcW w:w="993" w:type="dxa"/>
          </w:tcPr>
          <w:p w:rsidR="005A0AEA" w:rsidRPr="00356872" w:rsidRDefault="00E97203" w:rsidP="000275C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1.7</w:t>
            </w:r>
            <w:r w:rsidR="005A0AEA" w:rsidRPr="00356872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4974" w:type="dxa"/>
            <w:gridSpan w:val="7"/>
          </w:tcPr>
          <w:p w:rsidR="005A0AEA" w:rsidRPr="00356872" w:rsidRDefault="005A0AEA" w:rsidP="00AC4C3D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5687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Мероприятия, направленные на развитие механизмов поддержки технического и научно-технического творчества детей и молодежи, а также на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выявление одаренных детей и молодежи, развитие их талантов и способностей</w:t>
            </w:r>
          </w:p>
        </w:tc>
      </w:tr>
      <w:tr w:rsidR="00F7077A" w:rsidRPr="002778A7" w:rsidTr="0081434A">
        <w:tc>
          <w:tcPr>
            <w:tcW w:w="993" w:type="dxa"/>
          </w:tcPr>
          <w:p w:rsidR="00F7077A" w:rsidRDefault="009E5A1D" w:rsidP="000275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</w:t>
            </w:r>
            <w:r w:rsidR="00F7077A">
              <w:rPr>
                <w:rFonts w:ascii="Times New Roman" w:hAnsi="Times New Roman"/>
                <w:sz w:val="24"/>
                <w:szCs w:val="24"/>
              </w:rPr>
              <w:t>.1</w:t>
            </w:r>
            <w:r w:rsidR="000459F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70" w:type="dxa"/>
          </w:tcPr>
          <w:p w:rsidR="00F7077A" w:rsidRDefault="00F7077A" w:rsidP="009E5A1D">
            <w:pPr>
              <w:pStyle w:val="ConsPlusNormal"/>
            </w:pPr>
            <w:r>
              <w:t xml:space="preserve">Проведение мероприятий по развитию научно-технического творчества: </w:t>
            </w:r>
            <w:r w:rsidR="00E97203">
              <w:t>районных</w:t>
            </w:r>
            <w:r>
              <w:t xml:space="preserve"> конкурсов технического творчества, соревнований по спортивно-техническим видам спорта, </w:t>
            </w:r>
            <w:r w:rsidR="002A5AF4">
              <w:t>районных</w:t>
            </w:r>
            <w:r>
              <w:t xml:space="preserve"> конкурсов детского и юношеского медиатворчества, информационных технологий</w:t>
            </w:r>
          </w:p>
        </w:tc>
        <w:tc>
          <w:tcPr>
            <w:tcW w:w="2677" w:type="dxa"/>
          </w:tcPr>
          <w:p w:rsidR="00F7077A" w:rsidRDefault="00F7077A" w:rsidP="00C330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30F2">
              <w:rPr>
                <w:rFonts w:ascii="Times New Roman" w:hAnsi="Times New Roman"/>
                <w:sz w:val="24"/>
                <w:szCs w:val="24"/>
              </w:rPr>
              <w:t>Увеличение количества детей и молодежи по участию в мероприятиях, направленных на развитие научно-технического творчества, чел.</w:t>
            </w:r>
          </w:p>
        </w:tc>
        <w:tc>
          <w:tcPr>
            <w:tcW w:w="1486" w:type="dxa"/>
          </w:tcPr>
          <w:p w:rsidR="00F7077A" w:rsidRPr="00622F8C" w:rsidRDefault="009E5A1D" w:rsidP="009E5A1D">
            <w:pPr>
              <w:tabs>
                <w:tab w:val="center" w:pos="635"/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2F8C">
              <w:rPr>
                <w:rFonts w:ascii="Times New Roman" w:hAnsi="Times New Roman"/>
                <w:sz w:val="24"/>
                <w:szCs w:val="24"/>
              </w:rPr>
              <w:tab/>
              <w:t>327</w:t>
            </w:r>
            <w:r w:rsidRPr="00622F8C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559" w:type="dxa"/>
          </w:tcPr>
          <w:p w:rsidR="00F7077A" w:rsidRPr="00622F8C" w:rsidRDefault="009E5A1D" w:rsidP="00C330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2F8C">
              <w:rPr>
                <w:rFonts w:ascii="Times New Roman" w:hAnsi="Times New Roman"/>
                <w:sz w:val="24"/>
                <w:szCs w:val="24"/>
              </w:rPr>
              <w:t>383</w:t>
            </w:r>
          </w:p>
        </w:tc>
        <w:tc>
          <w:tcPr>
            <w:tcW w:w="1417" w:type="dxa"/>
          </w:tcPr>
          <w:p w:rsidR="00F7077A" w:rsidRPr="00622F8C" w:rsidRDefault="009E5A1D" w:rsidP="00C330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2F8C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2552" w:type="dxa"/>
          </w:tcPr>
          <w:p w:rsidR="00F7077A" w:rsidRPr="00C330F2" w:rsidRDefault="008B3C93" w:rsidP="00C330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C93">
              <w:rPr>
                <w:rFonts w:ascii="Times New Roman" w:hAnsi="Times New Roman"/>
                <w:sz w:val="24"/>
                <w:szCs w:val="24"/>
              </w:rPr>
              <w:t>Создание условий для выявления и творческого развития одаренных и талантливых детей и молодежи, развитие мотивации у детей к познанию и творчеству</w:t>
            </w:r>
          </w:p>
        </w:tc>
        <w:tc>
          <w:tcPr>
            <w:tcW w:w="2613" w:type="dxa"/>
          </w:tcPr>
          <w:p w:rsidR="00F7077A" w:rsidRPr="00C330F2" w:rsidRDefault="004D50CF" w:rsidP="00C330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образования, МОУ «ДО «РЦВР»</w:t>
            </w:r>
          </w:p>
        </w:tc>
      </w:tr>
      <w:tr w:rsidR="005A0AEA" w:rsidRPr="002778A7" w:rsidTr="0081434A">
        <w:tc>
          <w:tcPr>
            <w:tcW w:w="993" w:type="dxa"/>
          </w:tcPr>
          <w:p w:rsidR="005A0AEA" w:rsidRPr="00781A5B" w:rsidRDefault="00E07FCB" w:rsidP="000275C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1.8</w:t>
            </w:r>
            <w:r w:rsidR="005A0AEA" w:rsidRPr="00781A5B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4974" w:type="dxa"/>
            <w:gridSpan w:val="7"/>
          </w:tcPr>
          <w:p w:rsidR="005A0AEA" w:rsidRPr="00781A5B" w:rsidRDefault="005A0AEA" w:rsidP="00463F85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Мероприятия, направленные </w:t>
            </w:r>
            <w:r w:rsidRPr="00781A5B">
              <w:rPr>
                <w:rFonts w:ascii="Times New Roman" w:hAnsi="Times New Roman"/>
                <w:b/>
                <w:i/>
                <w:sz w:val="24"/>
                <w:szCs w:val="24"/>
              </w:rPr>
              <w:t>на устранение избыточного муниципального</w:t>
            </w:r>
            <w:r w:rsidR="004D50C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781A5B">
              <w:rPr>
                <w:rFonts w:ascii="Times New Roman" w:hAnsi="Times New Roman"/>
                <w:b/>
                <w:i/>
                <w:sz w:val="24"/>
                <w:szCs w:val="24"/>
              </w:rPr>
              <w:t>регулирования, а также на снижение административных барьеров</w:t>
            </w:r>
          </w:p>
        </w:tc>
      </w:tr>
      <w:tr w:rsidR="00DC4545" w:rsidRPr="002778A7" w:rsidTr="0081434A">
        <w:tc>
          <w:tcPr>
            <w:tcW w:w="993" w:type="dxa"/>
          </w:tcPr>
          <w:p w:rsidR="00DC4545" w:rsidRDefault="00E07FCB" w:rsidP="000275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</w:t>
            </w:r>
            <w:r w:rsidR="00DC4545">
              <w:rPr>
                <w:rFonts w:ascii="Times New Roman" w:hAnsi="Times New Roman"/>
                <w:sz w:val="24"/>
                <w:szCs w:val="24"/>
              </w:rPr>
              <w:t>.1</w:t>
            </w:r>
            <w:r w:rsidR="000459F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70" w:type="dxa"/>
          </w:tcPr>
          <w:p w:rsidR="00DC4545" w:rsidRPr="001B3012" w:rsidRDefault="00DC4545" w:rsidP="006742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545">
              <w:rPr>
                <w:rFonts w:ascii="Times New Roman" w:hAnsi="Times New Roman"/>
                <w:sz w:val="24"/>
                <w:szCs w:val="24"/>
              </w:rPr>
              <w:t xml:space="preserve">Обеспечение предоставления на безвозмездной основе муниципальных (консультационных) </w:t>
            </w:r>
            <w:r w:rsidRPr="00DC4545">
              <w:rPr>
                <w:rFonts w:ascii="Times New Roman" w:hAnsi="Times New Roman"/>
                <w:sz w:val="24"/>
                <w:szCs w:val="24"/>
              </w:rPr>
              <w:lastRenderedPageBreak/>
              <w:t>услуг для субъектов предпринимательской деятельности</w:t>
            </w:r>
          </w:p>
        </w:tc>
        <w:tc>
          <w:tcPr>
            <w:tcW w:w="2677" w:type="dxa"/>
          </w:tcPr>
          <w:p w:rsidR="00DC4545" w:rsidRDefault="00DC4545" w:rsidP="00781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20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Количество бесплатных предоставленных консультационных услуг субъектам малого </w:t>
            </w:r>
            <w:r w:rsidRPr="00443203">
              <w:rPr>
                <w:rFonts w:ascii="Times New Roman" w:hAnsi="Times New Roman"/>
                <w:sz w:val="24"/>
                <w:szCs w:val="24"/>
              </w:rPr>
              <w:lastRenderedPageBreak/>
              <w:t>и среднего предпринимательства, ед.</w:t>
            </w:r>
          </w:p>
        </w:tc>
        <w:tc>
          <w:tcPr>
            <w:tcW w:w="1486" w:type="dxa"/>
          </w:tcPr>
          <w:p w:rsidR="00DC4545" w:rsidRPr="00622F8C" w:rsidRDefault="00DC4545" w:rsidP="00674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2F8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 менее </w:t>
            </w:r>
            <w:r w:rsidR="00622F8C" w:rsidRPr="00622F8C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559" w:type="dxa"/>
          </w:tcPr>
          <w:p w:rsidR="00DC4545" w:rsidRPr="00622F8C" w:rsidRDefault="00DC4545">
            <w:r w:rsidRPr="00622F8C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622F8C" w:rsidRPr="00622F8C">
              <w:rPr>
                <w:rFonts w:ascii="Times New Roman" w:hAnsi="Times New Roman"/>
                <w:sz w:val="24"/>
                <w:szCs w:val="24"/>
              </w:rPr>
              <w:t>2550</w:t>
            </w:r>
          </w:p>
        </w:tc>
        <w:tc>
          <w:tcPr>
            <w:tcW w:w="1417" w:type="dxa"/>
          </w:tcPr>
          <w:p w:rsidR="00DC4545" w:rsidRPr="00622F8C" w:rsidRDefault="00DC4545">
            <w:r w:rsidRPr="00622F8C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622F8C" w:rsidRPr="00622F8C">
              <w:rPr>
                <w:rFonts w:ascii="Times New Roman" w:hAnsi="Times New Roman"/>
                <w:sz w:val="24"/>
                <w:szCs w:val="24"/>
              </w:rPr>
              <w:t>2580</w:t>
            </w:r>
          </w:p>
        </w:tc>
        <w:tc>
          <w:tcPr>
            <w:tcW w:w="2552" w:type="dxa"/>
          </w:tcPr>
          <w:p w:rsidR="00DC4545" w:rsidRDefault="00DC4545" w:rsidP="00781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4545">
              <w:rPr>
                <w:rFonts w:ascii="Times New Roman" w:hAnsi="Times New Roman"/>
                <w:sz w:val="24"/>
                <w:szCs w:val="24"/>
              </w:rPr>
              <w:t xml:space="preserve">Обеспечение субъектов предпринимательской деятельности информационной, </w:t>
            </w:r>
            <w:r w:rsidRPr="00DC4545">
              <w:rPr>
                <w:rFonts w:ascii="Times New Roman" w:hAnsi="Times New Roman"/>
                <w:sz w:val="24"/>
                <w:szCs w:val="24"/>
              </w:rPr>
              <w:lastRenderedPageBreak/>
              <w:t>консультационной, юридической поддержкой по вопросам ведения деятельности</w:t>
            </w:r>
          </w:p>
        </w:tc>
        <w:tc>
          <w:tcPr>
            <w:tcW w:w="2613" w:type="dxa"/>
          </w:tcPr>
          <w:p w:rsidR="00DC4545" w:rsidRPr="00392B9A" w:rsidRDefault="00674272" w:rsidP="00781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АНО (по согласованию)</w:t>
            </w:r>
          </w:p>
        </w:tc>
      </w:tr>
      <w:tr w:rsidR="004411E3" w:rsidRPr="002778A7" w:rsidTr="0081434A">
        <w:tc>
          <w:tcPr>
            <w:tcW w:w="993" w:type="dxa"/>
          </w:tcPr>
          <w:p w:rsidR="004411E3" w:rsidRPr="00503631" w:rsidRDefault="00B752D8" w:rsidP="00463F8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1.</w:t>
            </w:r>
            <w:r w:rsidR="00D1674F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9</w:t>
            </w:r>
            <w:r w:rsidR="004411E3" w:rsidRPr="00503631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4974" w:type="dxa"/>
            <w:gridSpan w:val="7"/>
          </w:tcPr>
          <w:p w:rsidR="00463F85" w:rsidRDefault="00503631" w:rsidP="00463F8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03631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Организация мониторинга состояния и развития конкурентной среды на рынках товаров и услуг</w:t>
            </w:r>
          </w:p>
          <w:p w:rsidR="004411E3" w:rsidRPr="00503631" w:rsidRDefault="00463F85" w:rsidP="00463F8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Ковернинского муниципального района</w:t>
            </w:r>
          </w:p>
        </w:tc>
      </w:tr>
      <w:tr w:rsidR="00017EBE" w:rsidRPr="002778A7" w:rsidTr="00596DB1">
        <w:tc>
          <w:tcPr>
            <w:tcW w:w="993" w:type="dxa"/>
          </w:tcPr>
          <w:p w:rsidR="00017EBE" w:rsidRDefault="00D1674F" w:rsidP="00AE3D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  <w:r w:rsidR="00017EBE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2670" w:type="dxa"/>
          </w:tcPr>
          <w:p w:rsidR="00017EBE" w:rsidRPr="00834480" w:rsidRDefault="00017EBE" w:rsidP="00AE3D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мониторингов оценки состояния конкурентной среды и административных барьеров субъектами предпринимательской деятельности и потребителями</w:t>
            </w:r>
          </w:p>
        </w:tc>
        <w:tc>
          <w:tcPr>
            <w:tcW w:w="2677" w:type="dxa"/>
          </w:tcPr>
          <w:p w:rsidR="00017EBE" w:rsidRPr="00834480" w:rsidRDefault="00017EBE" w:rsidP="00AE3D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проведенных </w:t>
            </w:r>
            <w:r w:rsidRPr="00503631">
              <w:rPr>
                <w:rFonts w:ascii="Times New Roman" w:hAnsi="Times New Roman"/>
                <w:sz w:val="24"/>
                <w:szCs w:val="24"/>
              </w:rPr>
              <w:t>мониторингов</w:t>
            </w:r>
            <w:r>
              <w:rPr>
                <w:rFonts w:ascii="Times New Roman" w:hAnsi="Times New Roman"/>
                <w:sz w:val="24"/>
                <w:szCs w:val="24"/>
              </w:rPr>
              <w:t>, ед.</w:t>
            </w:r>
          </w:p>
        </w:tc>
        <w:tc>
          <w:tcPr>
            <w:tcW w:w="1486" w:type="dxa"/>
          </w:tcPr>
          <w:p w:rsidR="00017EBE" w:rsidRDefault="00017EBE" w:rsidP="00AE3D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17EBE" w:rsidRPr="0078748E" w:rsidRDefault="00017EBE" w:rsidP="00AE3D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017EBE" w:rsidRPr="0078748E" w:rsidRDefault="00017EBE" w:rsidP="00AE3D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:rsidR="00017EBE" w:rsidRPr="00834480" w:rsidRDefault="00017EBE" w:rsidP="00AE3D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предложений по совершенствованию развития конкуренции для корректировки «дорожной карты»</w:t>
            </w:r>
          </w:p>
        </w:tc>
        <w:tc>
          <w:tcPr>
            <w:tcW w:w="2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BE" w:rsidRPr="00834480" w:rsidRDefault="00D25C0D" w:rsidP="005036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экономики</w:t>
            </w:r>
          </w:p>
        </w:tc>
      </w:tr>
      <w:tr w:rsidR="00017EBE" w:rsidRPr="002778A7" w:rsidTr="00596DB1">
        <w:tc>
          <w:tcPr>
            <w:tcW w:w="993" w:type="dxa"/>
          </w:tcPr>
          <w:p w:rsidR="00017EBE" w:rsidRDefault="00D1674F" w:rsidP="00AE3D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  <w:r w:rsidR="00017EBE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2670" w:type="dxa"/>
          </w:tcPr>
          <w:p w:rsidR="00017EBE" w:rsidRPr="00834480" w:rsidRDefault="00017EBE" w:rsidP="00AE3D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мониторингов удовлетворенности потребителей качеством товаров и услуг на товарных рынках Нижегородской области и состоянием ценовой конкуренции</w:t>
            </w:r>
          </w:p>
        </w:tc>
        <w:tc>
          <w:tcPr>
            <w:tcW w:w="2677" w:type="dxa"/>
          </w:tcPr>
          <w:p w:rsidR="00017EBE" w:rsidRPr="00834480" w:rsidRDefault="00017EBE" w:rsidP="00AE3D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7EBE">
              <w:rPr>
                <w:rFonts w:ascii="Times New Roman" w:hAnsi="Times New Roman"/>
                <w:sz w:val="24"/>
                <w:szCs w:val="24"/>
              </w:rPr>
              <w:t>Количество проведенных мониторингов</w:t>
            </w:r>
            <w:r>
              <w:rPr>
                <w:rFonts w:ascii="Times New Roman" w:hAnsi="Times New Roman"/>
                <w:sz w:val="24"/>
                <w:szCs w:val="24"/>
              </w:rPr>
              <w:t>, ед.</w:t>
            </w:r>
          </w:p>
        </w:tc>
        <w:tc>
          <w:tcPr>
            <w:tcW w:w="1486" w:type="dxa"/>
          </w:tcPr>
          <w:p w:rsidR="00017EBE" w:rsidRDefault="00017EBE" w:rsidP="00AE3D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17EBE" w:rsidRPr="0078748E" w:rsidRDefault="00017EBE" w:rsidP="00AE3D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017EBE" w:rsidRPr="0078748E" w:rsidRDefault="00017EBE" w:rsidP="00AE3D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vMerge/>
            <w:tcBorders>
              <w:right w:val="single" w:sz="4" w:space="0" w:color="auto"/>
            </w:tcBorders>
          </w:tcPr>
          <w:p w:rsidR="00017EBE" w:rsidRPr="00834480" w:rsidRDefault="00017EBE" w:rsidP="00AE3D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BE" w:rsidRPr="00834480" w:rsidRDefault="00017EBE" w:rsidP="00017E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7EBE" w:rsidRPr="002778A7" w:rsidTr="00596DB1">
        <w:tc>
          <w:tcPr>
            <w:tcW w:w="993" w:type="dxa"/>
          </w:tcPr>
          <w:p w:rsidR="00017EBE" w:rsidRDefault="00D1674F" w:rsidP="00AE3D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  <w:r w:rsidR="00017EBE">
              <w:rPr>
                <w:rFonts w:ascii="Times New Roman" w:hAnsi="Times New Roman"/>
                <w:sz w:val="24"/>
                <w:szCs w:val="24"/>
              </w:rPr>
              <w:t>.3.</w:t>
            </w:r>
          </w:p>
        </w:tc>
        <w:tc>
          <w:tcPr>
            <w:tcW w:w="2670" w:type="dxa"/>
            <w:tcBorders>
              <w:bottom w:val="single" w:sz="4" w:space="0" w:color="auto"/>
            </w:tcBorders>
          </w:tcPr>
          <w:p w:rsidR="00017EBE" w:rsidRPr="00834480" w:rsidRDefault="00017EBE" w:rsidP="00AE3D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мониторингов удовлетворенности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состоянием конкурентной среды</w:t>
            </w:r>
          </w:p>
        </w:tc>
        <w:tc>
          <w:tcPr>
            <w:tcW w:w="2677" w:type="dxa"/>
          </w:tcPr>
          <w:p w:rsidR="00017EBE" w:rsidRPr="00834480" w:rsidRDefault="00017EBE" w:rsidP="00AE3D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7EBE">
              <w:rPr>
                <w:rFonts w:ascii="Times New Roman" w:hAnsi="Times New Roman"/>
                <w:sz w:val="24"/>
                <w:szCs w:val="24"/>
              </w:rPr>
              <w:lastRenderedPageBreak/>
              <w:t>Количество проведенных мониторингов, ед.</w:t>
            </w:r>
          </w:p>
        </w:tc>
        <w:tc>
          <w:tcPr>
            <w:tcW w:w="1486" w:type="dxa"/>
          </w:tcPr>
          <w:p w:rsidR="00017EBE" w:rsidRDefault="00017EBE" w:rsidP="00AE3D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17EBE" w:rsidRPr="0078748E" w:rsidRDefault="00017EBE" w:rsidP="00AE3D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017EBE" w:rsidRPr="0078748E" w:rsidRDefault="00017EBE" w:rsidP="00AE3D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vMerge/>
            <w:tcBorders>
              <w:right w:val="single" w:sz="4" w:space="0" w:color="auto"/>
            </w:tcBorders>
          </w:tcPr>
          <w:p w:rsidR="00017EBE" w:rsidRPr="00834480" w:rsidRDefault="00017EBE" w:rsidP="00AE3D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BE" w:rsidRPr="00834480" w:rsidRDefault="00017EBE" w:rsidP="00AE3D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1DF8" w:rsidRPr="002778A7" w:rsidTr="0081434A">
        <w:tc>
          <w:tcPr>
            <w:tcW w:w="993" w:type="dxa"/>
          </w:tcPr>
          <w:p w:rsidR="002B1DF8" w:rsidRDefault="00D1674F" w:rsidP="002B1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  <w:r w:rsidR="00D25C0D">
              <w:rPr>
                <w:rFonts w:ascii="Times New Roman" w:hAnsi="Times New Roman"/>
                <w:sz w:val="24"/>
                <w:szCs w:val="24"/>
              </w:rPr>
              <w:t>.4</w:t>
            </w:r>
            <w:r w:rsidR="002B1DF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70" w:type="dxa"/>
            <w:tcBorders>
              <w:bottom w:val="single" w:sz="4" w:space="0" w:color="auto"/>
            </w:tcBorders>
          </w:tcPr>
          <w:p w:rsidR="002B1DF8" w:rsidRPr="005D424F" w:rsidRDefault="00FA7DB9" w:rsidP="00FA7DB9">
            <w:pPr>
              <w:pStyle w:val="ConsPlusNormal"/>
            </w:pPr>
            <w:r>
              <w:t>Организация и проведение мониторингов</w:t>
            </w:r>
            <w:r w:rsidR="002B1DF8" w:rsidRPr="002B1DF8">
              <w:t xml:space="preserve"> деятельности хозяйствующих субъектов, доля участия муниципального образования в которых составляет 50 и более процентов</w:t>
            </w:r>
          </w:p>
        </w:tc>
        <w:tc>
          <w:tcPr>
            <w:tcW w:w="2677" w:type="dxa"/>
          </w:tcPr>
          <w:p w:rsidR="002B1DF8" w:rsidRPr="00834480" w:rsidRDefault="002B1DF8" w:rsidP="006A56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="006A569B">
              <w:rPr>
                <w:rFonts w:ascii="Times New Roman" w:hAnsi="Times New Roman"/>
                <w:sz w:val="24"/>
                <w:szCs w:val="24"/>
              </w:rPr>
              <w:t>ежегодных балансовых комиссий по результатам финансово – хозяйственной деятельности муниципальных предприятий</w:t>
            </w:r>
          </w:p>
        </w:tc>
        <w:tc>
          <w:tcPr>
            <w:tcW w:w="1486" w:type="dxa"/>
          </w:tcPr>
          <w:p w:rsidR="002B1DF8" w:rsidRDefault="002B1DF8" w:rsidP="002B1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1559" w:type="dxa"/>
          </w:tcPr>
          <w:p w:rsidR="002B1DF8" w:rsidRPr="0078748E" w:rsidRDefault="002B1DF8" w:rsidP="002B1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1417" w:type="dxa"/>
          </w:tcPr>
          <w:p w:rsidR="002B1DF8" w:rsidRPr="0078748E" w:rsidRDefault="002B1DF8" w:rsidP="002B1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2552" w:type="dxa"/>
          </w:tcPr>
          <w:p w:rsidR="002B1DF8" w:rsidRPr="00304E16" w:rsidRDefault="002B1DF8" w:rsidP="002B1D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1DF8">
              <w:rPr>
                <w:rFonts w:ascii="Times New Roman" w:hAnsi="Times New Roman"/>
                <w:sz w:val="24"/>
                <w:szCs w:val="24"/>
              </w:rPr>
              <w:t>Формирование предложений по совершенствованию развития конкуренции для корректировки «дорожной карты»</w:t>
            </w:r>
          </w:p>
        </w:tc>
        <w:tc>
          <w:tcPr>
            <w:tcW w:w="2613" w:type="dxa"/>
            <w:tcBorders>
              <w:bottom w:val="single" w:sz="4" w:space="0" w:color="auto"/>
            </w:tcBorders>
          </w:tcPr>
          <w:p w:rsidR="002B1DF8" w:rsidRPr="005D424F" w:rsidRDefault="00D25C0D" w:rsidP="002B1DF8">
            <w:pPr>
              <w:pStyle w:val="ConsPlusNormal"/>
            </w:pPr>
            <w:r>
              <w:t>КИО, финансовое управление,</w:t>
            </w:r>
            <w:r w:rsidR="006A569B">
              <w:t xml:space="preserve">ОКС, </w:t>
            </w:r>
            <w:r>
              <w:t>отдел экономики</w:t>
            </w:r>
          </w:p>
        </w:tc>
      </w:tr>
      <w:tr w:rsidR="0068184D" w:rsidRPr="002778A7" w:rsidTr="0081434A">
        <w:tc>
          <w:tcPr>
            <w:tcW w:w="993" w:type="dxa"/>
          </w:tcPr>
          <w:p w:rsidR="0068184D" w:rsidRDefault="00D1674F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  <w:r w:rsidR="00D25C0D">
              <w:rPr>
                <w:rFonts w:ascii="Times New Roman" w:hAnsi="Times New Roman"/>
                <w:sz w:val="24"/>
                <w:szCs w:val="24"/>
              </w:rPr>
              <w:t>.5</w:t>
            </w:r>
            <w:r w:rsidR="0068184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70" w:type="dxa"/>
            <w:tcBorders>
              <w:bottom w:val="single" w:sz="4" w:space="0" w:color="auto"/>
            </w:tcBorders>
          </w:tcPr>
          <w:p w:rsidR="0068184D" w:rsidRPr="005D424F" w:rsidRDefault="0068184D" w:rsidP="0068184D">
            <w:pPr>
              <w:pStyle w:val="ConsPlusNormal"/>
            </w:pPr>
            <w:r w:rsidRPr="0068184D">
              <w:t xml:space="preserve">Организация работы по информированию потребителей о размещении информации в сети </w:t>
            </w:r>
            <w:r>
              <w:t>«</w:t>
            </w:r>
            <w:r w:rsidRPr="0068184D">
              <w:t>Интернет</w:t>
            </w:r>
            <w:r>
              <w:t>»</w:t>
            </w:r>
            <w:r w:rsidRPr="0068184D">
              <w:t xml:space="preserve"> о деятельности субъектов естественных монополий</w:t>
            </w:r>
            <w:r>
              <w:t xml:space="preserve"> (в соответствии с пунктом 55 Стандарта </w:t>
            </w:r>
            <w:r w:rsidRPr="0068184D">
              <w:t xml:space="preserve">развития конкуренции в субъектах Российской Федерации, утвержденного распоряжением </w:t>
            </w:r>
            <w:r w:rsidRPr="0068184D">
              <w:lastRenderedPageBreak/>
              <w:t>Правительства Российской Федерации от 5 сентября 2015 г.   № 1738-р</w:t>
            </w:r>
            <w:r>
              <w:t>) (далее – Стандарт)</w:t>
            </w:r>
          </w:p>
        </w:tc>
        <w:tc>
          <w:tcPr>
            <w:tcW w:w="2677" w:type="dxa"/>
          </w:tcPr>
          <w:p w:rsidR="0068184D" w:rsidRDefault="0068184D" w:rsidP="002A53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184D">
              <w:rPr>
                <w:rFonts w:ascii="Times New Roman" w:hAnsi="Times New Roman"/>
                <w:sz w:val="24"/>
                <w:szCs w:val="24"/>
              </w:rPr>
              <w:lastRenderedPageBreak/>
              <w:t>Р</w:t>
            </w:r>
            <w:r w:rsidR="002A53DA">
              <w:rPr>
                <w:rFonts w:ascii="Times New Roman" w:hAnsi="Times New Roman"/>
                <w:sz w:val="24"/>
                <w:szCs w:val="24"/>
              </w:rPr>
              <w:t>азмещение на официальном сайте Администрации Ковернинского муниципального района</w:t>
            </w:r>
            <w:r w:rsidRPr="0068184D">
              <w:rPr>
                <w:rFonts w:ascii="Times New Roman" w:hAnsi="Times New Roman"/>
                <w:sz w:val="24"/>
                <w:szCs w:val="24"/>
              </w:rPr>
              <w:t xml:space="preserve">, в сети «Интернет»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Pr="0068184D">
              <w:rPr>
                <w:rFonts w:ascii="Times New Roman" w:hAnsi="Times New Roman"/>
                <w:sz w:val="24"/>
                <w:szCs w:val="24"/>
              </w:rPr>
              <w:t xml:space="preserve">Инвестиционном портале ссылок на ресурсы субъектов естественных монополий, содержащие информацию по пункту 55 Стандарта </w:t>
            </w:r>
          </w:p>
        </w:tc>
        <w:tc>
          <w:tcPr>
            <w:tcW w:w="1486" w:type="dxa"/>
          </w:tcPr>
          <w:p w:rsidR="0068184D" w:rsidRDefault="0068184D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559" w:type="dxa"/>
          </w:tcPr>
          <w:p w:rsidR="0068184D" w:rsidRDefault="0068184D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417" w:type="dxa"/>
          </w:tcPr>
          <w:p w:rsidR="0068184D" w:rsidRDefault="0068184D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</w:tcPr>
          <w:p w:rsidR="0068184D" w:rsidRPr="00304E16" w:rsidRDefault="0068184D" w:rsidP="006818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информированности населения и бизнеса</w:t>
            </w:r>
          </w:p>
        </w:tc>
        <w:tc>
          <w:tcPr>
            <w:tcW w:w="2613" w:type="dxa"/>
            <w:tcBorders>
              <w:bottom w:val="single" w:sz="4" w:space="0" w:color="auto"/>
            </w:tcBorders>
          </w:tcPr>
          <w:p w:rsidR="0068184D" w:rsidRPr="005D424F" w:rsidRDefault="00D25C0D" w:rsidP="0068184D">
            <w:pPr>
              <w:pStyle w:val="ConsPlusNormal"/>
            </w:pPr>
            <w:r>
              <w:t xml:space="preserve"> ОКС</w:t>
            </w:r>
            <w:r w:rsidR="002A53DA">
              <w:t>, МУПы</w:t>
            </w:r>
          </w:p>
        </w:tc>
      </w:tr>
      <w:tr w:rsidR="001B6C74" w:rsidRPr="002778A7" w:rsidTr="0081434A">
        <w:tc>
          <w:tcPr>
            <w:tcW w:w="993" w:type="dxa"/>
          </w:tcPr>
          <w:p w:rsidR="001B6C74" w:rsidRPr="00B37E89" w:rsidRDefault="001B6C74" w:rsidP="0068184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2.</w:t>
            </w:r>
          </w:p>
        </w:tc>
        <w:tc>
          <w:tcPr>
            <w:tcW w:w="14974" w:type="dxa"/>
            <w:gridSpan w:val="7"/>
          </w:tcPr>
          <w:p w:rsidR="001B6C74" w:rsidRPr="00A62493" w:rsidRDefault="00F6629C" w:rsidP="00F6629C">
            <w:pPr>
              <w:tabs>
                <w:tab w:val="left" w:pos="4185"/>
              </w:tabs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в отдельных отраслях (сферах ) экономики Ковернинского муниципального района</w:t>
            </w:r>
          </w:p>
        </w:tc>
      </w:tr>
      <w:tr w:rsidR="0068184D" w:rsidRPr="002778A7" w:rsidTr="0081434A">
        <w:tc>
          <w:tcPr>
            <w:tcW w:w="993" w:type="dxa"/>
          </w:tcPr>
          <w:p w:rsidR="0068184D" w:rsidRPr="00B37E89" w:rsidRDefault="005331E6" w:rsidP="0068184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2.1</w:t>
            </w:r>
            <w:r w:rsidR="0068184D" w:rsidRPr="00B37E89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4974" w:type="dxa"/>
            <w:gridSpan w:val="7"/>
          </w:tcPr>
          <w:p w:rsidR="0068184D" w:rsidRPr="00A62493" w:rsidRDefault="0068184D" w:rsidP="0068184D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62493">
              <w:rPr>
                <w:rFonts w:ascii="Times New Roman" w:hAnsi="Times New Roman"/>
                <w:b/>
                <w:i/>
                <w:sz w:val="24"/>
                <w:szCs w:val="24"/>
              </w:rPr>
              <w:t>Рынок дорожной деятельности (за исключением проектирования)</w:t>
            </w:r>
          </w:p>
        </w:tc>
      </w:tr>
      <w:tr w:rsidR="00F97786" w:rsidRPr="002778A7" w:rsidTr="0081434A">
        <w:tc>
          <w:tcPr>
            <w:tcW w:w="993" w:type="dxa"/>
          </w:tcPr>
          <w:p w:rsidR="00F97786" w:rsidRDefault="005331E6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  <w:r w:rsidR="00D02731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2670" w:type="dxa"/>
          </w:tcPr>
          <w:p w:rsidR="00F97786" w:rsidRPr="004C2656" w:rsidRDefault="00F97786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2656">
              <w:rPr>
                <w:rFonts w:ascii="Times New Roman" w:hAnsi="Times New Roman"/>
                <w:sz w:val="24"/>
                <w:szCs w:val="24"/>
              </w:rPr>
              <w:t>Применение конкурентных способов при размещении заказов на дорожное строительство</w:t>
            </w:r>
            <w:r w:rsidR="005331E6">
              <w:rPr>
                <w:rFonts w:ascii="Times New Roman" w:hAnsi="Times New Roman"/>
                <w:sz w:val="24"/>
                <w:szCs w:val="24"/>
              </w:rPr>
              <w:t xml:space="preserve"> для обеспечения муниципальных</w:t>
            </w:r>
            <w:r w:rsidRPr="004C2656">
              <w:rPr>
                <w:rFonts w:ascii="Times New Roman" w:hAnsi="Times New Roman"/>
                <w:sz w:val="24"/>
                <w:szCs w:val="24"/>
              </w:rPr>
              <w:t xml:space="preserve"> нужд</w:t>
            </w:r>
          </w:p>
        </w:tc>
        <w:tc>
          <w:tcPr>
            <w:tcW w:w="2677" w:type="dxa"/>
          </w:tcPr>
          <w:p w:rsidR="00F97786" w:rsidRPr="004C2656" w:rsidRDefault="00F97786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2656">
              <w:rPr>
                <w:rFonts w:ascii="Times New Roman" w:hAnsi="Times New Roman"/>
                <w:sz w:val="24"/>
                <w:szCs w:val="24"/>
              </w:rPr>
              <w:t>Доля выручки организации частной формы собственности, осуществляющими деятельность на рынке дорожной деятельности (за исключением проектирования), в общем объеме выручки всех хозяйствующих субъектов данного рынка, %</w:t>
            </w:r>
          </w:p>
        </w:tc>
        <w:tc>
          <w:tcPr>
            <w:tcW w:w="1486" w:type="dxa"/>
          </w:tcPr>
          <w:p w:rsidR="00F97786" w:rsidRPr="004C2656" w:rsidRDefault="00F97786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656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559" w:type="dxa"/>
          </w:tcPr>
          <w:p w:rsidR="00F97786" w:rsidRPr="004C2656" w:rsidRDefault="00F97786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656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417" w:type="dxa"/>
          </w:tcPr>
          <w:p w:rsidR="00F97786" w:rsidRPr="004C2656" w:rsidRDefault="00F97786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656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2552" w:type="dxa"/>
          </w:tcPr>
          <w:p w:rsidR="00F97786" w:rsidRPr="004C2656" w:rsidRDefault="00F97786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2656">
              <w:rPr>
                <w:rFonts w:ascii="Times New Roman" w:hAnsi="Times New Roman"/>
                <w:sz w:val="24"/>
                <w:szCs w:val="24"/>
              </w:rPr>
              <w:t>Обеспечение равного доступа к конкурсным процедурам</w:t>
            </w:r>
          </w:p>
        </w:tc>
        <w:tc>
          <w:tcPr>
            <w:tcW w:w="2613" w:type="dxa"/>
          </w:tcPr>
          <w:p w:rsidR="00F97786" w:rsidRPr="004C2656" w:rsidRDefault="005331E6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ОКС, сектор ЖКХ, поселения</w:t>
            </w:r>
          </w:p>
        </w:tc>
      </w:tr>
      <w:tr w:rsidR="0068184D" w:rsidRPr="002778A7" w:rsidTr="0081434A">
        <w:tc>
          <w:tcPr>
            <w:tcW w:w="993" w:type="dxa"/>
          </w:tcPr>
          <w:p w:rsidR="0068184D" w:rsidRPr="00B37E89" w:rsidRDefault="005331E6" w:rsidP="0068184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2.2</w:t>
            </w:r>
            <w:r w:rsidR="0068184D" w:rsidRPr="00B37E89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4974" w:type="dxa"/>
            <w:gridSpan w:val="7"/>
          </w:tcPr>
          <w:p w:rsidR="0068184D" w:rsidRPr="00A62493" w:rsidRDefault="0068184D" w:rsidP="0068184D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62493">
              <w:rPr>
                <w:rFonts w:ascii="Times New Roman" w:hAnsi="Times New Roman"/>
                <w:b/>
                <w:i/>
                <w:sz w:val="24"/>
                <w:szCs w:val="24"/>
              </w:rPr>
              <w:t>Рынок архитектурно-строительного проектирования</w:t>
            </w:r>
          </w:p>
        </w:tc>
      </w:tr>
      <w:tr w:rsidR="0068184D" w:rsidRPr="002778A7" w:rsidTr="0081434A">
        <w:tc>
          <w:tcPr>
            <w:tcW w:w="993" w:type="dxa"/>
          </w:tcPr>
          <w:p w:rsidR="0068184D" w:rsidRDefault="005331E6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2.2.1</w:t>
            </w:r>
            <w:r w:rsidR="00D0273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70" w:type="dxa"/>
          </w:tcPr>
          <w:p w:rsidR="0068184D" w:rsidRPr="006B7F28" w:rsidRDefault="0068184D" w:rsidP="005331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Применение конкурентных способов при размещении заказов на выполнение проектных работ для муниципальных нужд</w:t>
            </w:r>
          </w:p>
        </w:tc>
        <w:tc>
          <w:tcPr>
            <w:tcW w:w="2677" w:type="dxa"/>
          </w:tcPr>
          <w:p w:rsidR="0068184D" w:rsidRPr="006B7F28" w:rsidRDefault="005331E6" w:rsidP="006818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F28">
              <w:rPr>
                <w:rFonts w:ascii="Times New Roman" w:hAnsi="Times New Roman"/>
                <w:sz w:val="24"/>
                <w:szCs w:val="24"/>
              </w:rPr>
              <w:t>Доля выручки организаций частной форм</w:t>
            </w:r>
            <w:r>
              <w:rPr>
                <w:rFonts w:ascii="Times New Roman" w:hAnsi="Times New Roman"/>
                <w:sz w:val="24"/>
                <w:szCs w:val="24"/>
              </w:rPr>
              <w:t>ы собственности, осуществляющих</w:t>
            </w:r>
            <w:r w:rsidRPr="006B7F28">
              <w:rPr>
                <w:rFonts w:ascii="Times New Roman" w:hAnsi="Times New Roman"/>
                <w:sz w:val="24"/>
                <w:szCs w:val="24"/>
              </w:rPr>
              <w:t xml:space="preserve"> деятельность на рынке архитектурно-строительного проектирования, в общем объеме выручки всех хозяйствующих </w:t>
            </w:r>
            <w:r w:rsidRPr="006B7F28">
              <w:rPr>
                <w:rFonts w:ascii="Times New Roman" w:hAnsi="Times New Roman"/>
                <w:sz w:val="24"/>
                <w:szCs w:val="24"/>
              </w:rPr>
              <w:lastRenderedPageBreak/>
              <w:t>субъектов данного рынка, %</w:t>
            </w:r>
          </w:p>
        </w:tc>
        <w:tc>
          <w:tcPr>
            <w:tcW w:w="1486" w:type="dxa"/>
          </w:tcPr>
          <w:p w:rsidR="0068184D" w:rsidRPr="006B7F28" w:rsidRDefault="005331E6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80</w:t>
            </w:r>
          </w:p>
        </w:tc>
        <w:tc>
          <w:tcPr>
            <w:tcW w:w="1559" w:type="dxa"/>
          </w:tcPr>
          <w:p w:rsidR="0068184D" w:rsidRPr="006B7F28" w:rsidRDefault="005331E6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417" w:type="dxa"/>
          </w:tcPr>
          <w:p w:rsidR="0068184D" w:rsidRPr="006B7F28" w:rsidRDefault="005331E6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2552" w:type="dxa"/>
          </w:tcPr>
          <w:p w:rsidR="0068184D" w:rsidRPr="001F2155" w:rsidRDefault="0068184D" w:rsidP="005331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155">
              <w:rPr>
                <w:rFonts w:ascii="Times New Roman" w:hAnsi="Times New Roman"/>
                <w:sz w:val="24"/>
                <w:szCs w:val="24"/>
              </w:rPr>
              <w:t>Обеспечение равного доступа компаний к муниципальным закупкам</w:t>
            </w:r>
          </w:p>
        </w:tc>
        <w:tc>
          <w:tcPr>
            <w:tcW w:w="2613" w:type="dxa"/>
          </w:tcPr>
          <w:p w:rsidR="0068184D" w:rsidRPr="001F2155" w:rsidRDefault="005331E6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ОКС, муниципальные заказчики</w:t>
            </w:r>
          </w:p>
        </w:tc>
      </w:tr>
      <w:tr w:rsidR="0068184D" w:rsidRPr="002778A7" w:rsidTr="0081434A">
        <w:tc>
          <w:tcPr>
            <w:tcW w:w="993" w:type="dxa"/>
          </w:tcPr>
          <w:p w:rsidR="0068184D" w:rsidRPr="00920825" w:rsidRDefault="00F27750" w:rsidP="0068184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2.3</w:t>
            </w:r>
            <w:r w:rsidR="0068184D" w:rsidRPr="00920825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4974" w:type="dxa"/>
            <w:gridSpan w:val="7"/>
          </w:tcPr>
          <w:p w:rsidR="0068184D" w:rsidRPr="00C659AE" w:rsidRDefault="0068184D" w:rsidP="0068184D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659AE">
              <w:rPr>
                <w:rFonts w:ascii="Times New Roman" w:hAnsi="Times New Roman"/>
                <w:b/>
                <w:i/>
                <w:sz w:val="24"/>
                <w:szCs w:val="24"/>
              </w:rPr>
              <w:t>Рынок теплоснабжения (производства тепловой энергии)</w:t>
            </w:r>
          </w:p>
        </w:tc>
      </w:tr>
      <w:tr w:rsidR="0068184D" w:rsidRPr="002778A7" w:rsidTr="0081434A">
        <w:tc>
          <w:tcPr>
            <w:tcW w:w="993" w:type="dxa"/>
          </w:tcPr>
          <w:p w:rsidR="0068184D" w:rsidRDefault="00F27750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  <w:r w:rsidR="00D02731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2670" w:type="dxa"/>
          </w:tcPr>
          <w:p w:rsidR="0068184D" w:rsidRDefault="0068184D" w:rsidP="0068184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Передача в управление частным операторам на основе концессионных соглашений объектов теплоснабжения.</w:t>
            </w:r>
          </w:p>
          <w:p w:rsidR="0068184D" w:rsidRPr="00DB2312" w:rsidRDefault="0068184D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77" w:type="dxa"/>
          </w:tcPr>
          <w:p w:rsidR="0068184D" w:rsidRPr="00DB2312" w:rsidRDefault="0068184D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4070D">
              <w:rPr>
                <w:rFonts w:ascii="Times New Roman" w:hAnsi="Times New Roman"/>
                <w:sz w:val="24"/>
                <w:szCs w:val="24"/>
              </w:rPr>
              <w:t>Доля объема полезного отпуска тепловой энергии</w:t>
            </w:r>
            <w:r w:rsidR="00F277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070D">
              <w:rPr>
                <w:rFonts w:ascii="Times New Roman" w:hAnsi="Times New Roman"/>
                <w:sz w:val="24"/>
                <w:szCs w:val="24"/>
              </w:rPr>
              <w:t>организациями частной формы собственности в</w:t>
            </w:r>
            <w:r w:rsidR="00F277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070D">
              <w:rPr>
                <w:rFonts w:ascii="Times New Roman" w:hAnsi="Times New Roman"/>
                <w:sz w:val="24"/>
                <w:szCs w:val="24"/>
              </w:rPr>
              <w:t>объеме полезного отпуска тепловой энергии всеми</w:t>
            </w:r>
            <w:r w:rsidR="00F277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070D">
              <w:rPr>
                <w:rFonts w:ascii="Times New Roman" w:hAnsi="Times New Roman"/>
                <w:sz w:val="24"/>
                <w:szCs w:val="24"/>
              </w:rPr>
              <w:t>хозяйствующими субъектами, %</w:t>
            </w:r>
          </w:p>
        </w:tc>
        <w:tc>
          <w:tcPr>
            <w:tcW w:w="1486" w:type="dxa"/>
          </w:tcPr>
          <w:p w:rsidR="0068184D" w:rsidRPr="0064070D" w:rsidRDefault="00F27750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68184D" w:rsidRPr="0064070D" w:rsidRDefault="00F27750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17" w:type="dxa"/>
          </w:tcPr>
          <w:p w:rsidR="0068184D" w:rsidRPr="0064070D" w:rsidRDefault="00F27750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2552" w:type="dxa"/>
          </w:tcPr>
          <w:p w:rsidR="0068184D" w:rsidRDefault="0068184D" w:rsidP="0068184D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Обеспечение равных условий для всех участников рынка. </w:t>
            </w:r>
          </w:p>
          <w:p w:rsidR="0068184D" w:rsidRDefault="0068184D" w:rsidP="0068184D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8184D" w:rsidRDefault="0068184D" w:rsidP="0068184D">
            <w:pPr>
              <w:spacing w:after="12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8184D" w:rsidRPr="00DB2312" w:rsidRDefault="0068184D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13" w:type="dxa"/>
          </w:tcPr>
          <w:p w:rsidR="0068184D" w:rsidRPr="00DB2312" w:rsidRDefault="00F27750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ОКС, КИО, отдел экономики, МУПы</w:t>
            </w:r>
          </w:p>
        </w:tc>
      </w:tr>
      <w:tr w:rsidR="0068184D" w:rsidRPr="002778A7" w:rsidTr="0081434A">
        <w:tc>
          <w:tcPr>
            <w:tcW w:w="993" w:type="dxa"/>
          </w:tcPr>
          <w:p w:rsidR="0068184D" w:rsidRPr="00580846" w:rsidRDefault="00F27750" w:rsidP="0068184D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2.4</w:t>
            </w:r>
            <w:r w:rsidR="0068184D" w:rsidRPr="00580846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4974" w:type="dxa"/>
            <w:gridSpan w:val="7"/>
          </w:tcPr>
          <w:p w:rsidR="0068184D" w:rsidRPr="00C659AE" w:rsidRDefault="0068184D" w:rsidP="0068184D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659AE">
              <w:rPr>
                <w:rFonts w:ascii="Times New Roman" w:hAnsi="Times New Roman"/>
                <w:b/>
                <w:i/>
                <w:sz w:val="24"/>
                <w:szCs w:val="24"/>
              </w:rPr>
              <w:t>Рынок благоустройства городской среды</w:t>
            </w:r>
          </w:p>
        </w:tc>
      </w:tr>
      <w:tr w:rsidR="0068184D" w:rsidRPr="002778A7" w:rsidTr="0081434A">
        <w:tc>
          <w:tcPr>
            <w:tcW w:w="993" w:type="dxa"/>
          </w:tcPr>
          <w:p w:rsidR="0068184D" w:rsidRDefault="00F27750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  <w:r w:rsidR="00D02731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2670" w:type="dxa"/>
          </w:tcPr>
          <w:p w:rsidR="0068184D" w:rsidRDefault="0068184D" w:rsidP="0068184D">
            <w:pPr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Применение конкурентных способов при размещении муниципальных заказов на выполнение работ по благоустройству городской среды</w:t>
            </w:r>
          </w:p>
          <w:p w:rsidR="0068184D" w:rsidRPr="00DD2CC3" w:rsidRDefault="0068184D" w:rsidP="006818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доступа хозяйствующих субъектов рынка к информации о планируемых закупках в сфере проведения работ по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благоустройству</w:t>
            </w:r>
          </w:p>
        </w:tc>
        <w:tc>
          <w:tcPr>
            <w:tcW w:w="2677" w:type="dxa"/>
          </w:tcPr>
          <w:p w:rsidR="0068184D" w:rsidRPr="00591527" w:rsidRDefault="0068184D" w:rsidP="0068184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1527">
              <w:rPr>
                <w:rFonts w:ascii="Times New Roman" w:hAnsi="Times New Roman"/>
                <w:sz w:val="24"/>
                <w:szCs w:val="24"/>
              </w:rPr>
              <w:lastRenderedPageBreak/>
              <w:t>Доля стоимости муниципальных контрактов, заключенных с частными организациями, в общей стоимости муниципальных контрактов по благоустройству городской среды, %</w:t>
            </w:r>
          </w:p>
        </w:tc>
        <w:tc>
          <w:tcPr>
            <w:tcW w:w="1486" w:type="dxa"/>
          </w:tcPr>
          <w:p w:rsidR="0068184D" w:rsidRPr="00AB14E3" w:rsidRDefault="0068184D" w:rsidP="0068184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559" w:type="dxa"/>
          </w:tcPr>
          <w:p w:rsidR="00E9327F" w:rsidRDefault="0068184D" w:rsidP="0068184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  <w:p w:rsidR="00E9327F" w:rsidRDefault="00E9327F" w:rsidP="00E9327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184D" w:rsidRPr="00E9327F" w:rsidRDefault="0068184D" w:rsidP="00E932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8184D" w:rsidRPr="00AB14E3" w:rsidRDefault="0068184D" w:rsidP="0068184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552" w:type="dxa"/>
          </w:tcPr>
          <w:p w:rsidR="0068184D" w:rsidRPr="00EC5B3C" w:rsidRDefault="0068184D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доли частных организаций на рынке</w:t>
            </w:r>
          </w:p>
        </w:tc>
        <w:tc>
          <w:tcPr>
            <w:tcW w:w="2613" w:type="dxa"/>
          </w:tcPr>
          <w:p w:rsidR="0068184D" w:rsidRPr="00AB14E3" w:rsidRDefault="00F27750" w:rsidP="0068184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ОКС, поселения</w:t>
            </w:r>
          </w:p>
        </w:tc>
      </w:tr>
      <w:tr w:rsidR="0068184D" w:rsidRPr="002778A7" w:rsidTr="0081434A">
        <w:tc>
          <w:tcPr>
            <w:tcW w:w="993" w:type="dxa"/>
          </w:tcPr>
          <w:p w:rsidR="0068184D" w:rsidRDefault="00F27750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2.4</w:t>
            </w:r>
            <w:r w:rsidR="00D02731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2670" w:type="dxa"/>
          </w:tcPr>
          <w:p w:rsidR="0068184D" w:rsidRPr="00DD2CC3" w:rsidRDefault="0068184D" w:rsidP="006818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опросов населения для определения приоритетных проектов в сфере благоустройства городской среды</w:t>
            </w:r>
          </w:p>
        </w:tc>
        <w:tc>
          <w:tcPr>
            <w:tcW w:w="2677" w:type="dxa"/>
          </w:tcPr>
          <w:p w:rsidR="0068184D" w:rsidRDefault="0068184D" w:rsidP="0068184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муниципальных контрактов, заключенных для реализации проектов по благоустройству городской среды, определенных жителями в качестве приоритетных, в общем числе муниципальных контрактов в сфере благоустройства городской среды, %</w:t>
            </w:r>
          </w:p>
        </w:tc>
        <w:tc>
          <w:tcPr>
            <w:tcW w:w="1486" w:type="dxa"/>
          </w:tcPr>
          <w:p w:rsidR="0068184D" w:rsidRDefault="0068184D" w:rsidP="0068184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:rsidR="0068184D" w:rsidRDefault="0068184D" w:rsidP="0068184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</w:tcPr>
          <w:p w:rsidR="0068184D" w:rsidRDefault="0068184D" w:rsidP="0068184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552" w:type="dxa"/>
            <w:vMerge w:val="restart"/>
          </w:tcPr>
          <w:p w:rsidR="0068184D" w:rsidRPr="00EC5B3C" w:rsidRDefault="0068184D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Вовлечение населения в процесс благоустройства городской среды; повышение удовлетворенности населения состоянием городской среды</w:t>
            </w:r>
          </w:p>
        </w:tc>
        <w:tc>
          <w:tcPr>
            <w:tcW w:w="2613" w:type="dxa"/>
          </w:tcPr>
          <w:p w:rsidR="0068184D" w:rsidRDefault="00F27750" w:rsidP="0068184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ОКС, поселения</w:t>
            </w:r>
          </w:p>
        </w:tc>
      </w:tr>
      <w:tr w:rsidR="0068184D" w:rsidRPr="002778A7" w:rsidTr="0081434A">
        <w:tc>
          <w:tcPr>
            <w:tcW w:w="993" w:type="dxa"/>
          </w:tcPr>
          <w:p w:rsidR="0068184D" w:rsidRDefault="00F27750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  <w:r w:rsidR="00D02731">
              <w:rPr>
                <w:rFonts w:ascii="Times New Roman" w:hAnsi="Times New Roman"/>
                <w:sz w:val="24"/>
                <w:szCs w:val="24"/>
              </w:rPr>
              <w:t>.3.</w:t>
            </w:r>
          </w:p>
        </w:tc>
        <w:tc>
          <w:tcPr>
            <w:tcW w:w="2670" w:type="dxa"/>
          </w:tcPr>
          <w:p w:rsidR="0068184D" w:rsidRPr="00DD2CC3" w:rsidRDefault="0068184D" w:rsidP="006818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Расширение практики </w:t>
            </w:r>
            <w:r w:rsidR="00E3178D">
              <w:rPr>
                <w:rFonts w:ascii="Times New Roman" w:hAnsi="Times New Roman"/>
                <w:sz w:val="24"/>
                <w:szCs w:val="24"/>
              </w:rPr>
              <w:t>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-частного партнерства в сфере благоустройства городской среды в рамках регионального проекта «Местные инициативы»</w:t>
            </w:r>
          </w:p>
        </w:tc>
        <w:tc>
          <w:tcPr>
            <w:tcW w:w="2677" w:type="dxa"/>
          </w:tcPr>
          <w:p w:rsidR="0068184D" w:rsidRDefault="0068184D" w:rsidP="0068184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проектов по благоустройству городской среды, реализуемых в рамках проекта «Местные инициативы», ед.</w:t>
            </w:r>
          </w:p>
        </w:tc>
        <w:tc>
          <w:tcPr>
            <w:tcW w:w="1486" w:type="dxa"/>
          </w:tcPr>
          <w:p w:rsidR="0068184D" w:rsidRPr="00E9327F" w:rsidRDefault="00F27750" w:rsidP="0068184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327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68184D" w:rsidRPr="00E9327F" w:rsidRDefault="00F27750" w:rsidP="0068184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327F">
              <w:rPr>
                <w:rFonts w:ascii="Times New Roman" w:hAnsi="Times New Roman"/>
                <w:sz w:val="24"/>
                <w:szCs w:val="24"/>
              </w:rPr>
              <w:t>1</w:t>
            </w:r>
            <w:r w:rsidR="00E9327F" w:rsidRPr="00E9327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68184D" w:rsidRPr="00E9327F" w:rsidRDefault="00F27750" w:rsidP="0068184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327F">
              <w:rPr>
                <w:rFonts w:ascii="Times New Roman" w:hAnsi="Times New Roman"/>
                <w:sz w:val="24"/>
                <w:szCs w:val="24"/>
              </w:rPr>
              <w:t>1</w:t>
            </w:r>
            <w:r w:rsidR="00E9327F" w:rsidRPr="00E9327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  <w:vMerge/>
          </w:tcPr>
          <w:p w:rsidR="0068184D" w:rsidRPr="00EC5B3C" w:rsidRDefault="0068184D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3" w:type="dxa"/>
          </w:tcPr>
          <w:p w:rsidR="006371F5" w:rsidRDefault="00F27750" w:rsidP="006371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ОКС,Главы поселений</w:t>
            </w:r>
          </w:p>
        </w:tc>
      </w:tr>
      <w:tr w:rsidR="0068184D" w:rsidRPr="002778A7" w:rsidTr="0081434A">
        <w:tc>
          <w:tcPr>
            <w:tcW w:w="993" w:type="dxa"/>
          </w:tcPr>
          <w:p w:rsidR="0068184D" w:rsidRPr="00C11462" w:rsidRDefault="00666A8A" w:rsidP="0068184D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2.5</w:t>
            </w:r>
            <w:r w:rsidR="0068184D" w:rsidRPr="00C11462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4974" w:type="dxa"/>
            <w:gridSpan w:val="7"/>
          </w:tcPr>
          <w:p w:rsidR="0068184D" w:rsidRPr="00B975B3" w:rsidRDefault="0068184D" w:rsidP="0068184D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75B3">
              <w:rPr>
                <w:rFonts w:ascii="Times New Roman" w:hAnsi="Times New Roman"/>
                <w:b/>
                <w:i/>
                <w:sz w:val="24"/>
                <w:szCs w:val="24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</w:tr>
      <w:tr w:rsidR="0068184D" w:rsidRPr="002778A7" w:rsidTr="0081434A">
        <w:tc>
          <w:tcPr>
            <w:tcW w:w="993" w:type="dxa"/>
          </w:tcPr>
          <w:p w:rsidR="0068184D" w:rsidRDefault="00666A8A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  <w:r w:rsidR="00D02731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2670" w:type="dxa"/>
          </w:tcPr>
          <w:p w:rsidR="0068184D" w:rsidRDefault="0068184D" w:rsidP="0068184D">
            <w:pPr>
              <w:spacing w:after="12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525C2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проведения открытых конкурсов на право осуществления перевозок по муниципальным маршрутам регулярных </w:t>
            </w:r>
            <w:r w:rsidRPr="005525C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перевозок автомобильным транспортом по нерегулируемым тарифам</w:t>
            </w:r>
          </w:p>
          <w:p w:rsidR="0068184D" w:rsidRPr="00171280" w:rsidRDefault="0068184D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25C2">
              <w:rPr>
                <w:rFonts w:ascii="Times New Roman" w:hAnsi="Times New Roman"/>
                <w:bCs/>
                <w:sz w:val="24"/>
                <w:szCs w:val="24"/>
              </w:rPr>
              <w:t>Участие в рейдовых мероприятиях в рамках деятельности межведомственной комиссии по пресечению деятельности нелегальных перевозчиков</w:t>
            </w:r>
          </w:p>
        </w:tc>
        <w:tc>
          <w:tcPr>
            <w:tcW w:w="2677" w:type="dxa"/>
          </w:tcPr>
          <w:p w:rsidR="0068184D" w:rsidRPr="00AB14E3" w:rsidRDefault="0068184D" w:rsidP="0068184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2C4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Доля объема реализованных на рынке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оказания услуг по перевозке пассажиров автомобильным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транспортом по муниципальным маршрутам регулярных перевозок (городской транспорт) </w:t>
            </w:r>
            <w:r w:rsidRPr="00A22C42">
              <w:rPr>
                <w:rFonts w:ascii="Times New Roman" w:hAnsi="Times New Roman"/>
                <w:sz w:val="24"/>
                <w:szCs w:val="24"/>
              </w:rPr>
              <w:t>товаров, работ, услугв натуральном выражении (количество перевезенных пассажиров) организациями частной формы собственностив объеме реализованных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данном </w:t>
            </w:r>
            <w:r w:rsidRPr="00A22C42">
              <w:rPr>
                <w:rFonts w:ascii="Times New Roman" w:hAnsi="Times New Roman"/>
                <w:sz w:val="24"/>
                <w:szCs w:val="24"/>
              </w:rPr>
              <w:t>рынке товаров, работ, услуг в натуральном выражении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(количество перевезенных пассажиров)</w:t>
            </w:r>
            <w:r w:rsidRPr="00A22C42">
              <w:rPr>
                <w:rFonts w:ascii="Times New Roman" w:hAnsi="Times New Roman"/>
                <w:sz w:val="24"/>
                <w:szCs w:val="24"/>
              </w:rPr>
              <w:t xml:space="preserve"> всех хозяйствующих субъектов, %</w:t>
            </w:r>
          </w:p>
        </w:tc>
        <w:tc>
          <w:tcPr>
            <w:tcW w:w="1486" w:type="dxa"/>
          </w:tcPr>
          <w:p w:rsidR="0068184D" w:rsidRPr="00AB14E3" w:rsidRDefault="00666A8A" w:rsidP="006818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  <w:tc>
          <w:tcPr>
            <w:tcW w:w="1559" w:type="dxa"/>
          </w:tcPr>
          <w:p w:rsidR="0068184D" w:rsidRPr="00AB14E3" w:rsidRDefault="00666A8A" w:rsidP="006818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</w:tcPr>
          <w:p w:rsidR="0068184D" w:rsidRPr="00AB14E3" w:rsidRDefault="00666A8A" w:rsidP="006818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552" w:type="dxa"/>
          </w:tcPr>
          <w:p w:rsidR="0068184D" w:rsidRPr="00EC5B3C" w:rsidRDefault="0068184D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25C2">
              <w:rPr>
                <w:rFonts w:ascii="Times New Roman" w:hAnsi="Times New Roman"/>
                <w:bCs/>
                <w:sz w:val="24"/>
                <w:szCs w:val="24"/>
              </w:rPr>
              <w:t>Допуск перевозчиков на маршруты регулярных перевозок по нерегулируемым тарифам на конкурентной основе</w:t>
            </w:r>
          </w:p>
        </w:tc>
        <w:tc>
          <w:tcPr>
            <w:tcW w:w="2613" w:type="dxa"/>
          </w:tcPr>
          <w:p w:rsidR="0068184D" w:rsidRPr="00EC5B3C" w:rsidRDefault="00666A8A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Сектор ЖКХ</w:t>
            </w:r>
          </w:p>
        </w:tc>
      </w:tr>
      <w:tr w:rsidR="0068184D" w:rsidRPr="002778A7" w:rsidTr="0081434A">
        <w:tc>
          <w:tcPr>
            <w:tcW w:w="993" w:type="dxa"/>
          </w:tcPr>
          <w:p w:rsidR="0068184D" w:rsidRPr="0095406D" w:rsidRDefault="00C90266" w:rsidP="0068184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2.6</w:t>
            </w:r>
            <w:r w:rsidR="0068184D" w:rsidRPr="0095406D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4974" w:type="dxa"/>
            <w:gridSpan w:val="7"/>
          </w:tcPr>
          <w:p w:rsidR="0068184D" w:rsidRPr="00B975B3" w:rsidRDefault="0068184D" w:rsidP="0068184D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75B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Рынок услуг связи по предоставлению широкополосного доступа к сети </w:t>
            </w:r>
            <w:r w:rsidR="00624E32">
              <w:rPr>
                <w:rFonts w:ascii="Times New Roman" w:hAnsi="Times New Roman"/>
                <w:b/>
                <w:i/>
                <w:sz w:val="24"/>
                <w:szCs w:val="24"/>
              </w:rPr>
              <w:t>«</w:t>
            </w:r>
            <w:r w:rsidRPr="00B975B3">
              <w:rPr>
                <w:rFonts w:ascii="Times New Roman" w:hAnsi="Times New Roman"/>
                <w:b/>
                <w:i/>
                <w:sz w:val="24"/>
                <w:szCs w:val="24"/>
              </w:rPr>
              <w:t>Интернет</w:t>
            </w:r>
            <w:r w:rsidR="00624E32">
              <w:rPr>
                <w:rFonts w:ascii="Times New Roman" w:hAnsi="Times New Roman"/>
                <w:b/>
                <w:i/>
                <w:sz w:val="24"/>
                <w:szCs w:val="24"/>
              </w:rPr>
              <w:t>»</w:t>
            </w:r>
          </w:p>
        </w:tc>
      </w:tr>
      <w:tr w:rsidR="0068184D" w:rsidRPr="002778A7" w:rsidTr="0081434A">
        <w:tc>
          <w:tcPr>
            <w:tcW w:w="993" w:type="dxa"/>
          </w:tcPr>
          <w:p w:rsidR="0068184D" w:rsidRDefault="00C90266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2.6.1</w:t>
            </w:r>
            <w:r w:rsidR="00D0273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70" w:type="dxa"/>
          </w:tcPr>
          <w:p w:rsidR="0068184D" w:rsidRPr="009B0C2A" w:rsidRDefault="0068184D" w:rsidP="006818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Оказание содействия операторам связи в реализации инвестиционных проектов по строительству объектов связи на территории </w:t>
            </w:r>
            <w:r w:rsidR="00C90266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Ковернинского района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Нижегородской области, в том числе в размещении оборудования базовых станций на землях и </w:t>
            </w:r>
            <w:r w:rsidR="00C90266">
              <w:rPr>
                <w:rFonts w:ascii="Times New Roman" w:eastAsiaTheme="minorHAnsi" w:hAnsi="Times New Roman"/>
                <w:sz w:val="24"/>
                <w:szCs w:val="24"/>
              </w:rPr>
              <w:t xml:space="preserve">объектах </w:t>
            </w:r>
            <w:r w:rsidRPr="000B7536">
              <w:rPr>
                <w:rFonts w:ascii="Times New Roman" w:eastAsiaTheme="minorHAnsi" w:hAnsi="Times New Roman"/>
                <w:sz w:val="24"/>
                <w:szCs w:val="24"/>
              </w:rPr>
              <w:t>муниципальной</w:t>
            </w:r>
            <w:r w:rsidR="00C90266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собственности на территории региона по мере поступления запросов от компаний-операторов.</w:t>
            </w:r>
          </w:p>
        </w:tc>
        <w:tc>
          <w:tcPr>
            <w:tcW w:w="2677" w:type="dxa"/>
          </w:tcPr>
          <w:p w:rsidR="0068184D" w:rsidRPr="00DD2CC3" w:rsidRDefault="0068184D" w:rsidP="00C902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Доля количества удовлетворенных заявок операторов связи на доступ к объектам инфраструктуры, находящимся в </w:t>
            </w:r>
            <w:r w:rsidRPr="000B7536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0B7536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муниципальной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собственности, к общему количеству надлежащим образом поданных заявок, %</w:t>
            </w:r>
          </w:p>
        </w:tc>
        <w:tc>
          <w:tcPr>
            <w:tcW w:w="1486" w:type="dxa"/>
          </w:tcPr>
          <w:p w:rsidR="0068184D" w:rsidRPr="00DD2CC3" w:rsidRDefault="0068184D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87</w:t>
            </w:r>
          </w:p>
        </w:tc>
        <w:tc>
          <w:tcPr>
            <w:tcW w:w="1559" w:type="dxa"/>
          </w:tcPr>
          <w:p w:rsidR="0068184D" w:rsidRPr="00046650" w:rsidRDefault="0068184D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417" w:type="dxa"/>
          </w:tcPr>
          <w:p w:rsidR="0068184D" w:rsidRPr="00046650" w:rsidRDefault="0068184D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552" w:type="dxa"/>
            <w:shd w:val="clear" w:color="auto" w:fill="auto"/>
          </w:tcPr>
          <w:p w:rsidR="0068184D" w:rsidRPr="000B7536" w:rsidRDefault="0068184D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536">
              <w:rPr>
                <w:rFonts w:ascii="Times New Roman" w:hAnsi="Times New Roman"/>
                <w:sz w:val="24"/>
                <w:szCs w:val="24"/>
              </w:rPr>
              <w:t xml:space="preserve">Реализация инвестиционных проектов на территории </w:t>
            </w:r>
            <w:r w:rsidR="00C90266">
              <w:rPr>
                <w:rFonts w:ascii="Times New Roman" w:hAnsi="Times New Roman"/>
                <w:sz w:val="24"/>
                <w:szCs w:val="24"/>
              </w:rPr>
              <w:t xml:space="preserve">Ковернинского района </w:t>
            </w:r>
            <w:r w:rsidRPr="000B7536">
              <w:rPr>
                <w:rFonts w:ascii="Times New Roman" w:hAnsi="Times New Roman"/>
                <w:sz w:val="24"/>
                <w:szCs w:val="24"/>
              </w:rPr>
              <w:t xml:space="preserve">Нижегородской </w:t>
            </w:r>
            <w:r w:rsidRPr="000B7536">
              <w:rPr>
                <w:rFonts w:ascii="Times New Roman" w:hAnsi="Times New Roman"/>
                <w:sz w:val="24"/>
                <w:szCs w:val="24"/>
              </w:rPr>
              <w:lastRenderedPageBreak/>
              <w:t>области, направленных на развитие сетей передачи данных.</w:t>
            </w:r>
          </w:p>
        </w:tc>
        <w:tc>
          <w:tcPr>
            <w:tcW w:w="2613" w:type="dxa"/>
            <w:shd w:val="clear" w:color="auto" w:fill="auto"/>
          </w:tcPr>
          <w:p w:rsidR="0068184D" w:rsidRPr="00756B46" w:rsidRDefault="00C90266" w:rsidP="00C902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КИО </w:t>
            </w:r>
          </w:p>
        </w:tc>
      </w:tr>
      <w:tr w:rsidR="0068184D" w:rsidRPr="002778A7" w:rsidTr="0081434A">
        <w:tc>
          <w:tcPr>
            <w:tcW w:w="993" w:type="dxa"/>
          </w:tcPr>
          <w:p w:rsidR="0068184D" w:rsidRPr="00E70589" w:rsidRDefault="00F432E3" w:rsidP="0068184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2.7</w:t>
            </w:r>
            <w:r w:rsidR="0068184D" w:rsidRPr="00E70589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4974" w:type="dxa"/>
            <w:gridSpan w:val="7"/>
          </w:tcPr>
          <w:p w:rsidR="0068184D" w:rsidRPr="00236F12" w:rsidRDefault="0068184D" w:rsidP="0068184D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36F12">
              <w:rPr>
                <w:rFonts w:ascii="Times New Roman" w:hAnsi="Times New Roman"/>
                <w:b/>
                <w:i/>
                <w:sz w:val="24"/>
                <w:szCs w:val="24"/>
              </w:rPr>
              <w:t>Рынок розничной торговли</w:t>
            </w:r>
          </w:p>
        </w:tc>
      </w:tr>
      <w:tr w:rsidR="00F432E3" w:rsidRPr="00406C86" w:rsidTr="00BC3A41">
        <w:tc>
          <w:tcPr>
            <w:tcW w:w="993" w:type="dxa"/>
          </w:tcPr>
          <w:p w:rsidR="00F432E3" w:rsidRPr="00406C86" w:rsidRDefault="00F432E3" w:rsidP="00BC3A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2.7.1</w:t>
            </w:r>
            <w:r w:rsidRPr="00406C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70" w:type="dxa"/>
          </w:tcPr>
          <w:p w:rsidR="00F432E3" w:rsidRPr="00406C86" w:rsidRDefault="00F432E3" w:rsidP="00BC3A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6C86">
              <w:rPr>
                <w:rFonts w:ascii="Times New Roman" w:hAnsi="Times New Roman"/>
                <w:sz w:val="24"/>
                <w:szCs w:val="24"/>
              </w:rPr>
              <w:t>Организация ярмарок выходного дня для нижегородских предприятий, производителей продовольственных и непродовольственных товаров</w:t>
            </w:r>
          </w:p>
        </w:tc>
        <w:tc>
          <w:tcPr>
            <w:tcW w:w="2677" w:type="dxa"/>
          </w:tcPr>
          <w:p w:rsidR="00F432E3" w:rsidRPr="00406C86" w:rsidRDefault="00F432E3" w:rsidP="00F432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6C86">
              <w:rPr>
                <w:rFonts w:ascii="Times New Roman" w:hAnsi="Times New Roman"/>
                <w:sz w:val="24"/>
                <w:szCs w:val="24"/>
              </w:rPr>
              <w:t>Количество ярмарок «</w:t>
            </w:r>
            <w:r>
              <w:rPr>
                <w:rFonts w:ascii="Times New Roman" w:hAnsi="Times New Roman"/>
                <w:sz w:val="24"/>
                <w:szCs w:val="24"/>
              </w:rPr>
              <w:t>Ковернинское подворье</w:t>
            </w:r>
            <w:r w:rsidRPr="00406C8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86" w:type="dxa"/>
          </w:tcPr>
          <w:p w:rsidR="00F432E3" w:rsidRPr="00406C86" w:rsidRDefault="00F432E3" w:rsidP="00BC3A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F432E3" w:rsidRPr="00406C86" w:rsidRDefault="00F432E3" w:rsidP="00BC3A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F432E3" w:rsidRPr="00406C86" w:rsidRDefault="00F432E3" w:rsidP="00BC3A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F432E3" w:rsidRPr="00406C86" w:rsidRDefault="00F432E3" w:rsidP="00BC3A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6C86">
              <w:rPr>
                <w:rFonts w:ascii="Times New Roman" w:hAnsi="Times New Roman"/>
                <w:sz w:val="24"/>
                <w:szCs w:val="24"/>
              </w:rPr>
              <w:t>Развитие местного производства</w:t>
            </w:r>
          </w:p>
        </w:tc>
        <w:tc>
          <w:tcPr>
            <w:tcW w:w="2613" w:type="dxa"/>
          </w:tcPr>
          <w:p w:rsidR="00F432E3" w:rsidRPr="00406C86" w:rsidRDefault="00F432E3" w:rsidP="00BC3A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экономики</w:t>
            </w:r>
          </w:p>
        </w:tc>
      </w:tr>
      <w:tr w:rsidR="0068184D" w:rsidRPr="002778A7" w:rsidTr="0081434A">
        <w:tc>
          <w:tcPr>
            <w:tcW w:w="993" w:type="dxa"/>
          </w:tcPr>
          <w:p w:rsidR="0068184D" w:rsidRPr="00E70589" w:rsidRDefault="00F432E3" w:rsidP="0068184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2.8</w:t>
            </w:r>
            <w:r w:rsidR="0068184D" w:rsidRPr="00E70589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4974" w:type="dxa"/>
            <w:gridSpan w:val="7"/>
          </w:tcPr>
          <w:p w:rsidR="0068184D" w:rsidRPr="008A13C5" w:rsidRDefault="0068184D" w:rsidP="0068184D">
            <w:pPr>
              <w:spacing w:after="12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A13C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Рынок услуг </w:t>
            </w:r>
            <w:r w:rsidRPr="008A13C5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по перевозке пассажиров автомобильным транспортом по межмуниципальным маршрутам регулярных перевозок</w:t>
            </w:r>
          </w:p>
        </w:tc>
      </w:tr>
      <w:tr w:rsidR="0068184D" w:rsidRPr="002778A7" w:rsidTr="0081434A">
        <w:tc>
          <w:tcPr>
            <w:tcW w:w="993" w:type="dxa"/>
          </w:tcPr>
          <w:p w:rsidR="0068184D" w:rsidRDefault="00D02731" w:rsidP="00F432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F432E3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2670" w:type="dxa"/>
            <w:vMerge w:val="restart"/>
          </w:tcPr>
          <w:p w:rsidR="0068184D" w:rsidRPr="00171280" w:rsidRDefault="0068184D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57C6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проведения аукционов в электронной форме (конкурсов) на право заключения государственных контрактов на выполнение работ по </w:t>
            </w:r>
            <w:r w:rsidRPr="000A57C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перевозке пассажиров автомобильным транспортом по межмуниципальным маршрутам регулярных перевозок по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не</w:t>
            </w:r>
            <w:r w:rsidRPr="000A57C6">
              <w:rPr>
                <w:rFonts w:ascii="Times New Roman" w:hAnsi="Times New Roman"/>
                <w:bCs/>
                <w:sz w:val="24"/>
                <w:szCs w:val="24"/>
              </w:rPr>
              <w:t>регулируемым тарифам</w:t>
            </w:r>
          </w:p>
        </w:tc>
        <w:tc>
          <w:tcPr>
            <w:tcW w:w="2677" w:type="dxa"/>
          </w:tcPr>
          <w:p w:rsidR="0068184D" w:rsidRPr="00EC5B3C" w:rsidRDefault="0068184D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128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Доля межмуниципальных маршрутов пассажирского автомобильного транспорта, на которых осуществляются перевозки пассажиров </w:t>
            </w:r>
            <w:r w:rsidRPr="00171280">
              <w:rPr>
                <w:rFonts w:ascii="Times New Roman" w:hAnsi="Times New Roman"/>
                <w:sz w:val="24"/>
                <w:szCs w:val="24"/>
              </w:rPr>
              <w:lastRenderedPageBreak/>
              <w:t>негосударственными (немуниципальными) перевозчиками, от общего числа межмуниципальных маршрутов пассажирского автомобильного транспорта, %</w:t>
            </w:r>
          </w:p>
        </w:tc>
        <w:tc>
          <w:tcPr>
            <w:tcW w:w="1486" w:type="dxa"/>
          </w:tcPr>
          <w:p w:rsidR="0068184D" w:rsidRPr="00EC5B3C" w:rsidRDefault="00F432E3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  <w:tc>
          <w:tcPr>
            <w:tcW w:w="1559" w:type="dxa"/>
          </w:tcPr>
          <w:p w:rsidR="0068184D" w:rsidRPr="00EC5B3C" w:rsidRDefault="00F432E3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auto"/>
          </w:tcPr>
          <w:p w:rsidR="0068184D" w:rsidRPr="006D7482" w:rsidRDefault="00F432E3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552" w:type="dxa"/>
            <w:vMerge w:val="restart"/>
          </w:tcPr>
          <w:p w:rsidR="0068184D" w:rsidRPr="006D7482" w:rsidRDefault="0068184D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482">
              <w:rPr>
                <w:rFonts w:ascii="Times New Roman" w:hAnsi="Times New Roman"/>
                <w:bCs/>
                <w:sz w:val="24"/>
                <w:szCs w:val="24"/>
              </w:rPr>
              <w:t>Допуск перевозчиков на маршруты регулярных перевозок по регулируемым тарифам на конкурентной основе</w:t>
            </w:r>
          </w:p>
        </w:tc>
        <w:tc>
          <w:tcPr>
            <w:tcW w:w="2613" w:type="dxa"/>
          </w:tcPr>
          <w:p w:rsidR="0068184D" w:rsidRDefault="0068184D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Министерство транспорта и автомобильных дорог Нижегородской области</w:t>
            </w:r>
            <w:r w:rsidR="00182FD8" w:rsidRPr="00182FD8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182FD8">
              <w:rPr>
                <w:rFonts w:ascii="Times New Roman" w:hAnsi="Times New Roman"/>
                <w:sz w:val="24"/>
                <w:szCs w:val="24"/>
              </w:rPr>
              <w:t>по согласованию)</w:t>
            </w:r>
            <w:r w:rsidR="007927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927A7" w:rsidRPr="00EC5B3C" w:rsidRDefault="00F432E3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Сектор ЖКХ</w:t>
            </w:r>
          </w:p>
        </w:tc>
      </w:tr>
      <w:tr w:rsidR="0068184D" w:rsidRPr="002778A7" w:rsidTr="0081434A">
        <w:tc>
          <w:tcPr>
            <w:tcW w:w="993" w:type="dxa"/>
          </w:tcPr>
          <w:p w:rsidR="0068184D" w:rsidRDefault="00F432E3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2.8</w:t>
            </w:r>
            <w:r w:rsidR="00D02731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2670" w:type="dxa"/>
            <w:vMerge/>
          </w:tcPr>
          <w:p w:rsidR="0068184D" w:rsidRPr="00171280" w:rsidRDefault="0068184D" w:rsidP="0068184D">
            <w:pPr>
              <w:pStyle w:val="ConsPlusNormal"/>
              <w:rPr>
                <w:szCs w:val="24"/>
              </w:rPr>
            </w:pPr>
          </w:p>
        </w:tc>
        <w:tc>
          <w:tcPr>
            <w:tcW w:w="2677" w:type="dxa"/>
          </w:tcPr>
          <w:p w:rsidR="0068184D" w:rsidRDefault="0068184D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1280">
              <w:rPr>
                <w:rFonts w:ascii="Times New Roman" w:hAnsi="Times New Roman"/>
                <w:sz w:val="24"/>
                <w:szCs w:val="24"/>
              </w:rPr>
              <w:t>Доля рейсов по межмуниципальным маршрутам пассажирского автомобильного транспорта, осуществляемых негосударственными (немуниципальными) перевозчиками, от общего числа рейсов по межмуниципальным маршрутам пассажирского автомобильного транспорта, %</w:t>
            </w:r>
          </w:p>
          <w:p w:rsidR="0068184D" w:rsidRPr="00EC5B3C" w:rsidRDefault="0068184D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6" w:type="dxa"/>
          </w:tcPr>
          <w:p w:rsidR="0068184D" w:rsidRPr="00EC5B3C" w:rsidRDefault="00F432E3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68184D" w:rsidRPr="00EC5B3C" w:rsidRDefault="00F432E3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auto"/>
          </w:tcPr>
          <w:p w:rsidR="0068184D" w:rsidRPr="006D7482" w:rsidRDefault="00F432E3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552" w:type="dxa"/>
            <w:vMerge/>
          </w:tcPr>
          <w:p w:rsidR="0068184D" w:rsidRPr="00EC5B3C" w:rsidRDefault="0068184D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3" w:type="dxa"/>
          </w:tcPr>
          <w:p w:rsidR="007927A7" w:rsidRPr="00EC5B3C" w:rsidRDefault="00F432E3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Сектор ЖКХ</w:t>
            </w:r>
          </w:p>
        </w:tc>
      </w:tr>
      <w:tr w:rsidR="0068184D" w:rsidRPr="002778A7" w:rsidTr="0081434A">
        <w:tc>
          <w:tcPr>
            <w:tcW w:w="993" w:type="dxa"/>
          </w:tcPr>
          <w:p w:rsidR="0068184D" w:rsidRPr="00AD72FC" w:rsidRDefault="007D5473" w:rsidP="0068184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2.</w:t>
            </w:r>
            <w:r w:rsidR="0068184D" w:rsidRPr="00AD72FC">
              <w:rPr>
                <w:rFonts w:ascii="Times New Roman" w:hAnsi="Times New Roman"/>
                <w:b/>
                <w:i/>
                <w:sz w:val="24"/>
                <w:szCs w:val="24"/>
              </w:rPr>
              <w:t>9.</w:t>
            </w:r>
          </w:p>
        </w:tc>
        <w:tc>
          <w:tcPr>
            <w:tcW w:w="14974" w:type="dxa"/>
            <w:gridSpan w:val="7"/>
          </w:tcPr>
          <w:p w:rsidR="0068184D" w:rsidRPr="005C6A75" w:rsidRDefault="0068184D" w:rsidP="0068184D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A75">
              <w:rPr>
                <w:rFonts w:ascii="Times New Roman" w:hAnsi="Times New Roman"/>
                <w:b/>
                <w:i/>
                <w:sz w:val="24"/>
                <w:szCs w:val="24"/>
              </w:rPr>
              <w:t>Рынок деятельности в сфере туризма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, в том числе рынок гостиничных услуг</w:t>
            </w:r>
          </w:p>
        </w:tc>
      </w:tr>
      <w:tr w:rsidR="0068184D" w:rsidRPr="002778A7" w:rsidTr="0081434A">
        <w:tc>
          <w:tcPr>
            <w:tcW w:w="993" w:type="dxa"/>
          </w:tcPr>
          <w:p w:rsidR="0068184D" w:rsidRDefault="007D5473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D02731">
              <w:rPr>
                <w:rFonts w:ascii="Times New Roman" w:hAnsi="Times New Roman"/>
                <w:sz w:val="24"/>
                <w:szCs w:val="24"/>
              </w:rPr>
              <w:t>9.1.</w:t>
            </w:r>
          </w:p>
        </w:tc>
        <w:tc>
          <w:tcPr>
            <w:tcW w:w="2670" w:type="dxa"/>
            <w:shd w:val="clear" w:color="auto" w:fill="auto"/>
          </w:tcPr>
          <w:p w:rsidR="0068184D" w:rsidRDefault="0068184D" w:rsidP="0068184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 w:rsidRPr="00ED7540">
              <w:rPr>
                <w:rFonts w:ascii="Times New Roman" w:hAnsi="Times New Roman"/>
                <w:color w:val="000000"/>
                <w:sz w:val="24"/>
              </w:rPr>
              <w:t xml:space="preserve">Оказание консультационных услуг субъектам туриндустрии по </w:t>
            </w:r>
            <w:r w:rsidRPr="00ED7540">
              <w:rPr>
                <w:rFonts w:ascii="Times New Roman" w:hAnsi="Times New Roman"/>
                <w:color w:val="000000"/>
                <w:sz w:val="24"/>
              </w:rPr>
              <w:lastRenderedPageBreak/>
              <w:t>разработке туристских маршрутов, связанных с посещением туристских центров Нижегородской области</w:t>
            </w:r>
          </w:p>
          <w:p w:rsidR="0068184D" w:rsidRPr="00ED7540" w:rsidRDefault="0068184D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7" w:type="dxa"/>
            <w:shd w:val="clear" w:color="auto" w:fill="auto"/>
          </w:tcPr>
          <w:p w:rsidR="0068184D" w:rsidRDefault="0068184D" w:rsidP="0068184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 w:rsidRPr="00ED7540">
              <w:rPr>
                <w:rFonts w:ascii="Times New Roman" w:hAnsi="Times New Roman"/>
                <w:color w:val="000000"/>
                <w:sz w:val="24"/>
              </w:rPr>
              <w:lastRenderedPageBreak/>
              <w:t>Количество разработанных маршрутов/ экскурсий</w:t>
            </w:r>
          </w:p>
          <w:p w:rsidR="0068184D" w:rsidRPr="004377F0" w:rsidRDefault="0068184D" w:rsidP="0068184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377F0">
              <w:rPr>
                <w:rFonts w:ascii="Times New Roman" w:hAnsi="Times New Roman"/>
                <w:i/>
                <w:sz w:val="24"/>
                <w:szCs w:val="24"/>
              </w:rPr>
              <w:t xml:space="preserve">(нарастающим </w:t>
            </w:r>
            <w:r w:rsidRPr="004377F0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итогом)</w:t>
            </w:r>
          </w:p>
        </w:tc>
        <w:tc>
          <w:tcPr>
            <w:tcW w:w="1486" w:type="dxa"/>
            <w:shd w:val="clear" w:color="auto" w:fill="auto"/>
          </w:tcPr>
          <w:p w:rsidR="0068184D" w:rsidRPr="00ED7540" w:rsidRDefault="007D5473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shd w:val="clear" w:color="auto" w:fill="auto"/>
          </w:tcPr>
          <w:p w:rsidR="0068184D" w:rsidRPr="00ED7540" w:rsidRDefault="007D5473" w:rsidP="00681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68184D" w:rsidRPr="00ED7540" w:rsidRDefault="007D5473" w:rsidP="007D5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shd w:val="clear" w:color="auto" w:fill="auto"/>
          </w:tcPr>
          <w:p w:rsidR="0068184D" w:rsidRDefault="0068184D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внутреннего туризма;</w:t>
            </w:r>
          </w:p>
          <w:p w:rsidR="0068184D" w:rsidRPr="00ED7540" w:rsidRDefault="0068184D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увеличение охвата населения области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услугами туристических компаний</w:t>
            </w:r>
          </w:p>
        </w:tc>
        <w:tc>
          <w:tcPr>
            <w:tcW w:w="2613" w:type="dxa"/>
            <w:shd w:val="clear" w:color="auto" w:fill="auto"/>
          </w:tcPr>
          <w:p w:rsidR="007927A7" w:rsidRPr="00ED7540" w:rsidRDefault="007D5473" w:rsidP="00681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Отдел культуры и кино</w:t>
            </w:r>
          </w:p>
        </w:tc>
      </w:tr>
    </w:tbl>
    <w:p w:rsidR="00BA4B78" w:rsidRPr="00AB14E3" w:rsidRDefault="00BA4B78" w:rsidP="00197F94">
      <w:pPr>
        <w:rPr>
          <w:rFonts w:ascii="Times New Roman" w:hAnsi="Times New Roman"/>
          <w:sz w:val="28"/>
          <w:szCs w:val="28"/>
        </w:rPr>
      </w:pPr>
    </w:p>
    <w:sectPr w:rsidR="00BA4B78" w:rsidRPr="00AB14E3" w:rsidSect="00C744CC">
      <w:headerReference w:type="default" r:id="rId8"/>
      <w:endnotePr>
        <w:numFmt w:val="decimal"/>
      </w:endnotePr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40D" w:rsidRDefault="0011040D" w:rsidP="00C744CC">
      <w:pPr>
        <w:spacing w:after="0" w:line="240" w:lineRule="auto"/>
      </w:pPr>
      <w:r>
        <w:separator/>
      </w:r>
    </w:p>
  </w:endnote>
  <w:endnote w:type="continuationSeparator" w:id="1">
    <w:p w:rsidR="0011040D" w:rsidRDefault="0011040D" w:rsidP="00C74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40D" w:rsidRDefault="0011040D" w:rsidP="00C744CC">
      <w:pPr>
        <w:spacing w:after="0" w:line="240" w:lineRule="auto"/>
      </w:pPr>
      <w:r>
        <w:separator/>
      </w:r>
    </w:p>
  </w:footnote>
  <w:footnote w:type="continuationSeparator" w:id="1">
    <w:p w:rsidR="0011040D" w:rsidRDefault="0011040D" w:rsidP="00C744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1E6" w:rsidRDefault="002E29DC">
    <w:pPr>
      <w:pStyle w:val="a6"/>
      <w:jc w:val="center"/>
    </w:pPr>
    <w:r w:rsidRPr="00C744CC">
      <w:rPr>
        <w:rFonts w:ascii="Times New Roman" w:hAnsi="Times New Roman"/>
      </w:rPr>
      <w:fldChar w:fldCharType="begin"/>
    </w:r>
    <w:r w:rsidR="005331E6" w:rsidRPr="00C744CC">
      <w:rPr>
        <w:rFonts w:ascii="Times New Roman" w:hAnsi="Times New Roman"/>
      </w:rPr>
      <w:instrText>PAGE   \* MERGEFORMAT</w:instrText>
    </w:r>
    <w:r w:rsidRPr="00C744CC">
      <w:rPr>
        <w:rFonts w:ascii="Times New Roman" w:hAnsi="Times New Roman"/>
      </w:rPr>
      <w:fldChar w:fldCharType="separate"/>
    </w:r>
    <w:r w:rsidR="00463F85">
      <w:rPr>
        <w:rFonts w:ascii="Times New Roman" w:hAnsi="Times New Roman"/>
        <w:noProof/>
      </w:rPr>
      <w:t>18</w:t>
    </w:r>
    <w:r w:rsidRPr="00C744CC">
      <w:rPr>
        <w:rFonts w:ascii="Times New Roman" w:hAnsi="Times New Roman"/>
      </w:rPr>
      <w:fldChar w:fldCharType="end"/>
    </w:r>
  </w:p>
  <w:p w:rsidR="005331E6" w:rsidRDefault="005331E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9A4"/>
    <w:multiLevelType w:val="hybridMultilevel"/>
    <w:tmpl w:val="7A0A4176"/>
    <w:lvl w:ilvl="0" w:tplc="1DEE7FB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30A27"/>
    <w:multiLevelType w:val="hybridMultilevel"/>
    <w:tmpl w:val="7E863DDE"/>
    <w:lvl w:ilvl="0" w:tplc="A1EA227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1478CD"/>
    <w:multiLevelType w:val="multilevel"/>
    <w:tmpl w:val="350C58C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AB14E3"/>
    <w:rsid w:val="00001019"/>
    <w:rsid w:val="00006D46"/>
    <w:rsid w:val="0001528F"/>
    <w:rsid w:val="0001763C"/>
    <w:rsid w:val="00017EBE"/>
    <w:rsid w:val="00026D3E"/>
    <w:rsid w:val="000275CC"/>
    <w:rsid w:val="00030392"/>
    <w:rsid w:val="0004373B"/>
    <w:rsid w:val="0004581E"/>
    <w:rsid w:val="000459F4"/>
    <w:rsid w:val="000526A5"/>
    <w:rsid w:val="0005368A"/>
    <w:rsid w:val="00053D13"/>
    <w:rsid w:val="00054C86"/>
    <w:rsid w:val="00054E23"/>
    <w:rsid w:val="00061929"/>
    <w:rsid w:val="00063428"/>
    <w:rsid w:val="00066A0C"/>
    <w:rsid w:val="00071F36"/>
    <w:rsid w:val="00072147"/>
    <w:rsid w:val="0007345B"/>
    <w:rsid w:val="000866AA"/>
    <w:rsid w:val="0009231B"/>
    <w:rsid w:val="00097360"/>
    <w:rsid w:val="000A178C"/>
    <w:rsid w:val="000A5087"/>
    <w:rsid w:val="000A6F14"/>
    <w:rsid w:val="000B1845"/>
    <w:rsid w:val="000B783A"/>
    <w:rsid w:val="000C3032"/>
    <w:rsid w:val="000C3964"/>
    <w:rsid w:val="000C470C"/>
    <w:rsid w:val="000C4731"/>
    <w:rsid w:val="000C52EA"/>
    <w:rsid w:val="000D020C"/>
    <w:rsid w:val="000D112D"/>
    <w:rsid w:val="000E7408"/>
    <w:rsid w:val="000F2E71"/>
    <w:rsid w:val="000F50B2"/>
    <w:rsid w:val="00101E24"/>
    <w:rsid w:val="00104B54"/>
    <w:rsid w:val="0011040D"/>
    <w:rsid w:val="00116A97"/>
    <w:rsid w:val="00122A9F"/>
    <w:rsid w:val="00142091"/>
    <w:rsid w:val="00146482"/>
    <w:rsid w:val="001514B0"/>
    <w:rsid w:val="00155CC3"/>
    <w:rsid w:val="001668B5"/>
    <w:rsid w:val="001701ED"/>
    <w:rsid w:val="00177A14"/>
    <w:rsid w:val="00182FD8"/>
    <w:rsid w:val="00193037"/>
    <w:rsid w:val="00194F69"/>
    <w:rsid w:val="0019677A"/>
    <w:rsid w:val="00197F94"/>
    <w:rsid w:val="001A686E"/>
    <w:rsid w:val="001B3012"/>
    <w:rsid w:val="001B6C74"/>
    <w:rsid w:val="001D64DB"/>
    <w:rsid w:val="001E43E6"/>
    <w:rsid w:val="001F3341"/>
    <w:rsid w:val="001F392B"/>
    <w:rsid w:val="00200199"/>
    <w:rsid w:val="00203BAA"/>
    <w:rsid w:val="0020658D"/>
    <w:rsid w:val="002076A9"/>
    <w:rsid w:val="00207F2D"/>
    <w:rsid w:val="00215F80"/>
    <w:rsid w:val="00217113"/>
    <w:rsid w:val="00230C0F"/>
    <w:rsid w:val="00230E61"/>
    <w:rsid w:val="00233E57"/>
    <w:rsid w:val="00236F12"/>
    <w:rsid w:val="00261AB8"/>
    <w:rsid w:val="002621BC"/>
    <w:rsid w:val="002670A3"/>
    <w:rsid w:val="00267B2A"/>
    <w:rsid w:val="00274F41"/>
    <w:rsid w:val="002778A7"/>
    <w:rsid w:val="0028341E"/>
    <w:rsid w:val="00286A90"/>
    <w:rsid w:val="00296C72"/>
    <w:rsid w:val="00296DDE"/>
    <w:rsid w:val="002A43C6"/>
    <w:rsid w:val="002A53DA"/>
    <w:rsid w:val="002A5AF4"/>
    <w:rsid w:val="002A6588"/>
    <w:rsid w:val="002B1DF8"/>
    <w:rsid w:val="002B3C82"/>
    <w:rsid w:val="002E29DC"/>
    <w:rsid w:val="002E4DF0"/>
    <w:rsid w:val="002E7F96"/>
    <w:rsid w:val="003000FD"/>
    <w:rsid w:val="00304E16"/>
    <w:rsid w:val="00305444"/>
    <w:rsid w:val="00306761"/>
    <w:rsid w:val="0031686A"/>
    <w:rsid w:val="00320414"/>
    <w:rsid w:val="00320657"/>
    <w:rsid w:val="003246A0"/>
    <w:rsid w:val="00326384"/>
    <w:rsid w:val="003274E5"/>
    <w:rsid w:val="00332238"/>
    <w:rsid w:val="00332D35"/>
    <w:rsid w:val="00334884"/>
    <w:rsid w:val="00355BAE"/>
    <w:rsid w:val="00356872"/>
    <w:rsid w:val="003609D7"/>
    <w:rsid w:val="0038341A"/>
    <w:rsid w:val="003837C9"/>
    <w:rsid w:val="003855DC"/>
    <w:rsid w:val="00392B9A"/>
    <w:rsid w:val="0039463B"/>
    <w:rsid w:val="0039487C"/>
    <w:rsid w:val="003A6EAB"/>
    <w:rsid w:val="003B5B5F"/>
    <w:rsid w:val="003B6669"/>
    <w:rsid w:val="003C5272"/>
    <w:rsid w:val="003C5C1D"/>
    <w:rsid w:val="003C7C13"/>
    <w:rsid w:val="003D4B88"/>
    <w:rsid w:val="003F1C03"/>
    <w:rsid w:val="00407AB8"/>
    <w:rsid w:val="0041314B"/>
    <w:rsid w:val="004377F0"/>
    <w:rsid w:val="004411E3"/>
    <w:rsid w:val="00443203"/>
    <w:rsid w:val="0045277E"/>
    <w:rsid w:val="00454B5F"/>
    <w:rsid w:val="00463F85"/>
    <w:rsid w:val="00472012"/>
    <w:rsid w:val="00473A40"/>
    <w:rsid w:val="0047473C"/>
    <w:rsid w:val="00483E01"/>
    <w:rsid w:val="00492B83"/>
    <w:rsid w:val="004A0EF8"/>
    <w:rsid w:val="004A497B"/>
    <w:rsid w:val="004A6A07"/>
    <w:rsid w:val="004A6A49"/>
    <w:rsid w:val="004B499B"/>
    <w:rsid w:val="004C2656"/>
    <w:rsid w:val="004C26EF"/>
    <w:rsid w:val="004C2C07"/>
    <w:rsid w:val="004C3218"/>
    <w:rsid w:val="004D050D"/>
    <w:rsid w:val="004D197C"/>
    <w:rsid w:val="004D50CF"/>
    <w:rsid w:val="004D66A7"/>
    <w:rsid w:val="004D73A1"/>
    <w:rsid w:val="004E75A7"/>
    <w:rsid w:val="004F1D49"/>
    <w:rsid w:val="00503631"/>
    <w:rsid w:val="0050452F"/>
    <w:rsid w:val="005072D6"/>
    <w:rsid w:val="0050777D"/>
    <w:rsid w:val="0051332A"/>
    <w:rsid w:val="005159AA"/>
    <w:rsid w:val="005220CA"/>
    <w:rsid w:val="0052275F"/>
    <w:rsid w:val="00524EAA"/>
    <w:rsid w:val="005331E6"/>
    <w:rsid w:val="005441DD"/>
    <w:rsid w:val="0054581F"/>
    <w:rsid w:val="005536B1"/>
    <w:rsid w:val="00554F60"/>
    <w:rsid w:val="0055747F"/>
    <w:rsid w:val="005745F7"/>
    <w:rsid w:val="00580846"/>
    <w:rsid w:val="00585F12"/>
    <w:rsid w:val="005941F5"/>
    <w:rsid w:val="00596DB1"/>
    <w:rsid w:val="0059723E"/>
    <w:rsid w:val="005A0AEA"/>
    <w:rsid w:val="005B079E"/>
    <w:rsid w:val="005B0E8C"/>
    <w:rsid w:val="005C6A75"/>
    <w:rsid w:val="005D327F"/>
    <w:rsid w:val="005E7CB3"/>
    <w:rsid w:val="005F1018"/>
    <w:rsid w:val="00605BA3"/>
    <w:rsid w:val="00612783"/>
    <w:rsid w:val="00612977"/>
    <w:rsid w:val="00614C9B"/>
    <w:rsid w:val="006202E1"/>
    <w:rsid w:val="00621C76"/>
    <w:rsid w:val="00622F8C"/>
    <w:rsid w:val="006235A7"/>
    <w:rsid w:val="00624E32"/>
    <w:rsid w:val="0062795F"/>
    <w:rsid w:val="00634CE3"/>
    <w:rsid w:val="006371F5"/>
    <w:rsid w:val="00642D86"/>
    <w:rsid w:val="0066601E"/>
    <w:rsid w:val="00666A8A"/>
    <w:rsid w:val="00673B9F"/>
    <w:rsid w:val="00674272"/>
    <w:rsid w:val="00677899"/>
    <w:rsid w:val="00680429"/>
    <w:rsid w:val="00681601"/>
    <w:rsid w:val="0068184D"/>
    <w:rsid w:val="006937B0"/>
    <w:rsid w:val="006A569B"/>
    <w:rsid w:val="006A656D"/>
    <w:rsid w:val="006A6B3D"/>
    <w:rsid w:val="006C227D"/>
    <w:rsid w:val="006C3D12"/>
    <w:rsid w:val="006C5137"/>
    <w:rsid w:val="006D4DBE"/>
    <w:rsid w:val="006D623C"/>
    <w:rsid w:val="006F5E7D"/>
    <w:rsid w:val="006F7F43"/>
    <w:rsid w:val="00715EF0"/>
    <w:rsid w:val="00723BA8"/>
    <w:rsid w:val="00732B48"/>
    <w:rsid w:val="00734629"/>
    <w:rsid w:val="00742BDC"/>
    <w:rsid w:val="00744B9E"/>
    <w:rsid w:val="0075183A"/>
    <w:rsid w:val="00751989"/>
    <w:rsid w:val="00756EF2"/>
    <w:rsid w:val="00761D71"/>
    <w:rsid w:val="0076482A"/>
    <w:rsid w:val="00781A5B"/>
    <w:rsid w:val="007901BE"/>
    <w:rsid w:val="007927A7"/>
    <w:rsid w:val="007945F7"/>
    <w:rsid w:val="007A1980"/>
    <w:rsid w:val="007A5B1A"/>
    <w:rsid w:val="007A610C"/>
    <w:rsid w:val="007B1C71"/>
    <w:rsid w:val="007B552C"/>
    <w:rsid w:val="007C2711"/>
    <w:rsid w:val="007C38E2"/>
    <w:rsid w:val="007C50CB"/>
    <w:rsid w:val="007C72AE"/>
    <w:rsid w:val="007D48FE"/>
    <w:rsid w:val="007D5473"/>
    <w:rsid w:val="007E13D3"/>
    <w:rsid w:val="007E5C20"/>
    <w:rsid w:val="007F7B8F"/>
    <w:rsid w:val="00805DAB"/>
    <w:rsid w:val="008071F3"/>
    <w:rsid w:val="008139A9"/>
    <w:rsid w:val="0081434A"/>
    <w:rsid w:val="008338E4"/>
    <w:rsid w:val="00834480"/>
    <w:rsid w:val="0083531A"/>
    <w:rsid w:val="00841B0E"/>
    <w:rsid w:val="00841BAC"/>
    <w:rsid w:val="00843830"/>
    <w:rsid w:val="00845751"/>
    <w:rsid w:val="00846066"/>
    <w:rsid w:val="0085085C"/>
    <w:rsid w:val="00854913"/>
    <w:rsid w:val="008577CC"/>
    <w:rsid w:val="00861862"/>
    <w:rsid w:val="0087707B"/>
    <w:rsid w:val="00884976"/>
    <w:rsid w:val="00885A36"/>
    <w:rsid w:val="00885ED1"/>
    <w:rsid w:val="00886D4F"/>
    <w:rsid w:val="00890A11"/>
    <w:rsid w:val="008A13C5"/>
    <w:rsid w:val="008A23A2"/>
    <w:rsid w:val="008A3A26"/>
    <w:rsid w:val="008B0CC2"/>
    <w:rsid w:val="008B3C93"/>
    <w:rsid w:val="008B6C04"/>
    <w:rsid w:val="008B77F8"/>
    <w:rsid w:val="008C1942"/>
    <w:rsid w:val="008C3D9E"/>
    <w:rsid w:val="008D295D"/>
    <w:rsid w:val="008D364A"/>
    <w:rsid w:val="008D3C6F"/>
    <w:rsid w:val="008D7FF2"/>
    <w:rsid w:val="008E0BAA"/>
    <w:rsid w:val="008F21C1"/>
    <w:rsid w:val="008F459E"/>
    <w:rsid w:val="00906C51"/>
    <w:rsid w:val="009109D7"/>
    <w:rsid w:val="00920825"/>
    <w:rsid w:val="00924850"/>
    <w:rsid w:val="00937534"/>
    <w:rsid w:val="00942BC4"/>
    <w:rsid w:val="00944595"/>
    <w:rsid w:val="0095037A"/>
    <w:rsid w:val="00951AE9"/>
    <w:rsid w:val="0095406D"/>
    <w:rsid w:val="00955240"/>
    <w:rsid w:val="00960D2C"/>
    <w:rsid w:val="0096459E"/>
    <w:rsid w:val="009714A0"/>
    <w:rsid w:val="0097150C"/>
    <w:rsid w:val="00977714"/>
    <w:rsid w:val="009817EF"/>
    <w:rsid w:val="00995A10"/>
    <w:rsid w:val="009B1F48"/>
    <w:rsid w:val="009B6E7A"/>
    <w:rsid w:val="009C1592"/>
    <w:rsid w:val="009C3881"/>
    <w:rsid w:val="009C5CA7"/>
    <w:rsid w:val="009D0144"/>
    <w:rsid w:val="009D02BE"/>
    <w:rsid w:val="009D06AF"/>
    <w:rsid w:val="009D748C"/>
    <w:rsid w:val="009E268E"/>
    <w:rsid w:val="009E34B1"/>
    <w:rsid w:val="009E5A1D"/>
    <w:rsid w:val="009E7EC0"/>
    <w:rsid w:val="009F0E02"/>
    <w:rsid w:val="009F1638"/>
    <w:rsid w:val="009F3955"/>
    <w:rsid w:val="009F3CF7"/>
    <w:rsid w:val="009F6725"/>
    <w:rsid w:val="00A22C42"/>
    <w:rsid w:val="00A36240"/>
    <w:rsid w:val="00A54DDF"/>
    <w:rsid w:val="00A62493"/>
    <w:rsid w:val="00A636F6"/>
    <w:rsid w:val="00A720C5"/>
    <w:rsid w:val="00A7410A"/>
    <w:rsid w:val="00A74B10"/>
    <w:rsid w:val="00A846F4"/>
    <w:rsid w:val="00A86BF9"/>
    <w:rsid w:val="00A876F2"/>
    <w:rsid w:val="00A94D90"/>
    <w:rsid w:val="00A97202"/>
    <w:rsid w:val="00AA1EFC"/>
    <w:rsid w:val="00AA35A7"/>
    <w:rsid w:val="00AA6298"/>
    <w:rsid w:val="00AB0AC0"/>
    <w:rsid w:val="00AB14E3"/>
    <w:rsid w:val="00AB1595"/>
    <w:rsid w:val="00AB2034"/>
    <w:rsid w:val="00AC4C3D"/>
    <w:rsid w:val="00AC55A2"/>
    <w:rsid w:val="00AD1A75"/>
    <w:rsid w:val="00AD534B"/>
    <w:rsid w:val="00AD72FC"/>
    <w:rsid w:val="00AE09AC"/>
    <w:rsid w:val="00AE2B24"/>
    <w:rsid w:val="00AE3DC9"/>
    <w:rsid w:val="00AE4B40"/>
    <w:rsid w:val="00AE7886"/>
    <w:rsid w:val="00AF5B29"/>
    <w:rsid w:val="00AF6E99"/>
    <w:rsid w:val="00B02C3B"/>
    <w:rsid w:val="00B05745"/>
    <w:rsid w:val="00B2785C"/>
    <w:rsid w:val="00B31B50"/>
    <w:rsid w:val="00B34BE5"/>
    <w:rsid w:val="00B37E89"/>
    <w:rsid w:val="00B422F2"/>
    <w:rsid w:val="00B46A67"/>
    <w:rsid w:val="00B55324"/>
    <w:rsid w:val="00B60BE5"/>
    <w:rsid w:val="00B61E30"/>
    <w:rsid w:val="00B65475"/>
    <w:rsid w:val="00B66D10"/>
    <w:rsid w:val="00B67D99"/>
    <w:rsid w:val="00B709DB"/>
    <w:rsid w:val="00B745F4"/>
    <w:rsid w:val="00B752D8"/>
    <w:rsid w:val="00B87151"/>
    <w:rsid w:val="00B90077"/>
    <w:rsid w:val="00B919DE"/>
    <w:rsid w:val="00B975B3"/>
    <w:rsid w:val="00BA4740"/>
    <w:rsid w:val="00BA4B78"/>
    <w:rsid w:val="00BA6B35"/>
    <w:rsid w:val="00BB4C7F"/>
    <w:rsid w:val="00BC4232"/>
    <w:rsid w:val="00BD22E8"/>
    <w:rsid w:val="00BE6FCB"/>
    <w:rsid w:val="00BF2522"/>
    <w:rsid w:val="00BF6928"/>
    <w:rsid w:val="00C04540"/>
    <w:rsid w:val="00C0463F"/>
    <w:rsid w:val="00C051DE"/>
    <w:rsid w:val="00C1035B"/>
    <w:rsid w:val="00C11462"/>
    <w:rsid w:val="00C1187C"/>
    <w:rsid w:val="00C147D3"/>
    <w:rsid w:val="00C30ECA"/>
    <w:rsid w:val="00C330F2"/>
    <w:rsid w:val="00C51593"/>
    <w:rsid w:val="00C6542F"/>
    <w:rsid w:val="00C65583"/>
    <w:rsid w:val="00C659AE"/>
    <w:rsid w:val="00C65F11"/>
    <w:rsid w:val="00C704B7"/>
    <w:rsid w:val="00C744CC"/>
    <w:rsid w:val="00C85BD5"/>
    <w:rsid w:val="00C90266"/>
    <w:rsid w:val="00C92F9E"/>
    <w:rsid w:val="00C97B43"/>
    <w:rsid w:val="00CA24A4"/>
    <w:rsid w:val="00CA6086"/>
    <w:rsid w:val="00CB6E0B"/>
    <w:rsid w:val="00CC0B39"/>
    <w:rsid w:val="00CC6D70"/>
    <w:rsid w:val="00CD45F8"/>
    <w:rsid w:val="00CD7225"/>
    <w:rsid w:val="00CD72E3"/>
    <w:rsid w:val="00CF0306"/>
    <w:rsid w:val="00CF072E"/>
    <w:rsid w:val="00CF07C5"/>
    <w:rsid w:val="00CF3700"/>
    <w:rsid w:val="00D01FEC"/>
    <w:rsid w:val="00D02731"/>
    <w:rsid w:val="00D1161A"/>
    <w:rsid w:val="00D14A1E"/>
    <w:rsid w:val="00D1674F"/>
    <w:rsid w:val="00D25C0D"/>
    <w:rsid w:val="00D33431"/>
    <w:rsid w:val="00D35CC2"/>
    <w:rsid w:val="00D37E7B"/>
    <w:rsid w:val="00D40015"/>
    <w:rsid w:val="00D41D7D"/>
    <w:rsid w:val="00D50427"/>
    <w:rsid w:val="00D50E01"/>
    <w:rsid w:val="00D524EC"/>
    <w:rsid w:val="00D562E1"/>
    <w:rsid w:val="00D665BD"/>
    <w:rsid w:val="00D72726"/>
    <w:rsid w:val="00D92513"/>
    <w:rsid w:val="00D95E7A"/>
    <w:rsid w:val="00DA1890"/>
    <w:rsid w:val="00DA31E5"/>
    <w:rsid w:val="00DA55C4"/>
    <w:rsid w:val="00DB12E7"/>
    <w:rsid w:val="00DB468B"/>
    <w:rsid w:val="00DC3842"/>
    <w:rsid w:val="00DC4545"/>
    <w:rsid w:val="00DD4798"/>
    <w:rsid w:val="00DD6A8B"/>
    <w:rsid w:val="00DF3505"/>
    <w:rsid w:val="00DF5793"/>
    <w:rsid w:val="00E07FCB"/>
    <w:rsid w:val="00E27180"/>
    <w:rsid w:val="00E3178D"/>
    <w:rsid w:val="00E434B1"/>
    <w:rsid w:val="00E54ADE"/>
    <w:rsid w:val="00E647AC"/>
    <w:rsid w:val="00E70589"/>
    <w:rsid w:val="00E808C2"/>
    <w:rsid w:val="00E9327F"/>
    <w:rsid w:val="00E97203"/>
    <w:rsid w:val="00EA3CE6"/>
    <w:rsid w:val="00EA4EA0"/>
    <w:rsid w:val="00EA50DF"/>
    <w:rsid w:val="00EC16CE"/>
    <w:rsid w:val="00EC3AE9"/>
    <w:rsid w:val="00ED52F9"/>
    <w:rsid w:val="00ED5C99"/>
    <w:rsid w:val="00EE5D0B"/>
    <w:rsid w:val="00EF61F6"/>
    <w:rsid w:val="00F00A19"/>
    <w:rsid w:val="00F04806"/>
    <w:rsid w:val="00F27750"/>
    <w:rsid w:val="00F40AA2"/>
    <w:rsid w:val="00F432E3"/>
    <w:rsid w:val="00F5667E"/>
    <w:rsid w:val="00F6629C"/>
    <w:rsid w:val="00F7077A"/>
    <w:rsid w:val="00F7264F"/>
    <w:rsid w:val="00F77FEE"/>
    <w:rsid w:val="00F922FB"/>
    <w:rsid w:val="00F940BA"/>
    <w:rsid w:val="00F96ABA"/>
    <w:rsid w:val="00F97786"/>
    <w:rsid w:val="00FA2167"/>
    <w:rsid w:val="00FA5EA5"/>
    <w:rsid w:val="00FA7129"/>
    <w:rsid w:val="00FA7DB9"/>
    <w:rsid w:val="00FC3D2E"/>
    <w:rsid w:val="00FD1E13"/>
    <w:rsid w:val="00FD52EC"/>
    <w:rsid w:val="00FE3344"/>
    <w:rsid w:val="00FF4968"/>
    <w:rsid w:val="00FF58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D12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B14E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9F0E02"/>
    <w:pPr>
      <w:ind w:left="720"/>
      <w:contextualSpacing/>
    </w:pPr>
  </w:style>
  <w:style w:type="paragraph" w:styleId="a6">
    <w:name w:val="header"/>
    <w:basedOn w:val="a"/>
    <w:link w:val="a7"/>
    <w:uiPriority w:val="99"/>
    <w:rsid w:val="00C744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C744CC"/>
    <w:rPr>
      <w:rFonts w:cs="Times New Roman"/>
    </w:rPr>
  </w:style>
  <w:style w:type="paragraph" w:styleId="a8">
    <w:name w:val="footer"/>
    <w:basedOn w:val="a"/>
    <w:link w:val="a9"/>
    <w:uiPriority w:val="99"/>
    <w:rsid w:val="00C744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C744CC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5941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5941F5"/>
    <w:rPr>
      <w:rFonts w:ascii="Segoe UI" w:hAnsi="Segoe UI" w:cs="Segoe UI"/>
      <w:sz w:val="18"/>
      <w:szCs w:val="18"/>
    </w:rPr>
  </w:style>
  <w:style w:type="paragraph" w:styleId="ac">
    <w:name w:val="endnote text"/>
    <w:basedOn w:val="a"/>
    <w:link w:val="ad"/>
    <w:uiPriority w:val="99"/>
    <w:semiHidden/>
    <w:rsid w:val="003B6669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locked/>
    <w:rsid w:val="003B6669"/>
    <w:rPr>
      <w:rFonts w:cs="Times New Roman"/>
      <w:sz w:val="20"/>
      <w:szCs w:val="20"/>
    </w:rPr>
  </w:style>
  <w:style w:type="character" w:styleId="ae">
    <w:name w:val="endnote reference"/>
    <w:basedOn w:val="a0"/>
    <w:uiPriority w:val="99"/>
    <w:semiHidden/>
    <w:rsid w:val="003B6669"/>
    <w:rPr>
      <w:rFonts w:cs="Times New Roman"/>
      <w:vertAlign w:val="superscript"/>
    </w:rPr>
  </w:style>
  <w:style w:type="paragraph" w:styleId="af">
    <w:name w:val="footnote text"/>
    <w:basedOn w:val="a"/>
    <w:link w:val="af0"/>
    <w:uiPriority w:val="99"/>
    <w:semiHidden/>
    <w:rsid w:val="003B6669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locked/>
    <w:rsid w:val="003B6669"/>
    <w:rPr>
      <w:rFonts w:cs="Times New Roman"/>
      <w:sz w:val="20"/>
      <w:szCs w:val="20"/>
    </w:rPr>
  </w:style>
  <w:style w:type="character" w:styleId="af1">
    <w:name w:val="footnote reference"/>
    <w:basedOn w:val="a0"/>
    <w:uiPriority w:val="99"/>
    <w:semiHidden/>
    <w:rsid w:val="003B6669"/>
    <w:rPr>
      <w:rFonts w:cs="Times New Roman"/>
      <w:vertAlign w:val="superscript"/>
    </w:rPr>
  </w:style>
  <w:style w:type="character" w:customStyle="1" w:styleId="fontstyle01">
    <w:name w:val="fontstyle01"/>
    <w:basedOn w:val="a0"/>
    <w:rsid w:val="00483E01"/>
    <w:rPr>
      <w:rFonts w:ascii="Times New Roman" w:hAnsi="Times New Roman" w:cs="Times New Roman" w:hint="default"/>
      <w:b w:val="0"/>
      <w:bCs w:val="0"/>
      <w:i w:val="0"/>
      <w:iCs w:val="0"/>
      <w:color w:val="000000"/>
      <w:sz w:val="30"/>
      <w:szCs w:val="30"/>
    </w:rPr>
  </w:style>
  <w:style w:type="paragraph" w:customStyle="1" w:styleId="ConsPlusNormal">
    <w:name w:val="ConsPlusNormal"/>
    <w:rsid w:val="0050452F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0"/>
    </w:rPr>
  </w:style>
  <w:style w:type="character" w:customStyle="1" w:styleId="a5">
    <w:name w:val="Абзац списка Знак"/>
    <w:basedOn w:val="a0"/>
    <w:link w:val="a4"/>
    <w:uiPriority w:val="34"/>
    <w:locked/>
    <w:rsid w:val="00580846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3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E30CA-CCFD-4B21-9786-222403BAF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1700</TotalTime>
  <Pages>19</Pages>
  <Words>3308</Words>
  <Characters>18856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Формат плана мероприятий («дорожной карты»)</vt:lpstr>
    </vt:vector>
  </TitlesOfParts>
  <Company>Microsoft</Company>
  <LinksUpToDate>false</LinksUpToDate>
  <CharactersWithSpaces>22120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плана мероприятий («дорожной карты»)</dc:title>
  <dc:creator>Людмила А. Безукладникова</dc:creator>
  <cp:lastModifiedBy>Banketova</cp:lastModifiedBy>
  <cp:revision>23</cp:revision>
  <cp:lastPrinted>2019-03-28T12:45:00Z</cp:lastPrinted>
  <dcterms:created xsi:type="dcterms:W3CDTF">2019-03-16T09:29:00Z</dcterms:created>
  <dcterms:modified xsi:type="dcterms:W3CDTF">2019-03-29T10:48:00Z</dcterms:modified>
</cp:coreProperties>
</file>