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 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495978" w:rsidRPr="00495978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141,3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495978" w:rsidRPr="0049597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495978" w:rsidRPr="0049597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ул.Заречная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>, д.26, кадастровый номер 52:08:0011204:156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принадлежащее Продавцу на праве собственности, о чем в Едином государственном реестре прав на недвижимое имущество и сделок с ним 0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.2019г. сделана запись регистрации 52:08:0011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38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204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463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204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463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60645" w:rsidRPr="00860645" w:rsidRDefault="00860645" w:rsidP="00860645">
      <w:pPr>
        <w:pStyle w:val="a3"/>
        <w:spacing w:before="0" w:beforeAutospacing="0" w:after="0" w:afterAutospacing="0"/>
        <w:ind w:firstLine="708"/>
        <w:jc w:val="both"/>
      </w:pPr>
      <w:r>
        <w:rPr>
          <w:bCs/>
        </w:rPr>
        <w:t xml:space="preserve">1.2. </w:t>
      </w:r>
      <w:r w:rsidRPr="00860645">
        <w:t xml:space="preserve">Земельный участок находится в </w:t>
      </w:r>
      <w:proofErr w:type="spellStart"/>
      <w:r w:rsidRPr="00860645">
        <w:t>водоохранной</w:t>
      </w:r>
      <w:proofErr w:type="spellEnd"/>
      <w:r w:rsidRPr="00860645">
        <w:t xml:space="preserve"> зоне водного объекта реки </w:t>
      </w:r>
      <w:proofErr w:type="spellStart"/>
      <w:r w:rsidRPr="00860645">
        <w:t>Узола</w:t>
      </w:r>
      <w:proofErr w:type="spellEnd"/>
      <w:r w:rsidRPr="00860645">
        <w:t xml:space="preserve"> на территории </w:t>
      </w:r>
      <w:proofErr w:type="spellStart"/>
      <w:r w:rsidRPr="00860645">
        <w:t>р.п</w:t>
      </w:r>
      <w:proofErr w:type="gramStart"/>
      <w:r w:rsidRPr="00860645">
        <w:t>.К</w:t>
      </w:r>
      <w:proofErr w:type="gramEnd"/>
      <w:r w:rsidRPr="00860645">
        <w:t>овернино</w:t>
      </w:r>
      <w:proofErr w:type="spellEnd"/>
      <w:r w:rsidRPr="00860645">
        <w:t xml:space="preserve"> </w:t>
      </w:r>
      <w:proofErr w:type="spellStart"/>
      <w:r w:rsidRPr="00860645">
        <w:t>Ковернинского</w:t>
      </w:r>
      <w:proofErr w:type="spellEnd"/>
      <w:r w:rsidRPr="00860645">
        <w:t xml:space="preserve"> района Нижегородской области.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60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60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евяносто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участка, указанного в подпункте 1.1.2.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626F1"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39 6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дцать 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девять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тысяч 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F51C2B" w:rsidRPr="00F51C2B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76,3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F51C2B" w:rsidRPr="00F51C2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51C2B" w:rsidRPr="00F51C2B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ул.Красноармейская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>, д.1, кадастровый номер 52:08:0011205:588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588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916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916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91C0F" w:rsidRPr="00860645" w:rsidRDefault="00C71568" w:rsidP="00C71568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Указанный земельный участок в соответствии с Правилами землепользования и застройки территории </w:t>
      </w:r>
      <w:proofErr w:type="spellStart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находится в защитной зоне объекта культурного наследия. 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Имеются ограничения прав на земельный участ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ок, предусмотренные 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статьей 34.1 Федерального закона от 25.06.2002 № 73-ФЗ «Об объектах культурного наследия (памятниках истории и культуры) народов Российской Федерации»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: в защитных зонах </w:t>
      </w:r>
      <w:r w:rsidR="00EF480A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объектов культурного наследия 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запрещается строительство объектов капитального строительства и их реконструкция, связанные с изменением параметров (высоты, количество этажей, площади).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AD5E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AD5E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112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двенадцать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(Д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адцать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две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ОКТМО 22634151, в графе платежного документа «назначение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AD5E7E" w:rsidRDefault="00AD5E7E" w:rsidP="00AD5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3.2.5. </w:t>
      </w:r>
      <w:r w:rsidRPr="00860645">
        <w:rPr>
          <w:rFonts w:ascii="Times New Roman" w:hAnsi="Times New Roman" w:cs="Times New Roman"/>
          <w:sz w:val="24"/>
          <w:szCs w:val="24"/>
        </w:rPr>
        <w:t>Соблюдать режим использования земель и градостроительных регламентов в границах зон охраны объектов культурного наследия при осуществлении градостроительной, хозяйственной и иной деятельности.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860645" w:rsidRDefault="00860645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  <w:bookmarkStart w:id="0" w:name="_GoBack"/>
      <w:bookmarkEnd w:id="0"/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20A" w:rsidRDefault="0050720A">
      <w:pPr>
        <w:spacing w:after="0" w:line="240" w:lineRule="auto"/>
      </w:pPr>
      <w:r>
        <w:separator/>
      </w:r>
    </w:p>
  </w:endnote>
  <w:endnote w:type="continuationSeparator" w:id="0">
    <w:p w:rsidR="0050720A" w:rsidRDefault="00507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20A" w:rsidRDefault="0050720A">
      <w:pPr>
        <w:spacing w:after="0" w:line="240" w:lineRule="auto"/>
      </w:pPr>
      <w:r>
        <w:separator/>
      </w:r>
    </w:p>
  </w:footnote>
  <w:footnote w:type="continuationSeparator" w:id="0">
    <w:p w:rsidR="0050720A" w:rsidRDefault="00507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52" w:rsidRDefault="000D75E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9A4B4E">
      <w:rPr>
        <w:noProof/>
      </w:rPr>
      <w:t>8</w:t>
    </w:r>
    <w:r>
      <w:fldChar w:fldCharType="end"/>
    </w:r>
  </w:p>
  <w:p w:rsidR="004B0A52" w:rsidRDefault="0050720A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D75E6"/>
    <w:rsid w:val="00355782"/>
    <w:rsid w:val="00495978"/>
    <w:rsid w:val="0050720A"/>
    <w:rsid w:val="005729CB"/>
    <w:rsid w:val="005A35CA"/>
    <w:rsid w:val="00684DAB"/>
    <w:rsid w:val="007A0EDC"/>
    <w:rsid w:val="00801E73"/>
    <w:rsid w:val="00860645"/>
    <w:rsid w:val="008626F1"/>
    <w:rsid w:val="00891C0F"/>
    <w:rsid w:val="00893E7E"/>
    <w:rsid w:val="008D5766"/>
    <w:rsid w:val="009669BB"/>
    <w:rsid w:val="009A4B4E"/>
    <w:rsid w:val="009C16CA"/>
    <w:rsid w:val="00AD5E7E"/>
    <w:rsid w:val="00C71568"/>
    <w:rsid w:val="00D931FE"/>
    <w:rsid w:val="00EF480A"/>
    <w:rsid w:val="00F5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8</Pages>
  <Words>3733</Words>
  <Characters>21282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8</cp:revision>
  <cp:lastPrinted>2020-06-04T05:58:00Z</cp:lastPrinted>
  <dcterms:created xsi:type="dcterms:W3CDTF">2019-11-06T07:57:00Z</dcterms:created>
  <dcterms:modified xsi:type="dcterms:W3CDTF">2020-06-04T05:58:00Z</dcterms:modified>
</cp:coreProperties>
</file>