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74450A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Ковернинского муниципального района  Нижегородской области сообщает: </w:t>
      </w:r>
      <w:r w:rsidR="002D6656">
        <w:rPr>
          <w:rFonts w:ascii="Times New Roman" w:eastAsia="Times New Roman" w:hAnsi="Times New Roman"/>
          <w:b/>
          <w:sz w:val="24"/>
          <w:szCs w:val="24"/>
          <w:lang w:eastAsia="ru-RU"/>
        </w:rPr>
        <w:t>17 но</w:t>
      </w:r>
      <w:r w:rsidR="00BA171F">
        <w:rPr>
          <w:rFonts w:ascii="Times New Roman" w:eastAsia="Times New Roman" w:hAnsi="Times New Roman"/>
          <w:b/>
          <w:sz w:val="24"/>
          <w:szCs w:val="24"/>
          <w:lang w:eastAsia="ru-RU"/>
        </w:rPr>
        <w:t>ябр</w:t>
      </w:r>
      <w:r w:rsidR="006E5B16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BA171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2020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CD1583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D44C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 о проведен</w:t>
      </w:r>
      <w:proofErr w:type="gramStart"/>
      <w:r w:rsidR="00AD44CE"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>ии</w:t>
      </w:r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ау</w:t>
      </w:r>
      <w:proofErr w:type="gramEnd"/>
      <w:r w:rsidRPr="007445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кциона принято  администрацией рабочего посёлка Ковернино Ковернинского муниципального района от </w:t>
      </w:r>
      <w:r w:rsidR="002D6656">
        <w:rPr>
          <w:rFonts w:ascii="Times New Roman" w:eastAsia="Times New Roman" w:hAnsi="Times New Roman"/>
          <w:b/>
          <w:sz w:val="24"/>
          <w:szCs w:val="24"/>
          <w:lang w:eastAsia="ru-RU"/>
        </w:rPr>
        <w:t>09</w:t>
      </w:r>
      <w:r w:rsidR="0072343C"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2D6656">
        <w:rPr>
          <w:rFonts w:ascii="Times New Roman" w:eastAsia="Times New Roman" w:hAnsi="Times New Roman"/>
          <w:b/>
          <w:sz w:val="24"/>
          <w:szCs w:val="24"/>
          <w:lang w:eastAsia="ru-RU"/>
        </w:rPr>
        <w:t>октября</w:t>
      </w:r>
      <w:r w:rsidR="00BA171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2020</w:t>
      </w:r>
      <w:r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№</w:t>
      </w:r>
      <w:r w:rsidR="002D6656">
        <w:rPr>
          <w:rFonts w:ascii="Times New Roman" w:eastAsia="Times New Roman" w:hAnsi="Times New Roman"/>
          <w:b/>
          <w:sz w:val="24"/>
          <w:szCs w:val="24"/>
          <w:lang w:eastAsia="ru-RU"/>
        </w:rPr>
        <w:t>301</w:t>
      </w:r>
      <w:r w:rsidRPr="0072343C">
        <w:rPr>
          <w:rFonts w:ascii="Times New Roman" w:eastAsia="Times New Roman" w:hAnsi="Times New Roman"/>
          <w:b/>
          <w:sz w:val="24"/>
          <w:szCs w:val="24"/>
          <w:lang w:eastAsia="ru-RU"/>
        </w:rPr>
        <w:t>.</w:t>
      </w:r>
    </w:p>
    <w:p w:rsidR="00BD1480" w:rsidRPr="0074450A" w:rsidRDefault="00BD1480" w:rsidP="007F5421">
      <w:pPr>
        <w:pStyle w:val="3"/>
        <w:tabs>
          <w:tab w:val="left" w:pos="567"/>
        </w:tabs>
        <w:rPr>
          <w:b/>
          <w:sz w:val="24"/>
          <w:szCs w:val="24"/>
        </w:rPr>
      </w:pPr>
      <w:r w:rsidRPr="0074450A">
        <w:rPr>
          <w:b/>
          <w:szCs w:val="26"/>
        </w:rPr>
        <w:tab/>
      </w:r>
    </w:p>
    <w:p w:rsidR="002D6656" w:rsidRPr="002D6656" w:rsidRDefault="002D6656" w:rsidP="002D665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2D6656">
        <w:rPr>
          <w:b/>
          <w:sz w:val="24"/>
          <w:szCs w:val="24"/>
          <w:u w:val="single"/>
        </w:rPr>
        <w:t>Лот  №1  земельный участок,  адрес: Нижегородская область,  Ковернинский район, р.п</w:t>
      </w:r>
      <w:proofErr w:type="gramStart"/>
      <w:r w:rsidRPr="002D6656">
        <w:rPr>
          <w:b/>
          <w:sz w:val="24"/>
          <w:szCs w:val="24"/>
          <w:u w:val="single"/>
        </w:rPr>
        <w:t>.К</w:t>
      </w:r>
      <w:proofErr w:type="gramEnd"/>
      <w:r w:rsidRPr="002D6656">
        <w:rPr>
          <w:b/>
          <w:sz w:val="24"/>
          <w:szCs w:val="24"/>
          <w:u w:val="single"/>
        </w:rPr>
        <w:t xml:space="preserve">овернино, ул. Зарубина, </w:t>
      </w:r>
      <w:proofErr w:type="spellStart"/>
      <w:r w:rsidRPr="002D6656">
        <w:rPr>
          <w:b/>
          <w:sz w:val="24"/>
          <w:szCs w:val="24"/>
          <w:u w:val="single"/>
        </w:rPr>
        <w:t>уч</w:t>
      </w:r>
      <w:proofErr w:type="spellEnd"/>
      <w:r w:rsidRPr="002D6656">
        <w:rPr>
          <w:b/>
          <w:sz w:val="24"/>
          <w:szCs w:val="24"/>
          <w:u w:val="single"/>
        </w:rPr>
        <w:t xml:space="preserve"> 89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 xml:space="preserve">-    вид права – собственность 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категория земель – земли населенных пунктов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площадь земельного участка  - 840 кв.м.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кадастровый номер 52:08:0011201:1364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начальная цена – 196 000 руб. 00коп.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 xml:space="preserve">-    шаг аукциона – 5 880 руб.00коп. 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задаток – 39 200 руб.00 коп.</w:t>
      </w:r>
    </w:p>
    <w:p w:rsidR="002D6656" w:rsidRPr="002D6656" w:rsidRDefault="002D6656" w:rsidP="002D665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2D6656" w:rsidRPr="002D6656" w:rsidRDefault="002D6656" w:rsidP="002D665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2D6656">
        <w:rPr>
          <w:b/>
          <w:sz w:val="24"/>
          <w:szCs w:val="24"/>
          <w:u w:val="single"/>
        </w:rPr>
        <w:t>Лот  №2  земельный участок, местоположение установлено относительно ориентира, расположенного в границах участка. Почтовый адрес ориентира: Нижегородская обл., р-н Ковернинский, р.п</w:t>
      </w:r>
      <w:proofErr w:type="gramStart"/>
      <w:r w:rsidRPr="002D6656">
        <w:rPr>
          <w:b/>
          <w:sz w:val="24"/>
          <w:szCs w:val="24"/>
          <w:u w:val="single"/>
        </w:rPr>
        <w:t>.К</w:t>
      </w:r>
      <w:proofErr w:type="gramEnd"/>
      <w:r w:rsidRPr="002D6656">
        <w:rPr>
          <w:b/>
          <w:sz w:val="24"/>
          <w:szCs w:val="24"/>
          <w:u w:val="single"/>
        </w:rPr>
        <w:t>овернино, ул. Зарубина, участок №82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разрешенное использование – индивидуальное жилищное строительство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 xml:space="preserve">-    вид права – собственность 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категория земель – земли населенных пунктов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площадь земельного участка  - 1260 кв.м.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кадастровый номер 52:08:0011201:920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начальная цена – 294 000 руб. 00коп.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 xml:space="preserve">-    шаг аукциона – 8 820 руб.00коп. 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задаток – 58 800 руб.00 коп.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</w:p>
    <w:p w:rsidR="002D6656" w:rsidRPr="002D6656" w:rsidRDefault="002D6656" w:rsidP="002D665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2D6656">
        <w:rPr>
          <w:b/>
          <w:sz w:val="24"/>
          <w:szCs w:val="24"/>
          <w:u w:val="single"/>
        </w:rPr>
        <w:t>Лот  №3  земельный участок, адрес: Нижегородская область, р-н Ковернинский, р.п</w:t>
      </w:r>
      <w:proofErr w:type="gramStart"/>
      <w:r w:rsidRPr="002D6656">
        <w:rPr>
          <w:b/>
          <w:sz w:val="24"/>
          <w:szCs w:val="24"/>
          <w:u w:val="single"/>
        </w:rPr>
        <w:t>.К</w:t>
      </w:r>
      <w:proofErr w:type="gramEnd"/>
      <w:r w:rsidRPr="002D6656">
        <w:rPr>
          <w:b/>
          <w:sz w:val="24"/>
          <w:szCs w:val="24"/>
          <w:u w:val="single"/>
        </w:rPr>
        <w:t>овернино, пер. 2-й Кооперативный, уч.№3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разрешенное использование – для ведения личного подсобного хозяйства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 xml:space="preserve">-    вид права – собственность 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категория земель – земли населенных пунктов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площадь земельного участка  - 254 кв.м.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кадастровый номер 52:08:0011208:1777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начальная цена – 60 000 руб. 00коп.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 xml:space="preserve">-    шаг аукциона – 1800 руб.00коп. 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задаток – 12 000 руб.00 коп.</w:t>
      </w:r>
    </w:p>
    <w:p w:rsidR="002D6656" w:rsidRPr="002D6656" w:rsidRDefault="002D6656" w:rsidP="002D665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2D6656" w:rsidRPr="002D6656" w:rsidRDefault="002D6656" w:rsidP="002D6656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2D6656">
        <w:rPr>
          <w:b/>
          <w:sz w:val="24"/>
          <w:szCs w:val="24"/>
          <w:u w:val="single"/>
        </w:rPr>
        <w:t>Лот  №4  земельный участок, адрес: Нижегородская область,  Ковернинский район, р.п</w:t>
      </w:r>
      <w:proofErr w:type="gramStart"/>
      <w:r w:rsidRPr="002D6656">
        <w:rPr>
          <w:b/>
          <w:sz w:val="24"/>
          <w:szCs w:val="24"/>
          <w:u w:val="single"/>
        </w:rPr>
        <w:t>.К</w:t>
      </w:r>
      <w:proofErr w:type="gramEnd"/>
      <w:r w:rsidRPr="002D6656">
        <w:rPr>
          <w:b/>
          <w:sz w:val="24"/>
          <w:szCs w:val="24"/>
          <w:u w:val="single"/>
        </w:rPr>
        <w:t>овернино, ул.Школьная, примерно в 60 метрах по направлению на запад от д.26Г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разрешенное использование – для ведения личного подсобного хозяйства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 xml:space="preserve">-    вид права – собственность 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категория земель – земли населенных пунктов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площадь земельного участка  - 220 кв.м.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кадастровый номер 52:08:0011202:2065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начальная цена – 50 000 руб. 00коп.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 xml:space="preserve">-    шаг аукциона – 1500 руб.00коп. </w:t>
      </w:r>
    </w:p>
    <w:p w:rsid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  <w:r w:rsidRPr="002D6656">
        <w:rPr>
          <w:sz w:val="24"/>
          <w:szCs w:val="24"/>
        </w:rPr>
        <w:t>-    задаток – 10 000 руб.00 коп.</w:t>
      </w:r>
    </w:p>
    <w:p w:rsidR="002D6656" w:rsidRPr="002D6656" w:rsidRDefault="002D6656" w:rsidP="002D6656">
      <w:pPr>
        <w:pStyle w:val="3"/>
        <w:tabs>
          <w:tab w:val="left" w:pos="567"/>
        </w:tabs>
        <w:rPr>
          <w:sz w:val="24"/>
          <w:szCs w:val="24"/>
        </w:rPr>
      </w:pPr>
    </w:p>
    <w:p w:rsidR="005A31A5" w:rsidRPr="003C34F1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Земельные участ</w:t>
      </w:r>
      <w:r w:rsidRPr="007961A5">
        <w:rPr>
          <w:rFonts w:ascii="Times New Roman" w:hAnsi="Times New Roman"/>
          <w:sz w:val="24"/>
          <w:szCs w:val="24"/>
        </w:rPr>
        <w:t>к</w:t>
      </w:r>
      <w:r w:rsidR="00BA171F">
        <w:rPr>
          <w:rFonts w:ascii="Times New Roman" w:hAnsi="Times New Roman"/>
          <w:sz w:val="24"/>
          <w:szCs w:val="24"/>
        </w:rPr>
        <w:t xml:space="preserve">и, указанные в Лотах №1, №2 </w:t>
      </w:r>
      <w:r>
        <w:rPr>
          <w:rFonts w:ascii="Times New Roman" w:hAnsi="Times New Roman"/>
          <w:sz w:val="24"/>
          <w:szCs w:val="24"/>
        </w:rPr>
        <w:t xml:space="preserve"> расположены </w:t>
      </w:r>
      <w:r w:rsidR="00BA171F">
        <w:rPr>
          <w:rFonts w:ascii="Times New Roman" w:hAnsi="Times New Roman"/>
          <w:color w:val="333333"/>
          <w:sz w:val="24"/>
          <w:szCs w:val="24"/>
        </w:rPr>
        <w:t>в зоне  Ж-3</w:t>
      </w:r>
      <w:r w:rsidRPr="003C34F1">
        <w:rPr>
          <w:rFonts w:ascii="Times New Roman" w:hAnsi="Times New Roman"/>
          <w:color w:val="333333"/>
          <w:sz w:val="24"/>
          <w:szCs w:val="24"/>
        </w:rPr>
        <w:t xml:space="preserve"> -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BA171F">
        <w:rPr>
          <w:rFonts w:ascii="Times New Roman" w:hAnsi="Times New Roman"/>
          <w:color w:val="333333"/>
          <w:sz w:val="24"/>
          <w:szCs w:val="24"/>
        </w:rPr>
        <w:t xml:space="preserve">зона </w:t>
      </w:r>
      <w:r w:rsidRPr="003C34F1">
        <w:rPr>
          <w:rFonts w:ascii="Times New Roman" w:hAnsi="Times New Roman"/>
          <w:color w:val="333333"/>
          <w:sz w:val="24"/>
          <w:szCs w:val="24"/>
        </w:rPr>
        <w:t xml:space="preserve"> жилой застройки</w:t>
      </w:r>
      <w:r w:rsidR="00BA171F">
        <w:rPr>
          <w:rFonts w:ascii="Times New Roman" w:hAnsi="Times New Roman"/>
          <w:color w:val="333333"/>
          <w:sz w:val="24"/>
          <w:szCs w:val="24"/>
        </w:rPr>
        <w:t xml:space="preserve"> смешанного тип</w:t>
      </w:r>
      <w:proofErr w:type="gramStart"/>
      <w:r w:rsidR="00BA171F">
        <w:rPr>
          <w:rFonts w:ascii="Times New Roman" w:hAnsi="Times New Roman"/>
          <w:color w:val="333333"/>
          <w:sz w:val="24"/>
          <w:szCs w:val="24"/>
        </w:rPr>
        <w:t>а(</w:t>
      </w:r>
      <w:proofErr w:type="gramEnd"/>
      <w:r w:rsidR="00BA171F">
        <w:rPr>
          <w:rFonts w:ascii="Times New Roman" w:hAnsi="Times New Roman"/>
          <w:color w:val="333333"/>
          <w:sz w:val="24"/>
          <w:szCs w:val="24"/>
        </w:rPr>
        <w:t>индивидуальная и многоквартирная застройка малой этажности)</w:t>
      </w:r>
      <w:r w:rsidRPr="003C34F1">
        <w:rPr>
          <w:rFonts w:ascii="Times New Roman" w:hAnsi="Times New Roman"/>
          <w:color w:val="333333"/>
          <w:sz w:val="24"/>
          <w:szCs w:val="24"/>
        </w:rPr>
        <w:t>.</w:t>
      </w:r>
    </w:p>
    <w:p w:rsidR="00BA171F" w:rsidRDefault="00BA171F" w:rsidP="00BA171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C48B6">
        <w:rPr>
          <w:rFonts w:ascii="Times New Roman" w:hAnsi="Times New Roman"/>
          <w:sz w:val="24"/>
          <w:szCs w:val="24"/>
        </w:rPr>
        <w:lastRenderedPageBreak/>
        <w:t>Земель</w:t>
      </w:r>
      <w:r>
        <w:rPr>
          <w:rFonts w:ascii="Times New Roman" w:hAnsi="Times New Roman"/>
          <w:sz w:val="24"/>
          <w:szCs w:val="24"/>
        </w:rPr>
        <w:t>ный участок, указанный в Лоте №3 расположен в зоне Ж</w:t>
      </w:r>
      <w:r w:rsidRPr="001C48B6">
        <w:rPr>
          <w:rFonts w:ascii="Times New Roman" w:hAnsi="Times New Roman"/>
          <w:sz w:val="24"/>
          <w:szCs w:val="24"/>
        </w:rPr>
        <w:t>-1</w:t>
      </w:r>
      <w:r>
        <w:rPr>
          <w:rFonts w:ascii="Times New Roman" w:hAnsi="Times New Roman"/>
          <w:sz w:val="24"/>
          <w:szCs w:val="24"/>
        </w:rPr>
        <w:t>- зона индивидуальной жилой застройки.</w:t>
      </w:r>
    </w:p>
    <w:p w:rsidR="005A31A5" w:rsidRPr="003C34F1" w:rsidRDefault="00C60A96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1C48B6">
        <w:rPr>
          <w:rFonts w:ascii="Times New Roman" w:hAnsi="Times New Roman"/>
          <w:sz w:val="24"/>
          <w:szCs w:val="24"/>
        </w:rPr>
        <w:t>Земель</w:t>
      </w:r>
      <w:r>
        <w:rPr>
          <w:rFonts w:ascii="Times New Roman" w:hAnsi="Times New Roman"/>
          <w:sz w:val="24"/>
          <w:szCs w:val="24"/>
        </w:rPr>
        <w:t>ный участок, указанный в Лоте №4 расположен в зоне О</w:t>
      </w:r>
      <w:r w:rsidRPr="001C48B6">
        <w:rPr>
          <w:rFonts w:ascii="Times New Roman" w:hAnsi="Times New Roman"/>
          <w:sz w:val="24"/>
          <w:szCs w:val="24"/>
        </w:rPr>
        <w:t>-1</w:t>
      </w:r>
      <w:r>
        <w:rPr>
          <w:rFonts w:ascii="Times New Roman" w:hAnsi="Times New Roman"/>
          <w:sz w:val="24"/>
          <w:szCs w:val="24"/>
        </w:rPr>
        <w:t>- зона объектов административно-делового назначения.</w:t>
      </w:r>
    </w:p>
    <w:p w:rsidR="00762DDF" w:rsidRDefault="005A31A5" w:rsidP="005A31A5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87ED2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разрешенного строительства на земельных участках</w:t>
      </w:r>
      <w:r w:rsidR="00762DDF">
        <w:rPr>
          <w:rFonts w:ascii="Times New Roman" w:hAnsi="Times New Roman"/>
          <w:b/>
          <w:sz w:val="24"/>
          <w:szCs w:val="24"/>
          <w:u w:val="single"/>
        </w:rPr>
        <w:t xml:space="preserve">, </w:t>
      </w:r>
    </w:p>
    <w:p w:rsidR="005A31A5" w:rsidRDefault="00762DDF" w:rsidP="005A31A5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указанных в лотах №1, №2, №3</w:t>
      </w:r>
      <w:r w:rsidR="005A31A5" w:rsidRPr="00087ED2">
        <w:rPr>
          <w:rFonts w:ascii="Times New Roman" w:hAnsi="Times New Roman"/>
          <w:b/>
          <w:sz w:val="24"/>
          <w:szCs w:val="24"/>
          <w:u w:val="single"/>
        </w:rPr>
        <w:t>:</w:t>
      </w:r>
      <w:proofErr w:type="gramEnd"/>
    </w:p>
    <w:p w:rsidR="005A31A5" w:rsidRPr="00087ED2" w:rsidRDefault="005A31A5" w:rsidP="005A31A5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Минимальное расстояние от границ земельного участка до основ</w:t>
      </w:r>
      <w:r w:rsidR="00C60CFC">
        <w:rPr>
          <w:rFonts w:ascii="Times New Roman" w:hAnsi="Times New Roman"/>
          <w:bCs/>
          <w:sz w:val="24"/>
          <w:szCs w:val="24"/>
        </w:rPr>
        <w:t>ного строения</w:t>
      </w:r>
      <w:r w:rsidRPr="00087ED2">
        <w:rPr>
          <w:rFonts w:ascii="Times New Roman" w:hAnsi="Times New Roman"/>
          <w:bCs/>
          <w:sz w:val="24"/>
          <w:szCs w:val="24"/>
        </w:rPr>
        <w:t>-3м., до прочих хозяйственных построек, строений, сооружений вспомогательного использования, открытых стоянок-1м.</w:t>
      </w:r>
    </w:p>
    <w:p w:rsidR="005A31A5" w:rsidRPr="00087ED2" w:rsidRDefault="005A31A5" w:rsidP="005A31A5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5A31A5" w:rsidRPr="00087ED2" w:rsidRDefault="005A31A5" w:rsidP="005A31A5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5A31A5" w:rsidRPr="008475DD" w:rsidRDefault="005A31A5" w:rsidP="005A31A5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Pr="00087ED2">
        <w:rPr>
          <w:rStyle w:val="8"/>
          <w:b/>
          <w:color w:val="000000"/>
          <w:sz w:val="24"/>
          <w:szCs w:val="24"/>
        </w:rPr>
        <w:t>50%</w:t>
      </w:r>
      <w:r w:rsidRPr="00087ED2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762DDF" w:rsidRDefault="00762DDF" w:rsidP="00762DDF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87ED2">
        <w:rPr>
          <w:rFonts w:ascii="Times New Roman" w:hAnsi="Times New Roman"/>
          <w:b/>
          <w:sz w:val="24"/>
          <w:szCs w:val="24"/>
          <w:u w:val="single"/>
        </w:rPr>
        <w:t>Сведения о максимально и минимально допустимых параметрах разреше</w:t>
      </w:r>
      <w:r>
        <w:rPr>
          <w:rFonts w:ascii="Times New Roman" w:hAnsi="Times New Roman"/>
          <w:b/>
          <w:sz w:val="24"/>
          <w:szCs w:val="24"/>
          <w:u w:val="single"/>
        </w:rPr>
        <w:t>нного строительства на земельном участке, указанном в лоте №4:</w:t>
      </w:r>
    </w:p>
    <w:p w:rsidR="00762DDF" w:rsidRDefault="00762DDF" w:rsidP="00D91894">
      <w:pPr>
        <w:autoSpaceDE w:val="0"/>
        <w:spacing w:after="0" w:line="240" w:lineRule="auto"/>
        <w:jc w:val="both"/>
        <w:rPr>
          <w:rFonts w:ascii="Times New Roman" w:hAnsi="Times New Roman"/>
          <w:spacing w:val="2"/>
          <w:shd w:val="clear" w:color="auto" w:fill="FFFFFF"/>
        </w:rPr>
      </w:pPr>
      <w:r>
        <w:rPr>
          <w:rFonts w:ascii="Times New Roman" w:eastAsia="TimesNewRoman;Times New Roman" w:hAnsi="Times New Roman"/>
        </w:rPr>
        <w:t>1) минимальные отступы от границ земельного участка до стен зданий, строений, сооружений должны составлять со стороны улиц – не менее чем 5 м, со стороны проездов – не менее чем 3 м, от других границ земельного участка – не менее 3 м</w:t>
      </w:r>
      <w:r>
        <w:rPr>
          <w:rFonts w:ascii="Times New Roman" w:eastAsia="TimesNewRoman,Bold" w:hAnsi="Times New Roman"/>
        </w:rPr>
        <w:t>.</w:t>
      </w:r>
      <w:r>
        <w:rPr>
          <w:rFonts w:ascii="Times New Roman" w:hAnsi="Times New Roman"/>
          <w:spacing w:val="2"/>
          <w:shd w:val="clear" w:color="auto" w:fill="FFFFFF"/>
        </w:rPr>
        <w:t xml:space="preserve"> при условии соблюдения норм инсоляции, освещенности и требований пожарной безопасности.</w:t>
      </w:r>
    </w:p>
    <w:p w:rsidR="00762DDF" w:rsidRDefault="00762DDF" w:rsidP="00D91894">
      <w:pPr>
        <w:autoSpaceDE w:val="0"/>
        <w:spacing w:after="0" w:line="240" w:lineRule="auto"/>
        <w:jc w:val="both"/>
        <w:rPr>
          <w:rStyle w:val="79"/>
          <w:b w:val="0"/>
          <w:bCs w:val="0"/>
        </w:rPr>
      </w:pPr>
      <w:r>
        <w:rPr>
          <w:rFonts w:ascii="Times New Roman" w:hAnsi="Times New Roman"/>
          <w:spacing w:val="2"/>
          <w:shd w:val="clear" w:color="auto" w:fill="FFFFFF"/>
        </w:rPr>
        <w:t>2) минимальный отступ от границ земельного участка до иных зданий, строений, сооружений – 3м при условии соблюдения норм инсоляции, освещенности и требований пожарной безопасности.</w:t>
      </w:r>
      <w:r>
        <w:rPr>
          <w:rStyle w:val="79"/>
          <w:b w:val="0"/>
          <w:shd w:val="clear" w:color="auto" w:fill="FFFF00"/>
        </w:rPr>
        <w:t xml:space="preserve"> </w:t>
      </w:r>
    </w:p>
    <w:p w:rsidR="00762DDF" w:rsidRDefault="00762DDF" w:rsidP="00D91894">
      <w:pPr>
        <w:pStyle w:val="TextBody"/>
        <w:tabs>
          <w:tab w:val="left" w:pos="212"/>
        </w:tabs>
        <w:autoSpaceDE/>
        <w:autoSpaceDN w:val="0"/>
        <w:spacing w:after="0"/>
        <w:jc w:val="both"/>
      </w:pPr>
      <w:r>
        <w:rPr>
          <w:spacing w:val="2"/>
          <w:sz w:val="22"/>
          <w:szCs w:val="22"/>
          <w:shd w:val="clear" w:color="auto" w:fill="FFFFFF"/>
        </w:rPr>
        <w:t>3) минимальный отступ от красной линии до зданий строений и сооружений:</w:t>
      </w:r>
    </w:p>
    <w:p w:rsidR="00762DDF" w:rsidRDefault="00D91894" w:rsidP="00D91894">
      <w:pPr>
        <w:pStyle w:val="TextBody"/>
        <w:tabs>
          <w:tab w:val="left" w:pos="212"/>
          <w:tab w:val="left" w:pos="301"/>
        </w:tabs>
        <w:autoSpaceDE/>
        <w:autoSpaceDN w:val="0"/>
        <w:spacing w:after="0"/>
        <w:jc w:val="both"/>
        <w:rPr>
          <w:spacing w:val="2"/>
          <w:sz w:val="22"/>
          <w:szCs w:val="22"/>
          <w:shd w:val="clear" w:color="auto" w:fill="FFFFFF"/>
        </w:rPr>
      </w:pPr>
      <w:r>
        <w:rPr>
          <w:spacing w:val="2"/>
          <w:sz w:val="22"/>
          <w:szCs w:val="22"/>
          <w:shd w:val="clear" w:color="auto" w:fill="FFFFFF"/>
        </w:rPr>
        <w:t xml:space="preserve">а) </w:t>
      </w:r>
      <w:r w:rsidR="00762DDF">
        <w:rPr>
          <w:spacing w:val="2"/>
          <w:sz w:val="22"/>
          <w:szCs w:val="22"/>
          <w:shd w:val="clear" w:color="auto" w:fill="FFFFFF"/>
        </w:rPr>
        <w:t>5 м при осуществлении нового строительства;</w:t>
      </w:r>
      <w:r w:rsidR="00762DDF">
        <w:rPr>
          <w:spacing w:val="2"/>
          <w:sz w:val="22"/>
          <w:szCs w:val="22"/>
          <w:shd w:val="clear" w:color="auto" w:fill="FFFF00"/>
        </w:rPr>
        <w:br/>
      </w:r>
      <w:r w:rsidR="00762DDF">
        <w:rPr>
          <w:spacing w:val="2"/>
          <w:sz w:val="22"/>
          <w:szCs w:val="22"/>
          <w:shd w:val="clear" w:color="auto" w:fill="FFFFFF"/>
        </w:rPr>
        <w:t>б) 25 м до зданий дошкольных образованных организаций и зданий организаций начального общего и среднего (полного) общего образования.</w:t>
      </w:r>
    </w:p>
    <w:p w:rsidR="00762DDF" w:rsidRDefault="00762DDF" w:rsidP="00D91894">
      <w:pPr>
        <w:pStyle w:val="TextBody"/>
        <w:tabs>
          <w:tab w:val="left" w:pos="212"/>
        </w:tabs>
        <w:autoSpaceDE/>
        <w:autoSpaceDN w:val="0"/>
        <w:spacing w:after="0"/>
        <w:jc w:val="both"/>
        <w:rPr>
          <w:spacing w:val="2"/>
          <w:sz w:val="22"/>
          <w:szCs w:val="22"/>
          <w:shd w:val="clear" w:color="auto" w:fill="FFFFFF"/>
        </w:rPr>
      </w:pPr>
      <w:r>
        <w:rPr>
          <w:spacing w:val="2"/>
          <w:sz w:val="22"/>
          <w:szCs w:val="22"/>
          <w:shd w:val="clear" w:color="auto" w:fill="FFFFFF"/>
        </w:rPr>
        <w:t>4) 15 м до зданий поликлиник.</w:t>
      </w:r>
    </w:p>
    <w:p w:rsidR="00762DDF" w:rsidRDefault="00762DDF" w:rsidP="00D91894">
      <w:pPr>
        <w:spacing w:after="0" w:line="240" w:lineRule="auto"/>
        <w:jc w:val="both"/>
        <w:rPr>
          <w:rFonts w:ascii="Times New Roman" w:hAnsi="Times New Roman"/>
          <w:spacing w:val="2"/>
          <w:shd w:val="clear" w:color="auto" w:fill="FFFFFF"/>
        </w:rPr>
      </w:pPr>
      <w:r w:rsidRPr="00762DDF">
        <w:rPr>
          <w:rFonts w:ascii="Times New Roman" w:hAnsi="Times New Roman"/>
          <w:spacing w:val="2"/>
          <w:shd w:val="clear" w:color="auto" w:fill="FFFFFF"/>
        </w:rPr>
        <w:t>При осуществлении проектирования и строительства в границах реконструируемой застройки, с учетом линии регулирования застройки</w:t>
      </w:r>
      <w:r>
        <w:rPr>
          <w:rFonts w:ascii="Times New Roman" w:hAnsi="Times New Roman"/>
          <w:spacing w:val="2"/>
          <w:shd w:val="clear" w:color="auto" w:fill="FFFFFF"/>
        </w:rPr>
        <w:t>.</w:t>
      </w:r>
    </w:p>
    <w:p w:rsidR="006C0B5C" w:rsidRDefault="006C0B5C" w:rsidP="006C0B5C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</w:t>
      </w:r>
      <w:r>
        <w:rPr>
          <w:rFonts w:ascii="Times New Roman" w:hAnsi="Times New Roman"/>
          <w:bCs/>
          <w:sz w:val="24"/>
          <w:szCs w:val="24"/>
        </w:rPr>
        <w:t>:</w:t>
      </w:r>
    </w:p>
    <w:p w:rsidR="006C0B5C" w:rsidRPr="00087ED2" w:rsidRDefault="006C0B5C" w:rsidP="006C0B5C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1)</w:t>
      </w:r>
      <w:r w:rsidRPr="00087ED2">
        <w:rPr>
          <w:rFonts w:ascii="Times New Roman" w:hAnsi="Times New Roman"/>
          <w:bCs/>
          <w:sz w:val="24"/>
          <w:szCs w:val="24"/>
        </w:rPr>
        <w:t xml:space="preserve"> для индивидуального жилого дома не более 3 этажей*</w:t>
      </w:r>
    </w:p>
    <w:p w:rsidR="006C0B5C" w:rsidRDefault="006C0B5C" w:rsidP="006C0B5C">
      <w:pPr>
        <w:pStyle w:val="p54"/>
        <w:spacing w:before="0" w:beforeAutospacing="0" w:after="0" w:afterAutospacing="0"/>
        <w:rPr>
          <w:rStyle w:val="s8"/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6C0B5C" w:rsidRPr="00D91894" w:rsidRDefault="006C0B5C" w:rsidP="00D91894">
      <w:pPr>
        <w:pStyle w:val="TextBody"/>
        <w:tabs>
          <w:tab w:val="left" w:pos="207"/>
        </w:tabs>
        <w:autoSpaceDE/>
        <w:autoSpaceDN w:val="0"/>
        <w:spacing w:after="0"/>
        <w:jc w:val="both"/>
        <w:rPr>
          <w:sz w:val="22"/>
          <w:szCs w:val="22"/>
        </w:rPr>
      </w:pPr>
      <w:r>
        <w:rPr>
          <w:rStyle w:val="8"/>
          <w:sz w:val="22"/>
          <w:szCs w:val="22"/>
        </w:rPr>
        <w:tab/>
      </w:r>
      <w:r>
        <w:rPr>
          <w:rStyle w:val="8"/>
          <w:sz w:val="22"/>
          <w:szCs w:val="22"/>
        </w:rPr>
        <w:tab/>
        <w:t>2</w:t>
      </w:r>
      <w:r w:rsidRPr="00917CC5">
        <w:rPr>
          <w:rStyle w:val="8"/>
          <w:sz w:val="22"/>
          <w:szCs w:val="22"/>
        </w:rPr>
        <w:t>) для объектов гаражного назначения не более 2 этажей;</w:t>
      </w:r>
    </w:p>
    <w:p w:rsidR="006C0B5C" w:rsidRPr="008475DD" w:rsidRDefault="006C0B5C" w:rsidP="006C0B5C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Pr="00087ED2">
        <w:rPr>
          <w:rStyle w:val="8"/>
          <w:b/>
          <w:color w:val="000000"/>
          <w:sz w:val="24"/>
          <w:szCs w:val="24"/>
        </w:rPr>
        <w:t>50%</w:t>
      </w:r>
      <w:r w:rsidRPr="00087ED2">
        <w:rPr>
          <w:rStyle w:val="8"/>
          <w:color w:val="000000"/>
          <w:sz w:val="24"/>
          <w:szCs w:val="24"/>
        </w:rPr>
        <w:t xml:space="preserve"> для размещения индивидуального жилого дома;</w:t>
      </w:r>
    </w:p>
    <w:p w:rsidR="006C0B5C" w:rsidRPr="006C0B5C" w:rsidRDefault="006C0B5C" w:rsidP="006C0B5C">
      <w:pPr>
        <w:spacing w:after="0" w:line="240" w:lineRule="auto"/>
        <w:ind w:firstLine="708"/>
        <w:jc w:val="both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  <w:r w:rsidRPr="006C0B5C">
        <w:rPr>
          <w:rStyle w:val="8"/>
          <w:sz w:val="24"/>
          <w:szCs w:val="24"/>
        </w:rPr>
        <w:t xml:space="preserve"> для иных объектов капитального строительства максимальный процент застройки не подлежит установлению</w:t>
      </w:r>
      <w:r w:rsidR="00D91894">
        <w:rPr>
          <w:rStyle w:val="8"/>
          <w:sz w:val="24"/>
          <w:szCs w:val="24"/>
        </w:rPr>
        <w:t>.</w:t>
      </w:r>
    </w:p>
    <w:p w:rsidR="00762DDF" w:rsidRPr="006C0B5C" w:rsidRDefault="006C0B5C" w:rsidP="006C0B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highlight w:val="yellow"/>
        </w:rPr>
      </w:pPr>
      <w:r w:rsidRPr="006C0B5C">
        <w:rPr>
          <w:rStyle w:val="78"/>
          <w:sz w:val="24"/>
          <w:szCs w:val="24"/>
        </w:rPr>
        <w:t>По параметрам застройки зоны О</w:t>
      </w:r>
      <w:proofErr w:type="gramStart"/>
      <w:r w:rsidRPr="006C0B5C">
        <w:rPr>
          <w:rStyle w:val="78"/>
          <w:sz w:val="24"/>
          <w:szCs w:val="24"/>
        </w:rPr>
        <w:t>1</w:t>
      </w:r>
      <w:proofErr w:type="gramEnd"/>
      <w:r w:rsidRPr="006C0B5C">
        <w:rPr>
          <w:rStyle w:val="8"/>
          <w:sz w:val="24"/>
          <w:szCs w:val="24"/>
        </w:rPr>
        <w:t xml:space="preserve">: </w:t>
      </w:r>
      <w:r w:rsidRPr="006C0B5C">
        <w:rPr>
          <w:rStyle w:val="78"/>
          <w:sz w:val="24"/>
          <w:szCs w:val="24"/>
        </w:rPr>
        <w:t>радиусы обслуживания учреждениями и предприятиями обслуживания населения; требования и параметры по временному хранению индивидуальных транспортных средств, размещению гаражей и открытых автостоянок, требования и параметры к доле озелененной территории земельных участков, регламентируются и устанавливаются нормами градостроительного проектирования.</w:t>
      </w:r>
    </w:p>
    <w:p w:rsidR="005A31A5" w:rsidRPr="00240B94" w:rsidRDefault="005A31A5" w:rsidP="005A31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01FAC">
        <w:rPr>
          <w:rFonts w:ascii="Times New Roman" w:hAnsi="Times New Roman"/>
          <w:b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5A31A5" w:rsidRPr="000A6F7A" w:rsidRDefault="005A31A5" w:rsidP="005A31A5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A31A5" w:rsidRDefault="005A31A5" w:rsidP="005A31A5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color w:val="000000"/>
          <w:sz w:val="24"/>
          <w:szCs w:val="24"/>
        </w:rPr>
      </w:pPr>
      <w:r w:rsidRPr="00172DD2">
        <w:rPr>
          <w:rFonts w:ascii="Times New Roman" w:hAnsi="Times New Roman"/>
          <w:b/>
          <w:sz w:val="24"/>
          <w:szCs w:val="24"/>
          <w:u w:val="single"/>
        </w:rPr>
        <w:t>Технические условия на подключение к сетям инженерно-технологического обеспечения</w:t>
      </w:r>
      <w:r w:rsidR="005D73CD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планируемых объектов на земельных</w:t>
      </w:r>
      <w:r w:rsidRPr="00172DD2">
        <w:rPr>
          <w:rFonts w:ascii="Times New Roman" w:hAnsi="Times New Roman"/>
          <w:b/>
          <w:color w:val="000000"/>
          <w:sz w:val="24"/>
          <w:szCs w:val="24"/>
          <w:u w:val="single"/>
        </w:rPr>
        <w:t xml:space="preserve"> участк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ах</w:t>
      </w:r>
    </w:p>
    <w:p w:rsidR="005A31A5" w:rsidRPr="005D73CD" w:rsidRDefault="005A31A5" w:rsidP="005A31A5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 п</w:t>
      </w:r>
      <w:r w:rsidRPr="00513480">
        <w:rPr>
          <w:rFonts w:cs="Times New Roman"/>
          <w:color w:val="000000"/>
          <w:sz w:val="24"/>
          <w:szCs w:val="24"/>
        </w:rPr>
        <w:t xml:space="preserve">одключения к услугам электросвязи </w:t>
      </w:r>
      <w:r>
        <w:rPr>
          <w:rFonts w:cs="Times New Roman"/>
          <w:color w:val="000000"/>
          <w:sz w:val="24"/>
          <w:szCs w:val="24"/>
        </w:rPr>
        <w:t>ЛТЦ (р.п</w:t>
      </w:r>
      <w:proofErr w:type="gramStart"/>
      <w:r>
        <w:rPr>
          <w:rFonts w:cs="Times New Roman"/>
          <w:color w:val="000000"/>
          <w:sz w:val="24"/>
          <w:szCs w:val="24"/>
        </w:rPr>
        <w:t>.К</w:t>
      </w:r>
      <w:proofErr w:type="gramEnd"/>
      <w:r>
        <w:rPr>
          <w:rFonts w:cs="Times New Roman"/>
          <w:color w:val="000000"/>
          <w:sz w:val="24"/>
          <w:szCs w:val="24"/>
        </w:rPr>
        <w:t xml:space="preserve">овернино), МЦТЭТ(г.Семенов), НФ, ПАО </w:t>
      </w:r>
      <w:proofErr w:type="spellStart"/>
      <w:r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="005D73CD">
        <w:rPr>
          <w:rFonts w:cs="Times New Roman"/>
          <w:color w:val="000000"/>
          <w:sz w:val="24"/>
          <w:szCs w:val="24"/>
        </w:rPr>
        <w:t>,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5D73CD">
        <w:rPr>
          <w:rFonts w:cs="Times New Roman"/>
          <w:color w:val="000000"/>
          <w:sz w:val="24"/>
          <w:szCs w:val="24"/>
        </w:rPr>
        <w:t>п</w:t>
      </w:r>
      <w:r w:rsidR="00CD4161">
        <w:rPr>
          <w:rFonts w:cs="Times New Roman"/>
          <w:color w:val="000000"/>
          <w:sz w:val="24"/>
          <w:szCs w:val="24"/>
        </w:rPr>
        <w:t xml:space="preserve">ланируемых объектов на </w:t>
      </w:r>
      <w:r w:rsidR="00C60A96">
        <w:rPr>
          <w:rFonts w:cs="Times New Roman"/>
          <w:color w:val="000000"/>
          <w:sz w:val="24"/>
          <w:szCs w:val="24"/>
        </w:rPr>
        <w:t>земельных участках</w:t>
      </w:r>
      <w:r>
        <w:rPr>
          <w:rFonts w:cs="Times New Roman"/>
          <w:color w:val="000000"/>
          <w:sz w:val="24"/>
          <w:szCs w:val="24"/>
        </w:rPr>
        <w:t>,</w:t>
      </w:r>
      <w:r w:rsidR="00C60A96">
        <w:rPr>
          <w:rFonts w:cs="Times New Roman"/>
          <w:color w:val="000000"/>
          <w:sz w:val="24"/>
          <w:szCs w:val="24"/>
        </w:rPr>
        <w:t xml:space="preserve"> указанных</w:t>
      </w:r>
      <w:r w:rsidR="00CD4161">
        <w:rPr>
          <w:rFonts w:cs="Times New Roman"/>
          <w:color w:val="000000"/>
          <w:sz w:val="24"/>
          <w:szCs w:val="24"/>
        </w:rPr>
        <w:t xml:space="preserve"> </w:t>
      </w:r>
      <w:r w:rsidR="00C60A96">
        <w:rPr>
          <w:rFonts w:cs="Times New Roman"/>
          <w:color w:val="000000"/>
          <w:sz w:val="24"/>
          <w:szCs w:val="24"/>
        </w:rPr>
        <w:t>в Лотах №1, №2</w:t>
      </w:r>
      <w:r w:rsidR="00CD4161">
        <w:rPr>
          <w:rFonts w:cs="Times New Roman"/>
          <w:color w:val="000000"/>
          <w:sz w:val="24"/>
          <w:szCs w:val="24"/>
        </w:rPr>
        <w:t xml:space="preserve"> не имеется, </w:t>
      </w:r>
      <w:r w:rsidR="00C60A96">
        <w:rPr>
          <w:rFonts w:cs="Times New Roman"/>
          <w:color w:val="000000"/>
          <w:sz w:val="24"/>
          <w:szCs w:val="24"/>
        </w:rPr>
        <w:t>по причине отсутствия ЛКС связи,</w:t>
      </w:r>
      <w:r w:rsidR="00C60A96" w:rsidRPr="00C60A96">
        <w:rPr>
          <w:rFonts w:cs="Times New Roman"/>
          <w:color w:val="000000"/>
          <w:sz w:val="24"/>
          <w:szCs w:val="24"/>
        </w:rPr>
        <w:t xml:space="preserve"> </w:t>
      </w:r>
      <w:r w:rsidR="00C60A96">
        <w:rPr>
          <w:rFonts w:cs="Times New Roman"/>
          <w:color w:val="000000"/>
          <w:sz w:val="24"/>
          <w:szCs w:val="24"/>
        </w:rPr>
        <w:t xml:space="preserve">на земельных участках, указанных </w:t>
      </w:r>
      <w:r w:rsidR="006C0B5C">
        <w:rPr>
          <w:rFonts w:cs="Times New Roman"/>
          <w:color w:val="000000"/>
          <w:sz w:val="24"/>
          <w:szCs w:val="24"/>
        </w:rPr>
        <w:t>в Лотах №3</w:t>
      </w:r>
      <w:r w:rsidR="00C60A96">
        <w:rPr>
          <w:rFonts w:cs="Times New Roman"/>
          <w:color w:val="000000"/>
          <w:sz w:val="24"/>
          <w:szCs w:val="24"/>
        </w:rPr>
        <w:t xml:space="preserve">, </w:t>
      </w:r>
      <w:r w:rsidR="006C0B5C">
        <w:rPr>
          <w:rFonts w:cs="Times New Roman"/>
          <w:color w:val="000000"/>
          <w:sz w:val="24"/>
          <w:szCs w:val="24"/>
        </w:rPr>
        <w:t>№4</w:t>
      </w:r>
      <w:r w:rsidR="00C60A96">
        <w:rPr>
          <w:rFonts w:cs="Times New Roman"/>
          <w:color w:val="000000"/>
          <w:sz w:val="24"/>
          <w:szCs w:val="24"/>
        </w:rPr>
        <w:t xml:space="preserve"> имеется. </w:t>
      </w:r>
      <w:r w:rsidR="00CD4161">
        <w:rPr>
          <w:rFonts w:cs="Times New Roman"/>
          <w:color w:val="000000"/>
          <w:sz w:val="24"/>
          <w:szCs w:val="24"/>
        </w:rPr>
        <w:t xml:space="preserve"> </w:t>
      </w:r>
    </w:p>
    <w:p w:rsidR="005A31A5" w:rsidRPr="007961A5" w:rsidRDefault="005A31A5" w:rsidP="005A31A5">
      <w:pPr>
        <w:pStyle w:val="3"/>
        <w:tabs>
          <w:tab w:val="left" w:pos="567"/>
        </w:tabs>
        <w:rPr>
          <w:rStyle w:val="ae"/>
          <w:rFonts w:eastAsiaTheme="minorHAnsi"/>
          <w:i w:val="0"/>
          <w:lang w:eastAsia="en-US"/>
        </w:rPr>
      </w:pPr>
      <w:r>
        <w:rPr>
          <w:rStyle w:val="ae"/>
          <w:i w:val="0"/>
          <w:sz w:val="24"/>
          <w:szCs w:val="24"/>
        </w:rPr>
        <w:lastRenderedPageBreak/>
        <w:tab/>
      </w:r>
      <w:r w:rsidR="006C0B5C" w:rsidRPr="00CF44CD">
        <w:rPr>
          <w:rStyle w:val="ae"/>
          <w:i w:val="0"/>
          <w:sz w:val="24"/>
          <w:szCs w:val="24"/>
        </w:rPr>
        <w:t>Подключение к водопроводным сетям планируемых объектов на земельном участке, указанном</w:t>
      </w:r>
      <w:r w:rsidR="006C0B5C">
        <w:rPr>
          <w:rStyle w:val="ae"/>
          <w:i w:val="0"/>
          <w:sz w:val="24"/>
          <w:szCs w:val="24"/>
        </w:rPr>
        <w:t xml:space="preserve"> в Лоте№1</w:t>
      </w:r>
      <w:r w:rsidR="006C0B5C" w:rsidRPr="00CF44CD">
        <w:rPr>
          <w:rStyle w:val="ae"/>
          <w:i w:val="0"/>
          <w:sz w:val="24"/>
          <w:szCs w:val="24"/>
        </w:rPr>
        <w:t xml:space="preserve"> возможно в</w:t>
      </w:r>
      <w:r w:rsidR="006C0B5C">
        <w:rPr>
          <w:rStyle w:val="ae"/>
          <w:i w:val="0"/>
          <w:sz w:val="24"/>
          <w:szCs w:val="24"/>
        </w:rPr>
        <w:t xml:space="preserve"> водопроводном</w:t>
      </w:r>
      <w:r w:rsidR="006C0B5C" w:rsidRPr="00CF44CD">
        <w:rPr>
          <w:rStyle w:val="ae"/>
          <w:i w:val="0"/>
          <w:sz w:val="24"/>
          <w:szCs w:val="24"/>
        </w:rPr>
        <w:t xml:space="preserve"> колодце</w:t>
      </w:r>
      <w:r w:rsidR="006C0B5C">
        <w:rPr>
          <w:rStyle w:val="ae"/>
          <w:i w:val="0"/>
          <w:sz w:val="24"/>
          <w:szCs w:val="24"/>
        </w:rPr>
        <w:t xml:space="preserve"> у д.№69 ул</w:t>
      </w:r>
      <w:proofErr w:type="gramStart"/>
      <w:r w:rsidR="006C0B5C">
        <w:rPr>
          <w:rStyle w:val="ae"/>
          <w:i w:val="0"/>
          <w:sz w:val="24"/>
          <w:szCs w:val="24"/>
        </w:rPr>
        <w:t>.З</w:t>
      </w:r>
      <w:proofErr w:type="gramEnd"/>
      <w:r w:rsidR="006C0B5C">
        <w:rPr>
          <w:rStyle w:val="ae"/>
          <w:i w:val="0"/>
          <w:sz w:val="24"/>
          <w:szCs w:val="24"/>
        </w:rPr>
        <w:t xml:space="preserve">арубина р.п.Ковернино, к канализационным сетям подключение возможно в </w:t>
      </w:r>
      <w:r w:rsidR="00D91894">
        <w:rPr>
          <w:rStyle w:val="ae"/>
          <w:i w:val="0"/>
          <w:sz w:val="24"/>
          <w:szCs w:val="24"/>
        </w:rPr>
        <w:t>самотечный коллектор</w:t>
      </w:r>
      <w:r w:rsidR="006C0B5C">
        <w:rPr>
          <w:rStyle w:val="ae"/>
          <w:i w:val="0"/>
          <w:sz w:val="24"/>
          <w:szCs w:val="24"/>
        </w:rPr>
        <w:t xml:space="preserve"> по ул.Зарубина р.п.Ковернино в смотровой колодец вблизи участка.</w:t>
      </w:r>
    </w:p>
    <w:p w:rsidR="00492A73" w:rsidRDefault="005A31A5" w:rsidP="005A31A5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CF44CD">
        <w:rPr>
          <w:rStyle w:val="ae"/>
          <w:rFonts w:cs="Times New Roman"/>
          <w:i w:val="0"/>
          <w:sz w:val="24"/>
          <w:szCs w:val="24"/>
        </w:rPr>
        <w:t>Подключение к водопроводным сетям планируемых объектов на земельном участке, указанном</w:t>
      </w:r>
      <w:r>
        <w:rPr>
          <w:rStyle w:val="ae"/>
          <w:rFonts w:cs="Times New Roman"/>
          <w:i w:val="0"/>
          <w:sz w:val="24"/>
          <w:szCs w:val="24"/>
        </w:rPr>
        <w:t xml:space="preserve"> в Лоте№2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возможно в</w:t>
      </w:r>
      <w:r w:rsidR="00492A73">
        <w:rPr>
          <w:rStyle w:val="ae"/>
          <w:rFonts w:cs="Times New Roman"/>
          <w:i w:val="0"/>
          <w:sz w:val="24"/>
          <w:szCs w:val="24"/>
        </w:rPr>
        <w:t xml:space="preserve"> водопроводном</w:t>
      </w:r>
      <w:r w:rsidRPr="00CF44CD">
        <w:rPr>
          <w:rStyle w:val="ae"/>
          <w:rFonts w:cs="Times New Roman"/>
          <w:i w:val="0"/>
          <w:sz w:val="24"/>
          <w:szCs w:val="24"/>
        </w:rPr>
        <w:t xml:space="preserve"> колодце</w:t>
      </w:r>
      <w:r w:rsidR="005B7470">
        <w:rPr>
          <w:rStyle w:val="ae"/>
          <w:rFonts w:cs="Times New Roman"/>
          <w:i w:val="0"/>
          <w:sz w:val="24"/>
          <w:szCs w:val="24"/>
        </w:rPr>
        <w:t>, расположенном у д.№52 ул</w:t>
      </w:r>
      <w:proofErr w:type="gramStart"/>
      <w:r w:rsidR="005B7470">
        <w:rPr>
          <w:rStyle w:val="ae"/>
          <w:rFonts w:cs="Times New Roman"/>
          <w:i w:val="0"/>
          <w:sz w:val="24"/>
          <w:szCs w:val="24"/>
        </w:rPr>
        <w:t>.З</w:t>
      </w:r>
      <w:proofErr w:type="gramEnd"/>
      <w:r w:rsidR="005B7470">
        <w:rPr>
          <w:rStyle w:val="ae"/>
          <w:rFonts w:cs="Times New Roman"/>
          <w:i w:val="0"/>
          <w:sz w:val="24"/>
          <w:szCs w:val="24"/>
        </w:rPr>
        <w:t>арубина</w:t>
      </w:r>
      <w:r w:rsidR="0096090F">
        <w:rPr>
          <w:rStyle w:val="ae"/>
          <w:rFonts w:cs="Times New Roman"/>
          <w:i w:val="0"/>
          <w:sz w:val="24"/>
          <w:szCs w:val="24"/>
        </w:rPr>
        <w:t xml:space="preserve"> р.п.Ковернино</w:t>
      </w:r>
      <w:r w:rsidR="005B7470">
        <w:rPr>
          <w:rStyle w:val="ae"/>
          <w:rFonts w:cs="Times New Roman"/>
          <w:i w:val="0"/>
          <w:sz w:val="24"/>
          <w:szCs w:val="24"/>
        </w:rPr>
        <w:t>.</w:t>
      </w:r>
      <w:r w:rsidR="00492A73">
        <w:rPr>
          <w:rStyle w:val="ae"/>
          <w:rFonts w:cs="Times New Roman"/>
          <w:i w:val="0"/>
          <w:sz w:val="24"/>
          <w:szCs w:val="24"/>
        </w:rPr>
        <w:t xml:space="preserve"> </w:t>
      </w:r>
      <w:r w:rsidRPr="00CF44CD">
        <w:rPr>
          <w:rStyle w:val="ae"/>
          <w:rFonts w:cs="Times New Roman"/>
          <w:i w:val="0"/>
          <w:sz w:val="24"/>
          <w:szCs w:val="24"/>
        </w:rPr>
        <w:t>К</w:t>
      </w:r>
      <w:r w:rsidR="00492A73">
        <w:rPr>
          <w:rStyle w:val="ae"/>
          <w:rFonts w:cs="Times New Roman"/>
          <w:i w:val="0"/>
          <w:sz w:val="24"/>
          <w:szCs w:val="24"/>
        </w:rPr>
        <w:t xml:space="preserve"> канализационным сетям </w:t>
      </w:r>
      <w:r w:rsidR="005B7470">
        <w:rPr>
          <w:rStyle w:val="ae"/>
          <w:rFonts w:cs="Times New Roman"/>
          <w:i w:val="0"/>
          <w:sz w:val="24"/>
          <w:szCs w:val="24"/>
        </w:rPr>
        <w:t>подключение возможно в самотечный коллектор, проходящий по ул</w:t>
      </w:r>
      <w:proofErr w:type="gramStart"/>
      <w:r w:rsidR="005B7470">
        <w:rPr>
          <w:rStyle w:val="ae"/>
          <w:rFonts w:cs="Times New Roman"/>
          <w:i w:val="0"/>
          <w:sz w:val="24"/>
          <w:szCs w:val="24"/>
        </w:rPr>
        <w:t>.З</w:t>
      </w:r>
      <w:proofErr w:type="gramEnd"/>
      <w:r w:rsidR="005B7470">
        <w:rPr>
          <w:rStyle w:val="ae"/>
          <w:rFonts w:cs="Times New Roman"/>
          <w:i w:val="0"/>
          <w:sz w:val="24"/>
          <w:szCs w:val="24"/>
        </w:rPr>
        <w:t>арубина</w:t>
      </w:r>
      <w:r w:rsidR="0096090F">
        <w:rPr>
          <w:rStyle w:val="ae"/>
          <w:rFonts w:cs="Times New Roman"/>
          <w:i w:val="0"/>
          <w:sz w:val="24"/>
          <w:szCs w:val="24"/>
        </w:rPr>
        <w:t xml:space="preserve"> р.п.Ковернино.</w:t>
      </w:r>
    </w:p>
    <w:p w:rsidR="006C0B5C" w:rsidRDefault="006C0B5C" w:rsidP="005A31A5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CF44CD">
        <w:rPr>
          <w:rStyle w:val="ae"/>
          <w:rFonts w:cs="Times New Roman"/>
          <w:i w:val="0"/>
          <w:sz w:val="24"/>
          <w:szCs w:val="24"/>
        </w:rPr>
        <w:t>Подключение к водопроводным сетям планируемых объектов на земельном участке, указанном</w:t>
      </w:r>
      <w:r>
        <w:rPr>
          <w:rStyle w:val="ae"/>
          <w:rFonts w:cs="Times New Roman"/>
          <w:i w:val="0"/>
          <w:sz w:val="24"/>
          <w:szCs w:val="24"/>
        </w:rPr>
        <w:t xml:space="preserve"> в Лоте№3 возможно у д.№2 пер.2-й Кооперативный</w:t>
      </w:r>
      <w:r w:rsidR="005A5338">
        <w:rPr>
          <w:rStyle w:val="ae"/>
          <w:rFonts w:cs="Times New Roman"/>
          <w:i w:val="0"/>
          <w:sz w:val="24"/>
          <w:szCs w:val="24"/>
        </w:rPr>
        <w:t xml:space="preserve"> р.п</w:t>
      </w:r>
      <w:proofErr w:type="gramStart"/>
      <w:r w:rsidR="005A5338">
        <w:rPr>
          <w:rStyle w:val="ae"/>
          <w:rFonts w:cs="Times New Roman"/>
          <w:i w:val="0"/>
          <w:sz w:val="24"/>
          <w:szCs w:val="24"/>
        </w:rPr>
        <w:t>.К</w:t>
      </w:r>
      <w:proofErr w:type="gramEnd"/>
      <w:r w:rsidR="005A5338">
        <w:rPr>
          <w:rStyle w:val="ae"/>
          <w:rFonts w:cs="Times New Roman"/>
          <w:i w:val="0"/>
          <w:sz w:val="24"/>
          <w:szCs w:val="24"/>
        </w:rPr>
        <w:t>овернино</w:t>
      </w:r>
      <w:r>
        <w:rPr>
          <w:rStyle w:val="ae"/>
          <w:rFonts w:cs="Times New Roman"/>
          <w:i w:val="0"/>
          <w:sz w:val="24"/>
          <w:szCs w:val="24"/>
        </w:rPr>
        <w:t>,  подключение к канализационным сетям  невозможно ввиду их отсутствия.</w:t>
      </w:r>
    </w:p>
    <w:p w:rsidR="006C0B5C" w:rsidRDefault="006C0B5C" w:rsidP="005A5338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CF44CD">
        <w:rPr>
          <w:rStyle w:val="ae"/>
          <w:rFonts w:cs="Times New Roman"/>
          <w:i w:val="0"/>
          <w:sz w:val="24"/>
          <w:szCs w:val="24"/>
        </w:rPr>
        <w:t>Подключение к водопроводным сетям планируемых объектов на земельном участке, указанном</w:t>
      </w:r>
      <w:r>
        <w:rPr>
          <w:rStyle w:val="ae"/>
          <w:rFonts w:cs="Times New Roman"/>
          <w:i w:val="0"/>
          <w:sz w:val="24"/>
          <w:szCs w:val="24"/>
        </w:rPr>
        <w:t xml:space="preserve"> в Лоте№4 возможно в водопроводном колодце у д.№26 по ул</w:t>
      </w:r>
      <w:proofErr w:type="gramStart"/>
      <w:r>
        <w:rPr>
          <w:rStyle w:val="ae"/>
          <w:rFonts w:cs="Times New Roman"/>
          <w:i w:val="0"/>
          <w:sz w:val="24"/>
          <w:szCs w:val="24"/>
        </w:rPr>
        <w:t>.Ш</w:t>
      </w:r>
      <w:proofErr w:type="gramEnd"/>
      <w:r>
        <w:rPr>
          <w:rStyle w:val="ae"/>
          <w:rFonts w:cs="Times New Roman"/>
          <w:i w:val="0"/>
          <w:sz w:val="24"/>
          <w:szCs w:val="24"/>
        </w:rPr>
        <w:t>кольная р.п.Ковернино,  подключение к канализационным сетям  невозможно ввиду их отсутствия.</w:t>
      </w:r>
    </w:p>
    <w:p w:rsidR="005A31A5" w:rsidRPr="009A15CC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>ланируемых объектов на земель</w:t>
      </w:r>
      <w:r w:rsidR="0096090F">
        <w:rPr>
          <w:rStyle w:val="ae"/>
          <w:rFonts w:ascii="Times New Roman" w:hAnsi="Times New Roman"/>
          <w:i w:val="0"/>
          <w:sz w:val="24"/>
          <w:szCs w:val="24"/>
        </w:rPr>
        <w:t>ном участке, указанном в Лоте№1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 xml:space="preserve"> возможно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6090F">
        <w:rPr>
          <w:rFonts w:ascii="Times New Roman" w:hAnsi="Times New Roman"/>
          <w:color w:val="000000"/>
          <w:sz w:val="24"/>
          <w:szCs w:val="24"/>
        </w:rPr>
        <w:t>при условии прокладки распределительн</w:t>
      </w:r>
      <w:r w:rsidR="005A5338">
        <w:rPr>
          <w:rFonts w:ascii="Times New Roman" w:hAnsi="Times New Roman"/>
          <w:color w:val="000000"/>
          <w:sz w:val="24"/>
          <w:szCs w:val="24"/>
        </w:rPr>
        <w:t xml:space="preserve">ого газопровода от подземного газопровода </w:t>
      </w:r>
      <w:proofErr w:type="spellStart"/>
      <w:r w:rsidR="005A5338">
        <w:rPr>
          <w:rFonts w:ascii="Times New Roman" w:hAnsi="Times New Roman"/>
          <w:color w:val="000000"/>
          <w:sz w:val="24"/>
          <w:szCs w:val="24"/>
        </w:rPr>
        <w:t>н</w:t>
      </w:r>
      <w:proofErr w:type="spellEnd"/>
      <w:r w:rsidR="005A5338">
        <w:rPr>
          <w:rFonts w:ascii="Times New Roman" w:hAnsi="Times New Roman"/>
          <w:color w:val="000000"/>
          <w:sz w:val="24"/>
          <w:szCs w:val="24"/>
        </w:rPr>
        <w:t>/</w:t>
      </w:r>
      <w:proofErr w:type="spellStart"/>
      <w:r w:rsidR="005A5338">
        <w:rPr>
          <w:rFonts w:ascii="Times New Roman" w:hAnsi="Times New Roman"/>
          <w:color w:val="000000"/>
          <w:sz w:val="24"/>
          <w:szCs w:val="24"/>
        </w:rPr>
        <w:t>д</w:t>
      </w:r>
      <w:proofErr w:type="spellEnd"/>
      <w:r w:rsidR="005A5338">
        <w:rPr>
          <w:rFonts w:ascii="Times New Roman" w:hAnsi="Times New Roman"/>
          <w:color w:val="000000"/>
          <w:sz w:val="24"/>
          <w:szCs w:val="24"/>
        </w:rPr>
        <w:t xml:space="preserve"> Ду110 на участке №61 ул</w:t>
      </w:r>
      <w:proofErr w:type="gramStart"/>
      <w:r w:rsidR="005A5338">
        <w:rPr>
          <w:rFonts w:ascii="Times New Roman" w:hAnsi="Times New Roman"/>
          <w:color w:val="000000"/>
          <w:sz w:val="24"/>
          <w:szCs w:val="24"/>
        </w:rPr>
        <w:t>.З</w:t>
      </w:r>
      <w:proofErr w:type="gramEnd"/>
      <w:r w:rsidR="005A5338">
        <w:rPr>
          <w:rFonts w:ascii="Times New Roman" w:hAnsi="Times New Roman"/>
          <w:color w:val="000000"/>
          <w:sz w:val="24"/>
          <w:szCs w:val="24"/>
        </w:rPr>
        <w:t>арубина р.п.Ковернино</w:t>
      </w:r>
      <w:r w:rsidR="0096090F">
        <w:rPr>
          <w:rFonts w:ascii="Times New Roman" w:hAnsi="Times New Roman"/>
          <w:color w:val="000000"/>
          <w:sz w:val="24"/>
          <w:szCs w:val="24"/>
        </w:rPr>
        <w:t xml:space="preserve">.  </w:t>
      </w:r>
    </w:p>
    <w:p w:rsidR="005A31A5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>ланируемых объектов на земельном участке, указанном в Лоте№2,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 xml:space="preserve"> возможно</w:t>
      </w:r>
      <w:r w:rsidR="009A15CC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 w:rsidR="0096090F">
        <w:rPr>
          <w:rFonts w:ascii="Times New Roman" w:hAnsi="Times New Roman"/>
          <w:color w:val="000000"/>
          <w:sz w:val="24"/>
          <w:szCs w:val="24"/>
        </w:rPr>
        <w:t>при условии прокладки распределительного газопровода по ул</w:t>
      </w:r>
      <w:proofErr w:type="gramStart"/>
      <w:r w:rsidR="0096090F">
        <w:rPr>
          <w:rFonts w:ascii="Times New Roman" w:hAnsi="Times New Roman"/>
          <w:color w:val="000000"/>
          <w:sz w:val="24"/>
          <w:szCs w:val="24"/>
        </w:rPr>
        <w:t>.З</w:t>
      </w:r>
      <w:proofErr w:type="gramEnd"/>
      <w:r w:rsidR="0096090F">
        <w:rPr>
          <w:rFonts w:ascii="Times New Roman" w:hAnsi="Times New Roman"/>
          <w:color w:val="000000"/>
          <w:sz w:val="24"/>
          <w:szCs w:val="24"/>
        </w:rPr>
        <w:t>арубина р.п.Ковернино от участка №54.</w:t>
      </w:r>
    </w:p>
    <w:p w:rsidR="005A31A5" w:rsidRDefault="005A31A5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>ланируемых объектов на зем</w:t>
      </w:r>
      <w:r w:rsidR="0096090F">
        <w:rPr>
          <w:rStyle w:val="ae"/>
          <w:rFonts w:ascii="Times New Roman" w:hAnsi="Times New Roman"/>
          <w:i w:val="0"/>
          <w:sz w:val="24"/>
          <w:szCs w:val="24"/>
        </w:rPr>
        <w:t>ельном участке, указанном в Лоте</w:t>
      </w:r>
      <w:r w:rsidR="009A15CC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 w:rsidR="005A5338">
        <w:rPr>
          <w:rStyle w:val="ae"/>
          <w:rFonts w:ascii="Times New Roman" w:hAnsi="Times New Roman"/>
          <w:i w:val="0"/>
          <w:sz w:val="24"/>
          <w:szCs w:val="24"/>
        </w:rPr>
        <w:t>№3</w:t>
      </w:r>
      <w:r w:rsidR="0096090F">
        <w:rPr>
          <w:rStyle w:val="ae"/>
          <w:rFonts w:ascii="Times New Roman" w:hAnsi="Times New Roman"/>
          <w:i w:val="0"/>
          <w:sz w:val="24"/>
          <w:szCs w:val="24"/>
        </w:rPr>
        <w:t xml:space="preserve"> </w:t>
      </w:r>
      <w:r>
        <w:rPr>
          <w:rStyle w:val="ae"/>
          <w:rFonts w:ascii="Times New Roman" w:hAnsi="Times New Roman"/>
          <w:i w:val="0"/>
          <w:sz w:val="24"/>
          <w:szCs w:val="24"/>
        </w:rPr>
        <w:t xml:space="preserve"> возможно </w:t>
      </w:r>
      <w:r w:rsidR="005A5338">
        <w:rPr>
          <w:rFonts w:ascii="Times New Roman" w:hAnsi="Times New Roman"/>
          <w:color w:val="000000"/>
          <w:sz w:val="24"/>
          <w:szCs w:val="24"/>
        </w:rPr>
        <w:t xml:space="preserve">от надземного газопровода </w:t>
      </w:r>
      <w:proofErr w:type="spellStart"/>
      <w:r w:rsidR="005A5338">
        <w:rPr>
          <w:rFonts w:ascii="Times New Roman" w:hAnsi="Times New Roman"/>
          <w:color w:val="000000"/>
          <w:sz w:val="24"/>
          <w:szCs w:val="24"/>
        </w:rPr>
        <w:t>н</w:t>
      </w:r>
      <w:proofErr w:type="spellEnd"/>
      <w:r w:rsidR="005A5338">
        <w:rPr>
          <w:rFonts w:ascii="Times New Roman" w:hAnsi="Times New Roman"/>
          <w:color w:val="000000"/>
          <w:sz w:val="24"/>
          <w:szCs w:val="24"/>
        </w:rPr>
        <w:t>/</w:t>
      </w:r>
      <w:proofErr w:type="spellStart"/>
      <w:r w:rsidR="005A5338">
        <w:rPr>
          <w:rFonts w:ascii="Times New Roman" w:hAnsi="Times New Roman"/>
          <w:color w:val="000000"/>
          <w:sz w:val="24"/>
          <w:szCs w:val="24"/>
        </w:rPr>
        <w:t>д</w:t>
      </w:r>
      <w:proofErr w:type="spellEnd"/>
      <w:r w:rsidR="005A5338">
        <w:rPr>
          <w:rFonts w:ascii="Times New Roman" w:hAnsi="Times New Roman"/>
          <w:color w:val="000000"/>
          <w:sz w:val="24"/>
          <w:szCs w:val="24"/>
        </w:rPr>
        <w:t xml:space="preserve"> Ду57 от д.№1.</w:t>
      </w:r>
    </w:p>
    <w:p w:rsidR="005A5338" w:rsidRPr="00AA71ED" w:rsidRDefault="005A5338" w:rsidP="005A533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Подключение к газопроводу </w:t>
      </w:r>
      <w:r w:rsidRPr="00BD1106">
        <w:rPr>
          <w:rStyle w:val="ae"/>
          <w:rFonts w:ascii="Times New Roman" w:hAnsi="Times New Roman"/>
          <w:i w:val="0"/>
          <w:sz w:val="24"/>
          <w:szCs w:val="24"/>
        </w:rPr>
        <w:t>п</w:t>
      </w:r>
      <w:r>
        <w:rPr>
          <w:rStyle w:val="ae"/>
          <w:rFonts w:ascii="Times New Roman" w:hAnsi="Times New Roman"/>
          <w:i w:val="0"/>
          <w:sz w:val="24"/>
          <w:szCs w:val="24"/>
        </w:rPr>
        <w:t xml:space="preserve">ланируемых объектов на земельном участке, указанном в Лоте №4  возможно </w:t>
      </w:r>
      <w:r>
        <w:rPr>
          <w:rFonts w:ascii="Times New Roman" w:hAnsi="Times New Roman"/>
          <w:color w:val="000000"/>
          <w:sz w:val="24"/>
          <w:szCs w:val="24"/>
        </w:rPr>
        <w:t xml:space="preserve">от распределительного надземного газопровода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н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/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Ду89, проложенного от ШРП №2 к ул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.Ш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>кольная р.п.Ковернино.</w:t>
      </w:r>
    </w:p>
    <w:p w:rsidR="005A5338" w:rsidRPr="00AA71ED" w:rsidRDefault="005A5338" w:rsidP="005A31A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5A31A5" w:rsidRPr="0011464B" w:rsidRDefault="005A31A5" w:rsidP="005A31A5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iCs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5A31A5" w:rsidRPr="002B6334" w:rsidRDefault="005A31A5" w:rsidP="005A31A5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9A15CC" w:rsidRDefault="005A31A5" w:rsidP="00A833A2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="009A15CC">
        <w:rPr>
          <w:sz w:val="24"/>
          <w:szCs w:val="24"/>
        </w:rPr>
        <w:t xml:space="preserve"> </w:t>
      </w:r>
      <w:r w:rsidRPr="002B6334">
        <w:rPr>
          <w:sz w:val="24"/>
          <w:szCs w:val="24"/>
        </w:rPr>
        <w:t xml:space="preserve">осуществляется по адресу: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2B6334">
        <w:rPr>
          <w:b/>
          <w:sz w:val="24"/>
          <w:szCs w:val="24"/>
        </w:rPr>
        <w:t xml:space="preserve">с </w:t>
      </w:r>
      <w:r w:rsidR="00D91894">
        <w:rPr>
          <w:b/>
          <w:sz w:val="24"/>
          <w:szCs w:val="24"/>
        </w:rPr>
        <w:t>19</w:t>
      </w:r>
      <w:r>
        <w:rPr>
          <w:b/>
          <w:sz w:val="24"/>
          <w:szCs w:val="24"/>
        </w:rPr>
        <w:t xml:space="preserve"> </w:t>
      </w:r>
      <w:r w:rsidR="00D91894">
        <w:rPr>
          <w:b/>
          <w:sz w:val="24"/>
          <w:szCs w:val="24"/>
        </w:rPr>
        <w:t>октября</w:t>
      </w:r>
      <w:r w:rsidR="0096090F">
        <w:rPr>
          <w:b/>
          <w:sz w:val="24"/>
          <w:szCs w:val="24"/>
        </w:rPr>
        <w:t xml:space="preserve"> 2020</w:t>
      </w:r>
      <w:r w:rsidRPr="002B6334">
        <w:rPr>
          <w:b/>
          <w:sz w:val="24"/>
          <w:szCs w:val="24"/>
        </w:rPr>
        <w:t xml:space="preserve">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 w:rsidR="00D91894">
        <w:rPr>
          <w:b/>
          <w:sz w:val="24"/>
          <w:szCs w:val="24"/>
        </w:rPr>
        <w:t>13 ноя</w:t>
      </w:r>
      <w:r w:rsidR="009A15CC">
        <w:rPr>
          <w:b/>
          <w:sz w:val="24"/>
          <w:szCs w:val="24"/>
        </w:rPr>
        <w:t>бря</w:t>
      </w:r>
      <w:r w:rsidR="0096090F">
        <w:rPr>
          <w:b/>
          <w:sz w:val="24"/>
          <w:szCs w:val="24"/>
        </w:rPr>
        <w:t xml:space="preserve"> 2020</w:t>
      </w:r>
      <w:r w:rsidRPr="002B6334">
        <w:rPr>
          <w:b/>
          <w:sz w:val="24"/>
          <w:szCs w:val="24"/>
        </w:rPr>
        <w:t xml:space="preserve"> года в 17.00.</w:t>
      </w:r>
    </w:p>
    <w:p w:rsidR="009A15CC" w:rsidRDefault="009A15CC" w:rsidP="005A31A5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5A31A5" w:rsidRDefault="005A31A5" w:rsidP="005A31A5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5A31A5" w:rsidRDefault="005A31A5" w:rsidP="005A31A5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5A31A5" w:rsidRDefault="005A31A5" w:rsidP="005A31A5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5A31A5" w:rsidRDefault="005A31A5" w:rsidP="005A31A5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5A31A5" w:rsidRPr="002B6334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5A31A5" w:rsidRPr="002B6334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5A31A5" w:rsidRPr="002B6334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22634151ИНН 5218005140    КПП 521801001;</w:t>
      </w:r>
    </w:p>
    <w:p w:rsidR="005A31A5" w:rsidRDefault="005A31A5" w:rsidP="005A31A5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sz w:val="24"/>
          <w:szCs w:val="24"/>
        </w:rPr>
        <w:lastRenderedPageBreak/>
        <w:t xml:space="preserve"> Срок поступления задатка на счет организатора аукциона - </w:t>
      </w:r>
      <w:r w:rsidR="00AB451A">
        <w:rPr>
          <w:b/>
          <w:sz w:val="24"/>
          <w:szCs w:val="24"/>
        </w:rPr>
        <w:t>не позднее 16 ноября</w:t>
      </w:r>
      <w:r>
        <w:rPr>
          <w:b/>
          <w:sz w:val="24"/>
          <w:szCs w:val="24"/>
        </w:rPr>
        <w:t xml:space="preserve"> 2</w:t>
      </w:r>
      <w:r w:rsidR="0096090F">
        <w:rPr>
          <w:b/>
          <w:sz w:val="24"/>
          <w:szCs w:val="24"/>
        </w:rPr>
        <w:t>020</w:t>
      </w:r>
      <w:r>
        <w:rPr>
          <w:b/>
          <w:sz w:val="24"/>
          <w:szCs w:val="24"/>
        </w:rPr>
        <w:t>г. 10ч. 00мин.</w:t>
      </w:r>
    </w:p>
    <w:p w:rsidR="005A31A5" w:rsidRDefault="005A31A5" w:rsidP="005A31A5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5A31A5" w:rsidRDefault="005A31A5" w:rsidP="005A31A5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5A31A5" w:rsidRDefault="003A002D" w:rsidP="003A002D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5A31A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5A31A5">
        <w:rPr>
          <w:rStyle w:val="apple-converted-space"/>
          <w:sz w:val="24"/>
          <w:szCs w:val="24"/>
        </w:rPr>
        <w:t> </w:t>
      </w:r>
      <w:hyperlink r:id="rId5" w:anchor="dst689" w:history="1">
        <w:r w:rsidR="005A31A5"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5A31A5" w:rsidRPr="00C36369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5A31A5" w:rsidRPr="00C36369">
        <w:rPr>
          <w:rStyle w:val="apple-converted-space"/>
          <w:sz w:val="24"/>
          <w:szCs w:val="24"/>
        </w:rPr>
        <w:t> </w:t>
      </w:r>
      <w:hyperlink r:id="rId6" w:anchor="dst690" w:history="1">
        <w:r w:rsidR="005A31A5"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5A31A5" w:rsidRPr="00C36369">
        <w:rPr>
          <w:rStyle w:val="apple-converted-space"/>
          <w:sz w:val="24"/>
          <w:szCs w:val="24"/>
        </w:rPr>
        <w:t> </w:t>
      </w:r>
      <w:r w:rsidR="005A31A5" w:rsidRPr="00C36369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5A31A5" w:rsidRPr="00C36369">
        <w:rPr>
          <w:rStyle w:val="apple-converted-space"/>
          <w:sz w:val="24"/>
          <w:szCs w:val="24"/>
        </w:rPr>
        <w:t> </w:t>
      </w:r>
      <w:hyperlink r:id="rId7" w:anchor="dst702" w:history="1">
        <w:r w:rsidR="005A31A5" w:rsidRPr="00C36369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5A31A5">
        <w:rPr>
          <w:rStyle w:val="apple-converted-space"/>
          <w:sz w:val="24"/>
          <w:szCs w:val="24"/>
        </w:rPr>
        <w:t> </w:t>
      </w:r>
      <w:r w:rsidR="005A31A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5A31A5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5A31A5" w:rsidRDefault="005A31A5" w:rsidP="005A31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5A31A5" w:rsidRDefault="005A31A5" w:rsidP="005A31A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5A31A5" w:rsidRDefault="005A31A5" w:rsidP="005A31A5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AB451A">
        <w:rPr>
          <w:rFonts w:ascii="Times New Roman" w:hAnsi="Times New Roman"/>
          <w:b/>
          <w:sz w:val="24"/>
          <w:szCs w:val="24"/>
        </w:rPr>
        <w:t>16 ноября</w:t>
      </w:r>
      <w:r w:rsidR="0096090F">
        <w:rPr>
          <w:rFonts w:ascii="Times New Roman" w:hAnsi="Times New Roman"/>
          <w:b/>
          <w:sz w:val="24"/>
          <w:szCs w:val="24"/>
        </w:rPr>
        <w:t xml:space="preserve"> 2020</w:t>
      </w:r>
      <w:r w:rsidR="00A833A2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087ED2">
        <w:rPr>
          <w:rFonts w:ascii="Times New Roman" w:hAnsi="Times New Roman"/>
          <w:b/>
          <w:sz w:val="24"/>
          <w:szCs w:val="24"/>
        </w:rPr>
        <w:t xml:space="preserve"> ч. 00 мин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.</w:t>
      </w:r>
    </w:p>
    <w:p w:rsidR="005A31A5" w:rsidRDefault="005A31A5" w:rsidP="005A31A5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5A31A5" w:rsidRDefault="005A31A5" w:rsidP="005A31A5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>
        <w:rPr>
          <w:color w:val="000000"/>
          <w:sz w:val="24"/>
          <w:szCs w:val="24"/>
          <w:shd w:val="clear" w:color="auto" w:fill="FFFFFF"/>
        </w:rPr>
        <w:t>,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>
        <w:rPr>
          <w:rStyle w:val="apple-converted-space"/>
          <w:sz w:val="24"/>
          <w:szCs w:val="24"/>
        </w:rPr>
        <w:t> </w:t>
      </w:r>
      <w:hyperlink r:id="rId8" w:anchor="dst685" w:history="1">
        <w:r w:rsidRPr="00C36369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5A31A5" w:rsidRDefault="005A31A5" w:rsidP="005A31A5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5A31A5" w:rsidRDefault="005A31A5" w:rsidP="005A31A5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>
        <w:rPr>
          <w:bCs/>
          <w:sz w:val="24"/>
          <w:szCs w:val="24"/>
        </w:rPr>
        <w:tab/>
      </w:r>
      <w:r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5A31A5" w:rsidRDefault="005A31A5" w:rsidP="005A31A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Осмотр земельных участков на местности производится заинтересованными лицами самостоятельно.</w:t>
      </w:r>
    </w:p>
    <w:p w:rsidR="005A31A5" w:rsidRDefault="005A31A5" w:rsidP="005A31A5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Ознакомиться с формой договора другими дополнительными сведениями можно  в  комитете имущественных отношений  по  адресу: 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5A31A5" w:rsidRDefault="005A31A5" w:rsidP="005A31A5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>Информация об итогах аукциона будет опубликована в сети «Интернет»: на сайте Администрации Ковер</w:t>
      </w:r>
      <w:r w:rsidR="003A002D">
        <w:rPr>
          <w:sz w:val="24"/>
          <w:szCs w:val="24"/>
        </w:rPr>
        <w:t>нинского муниципального района</w:t>
      </w:r>
      <w:r>
        <w:rPr>
          <w:sz w:val="24"/>
          <w:szCs w:val="24"/>
        </w:rPr>
        <w:t xml:space="preserve"> </w:t>
      </w:r>
      <w:hyperlink r:id="rId9" w:history="1">
        <w:r>
          <w:rPr>
            <w:rStyle w:val="ab"/>
            <w:color w:val="000000"/>
            <w:sz w:val="24"/>
            <w:szCs w:val="24"/>
            <w:lang w:val="en-US"/>
          </w:rPr>
          <w:t>www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kovernino</w:t>
        </w:r>
        <w:r>
          <w:rPr>
            <w:rStyle w:val="ab"/>
            <w:color w:val="000000"/>
            <w:sz w:val="24"/>
            <w:szCs w:val="24"/>
          </w:rPr>
          <w:t>.</w:t>
        </w:r>
        <w:r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>
          <w:rPr>
            <w:rStyle w:val="ab"/>
            <w:color w:val="000000" w:themeColor="text1"/>
            <w:sz w:val="24"/>
            <w:szCs w:val="24"/>
          </w:rPr>
          <w:t>.</w:t>
        </w:r>
        <w:r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>
        <w:rPr>
          <w:color w:val="000000"/>
          <w:sz w:val="24"/>
          <w:szCs w:val="24"/>
        </w:rPr>
        <w:t xml:space="preserve"> в течени</w:t>
      </w:r>
      <w:proofErr w:type="gramStart"/>
      <w:r>
        <w:rPr>
          <w:color w:val="000000"/>
          <w:sz w:val="24"/>
          <w:szCs w:val="24"/>
        </w:rPr>
        <w:t>и</w:t>
      </w:r>
      <w:proofErr w:type="gramEnd"/>
      <w:r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5A31A5" w:rsidRPr="008C76C0" w:rsidRDefault="005A31A5" w:rsidP="005A31A5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5A31A5" w:rsidRDefault="005A31A5" w:rsidP="005A31A5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5A31A5" w:rsidRDefault="005A31A5" w:rsidP="005A31A5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5A31A5" w:rsidRPr="00BA43DF" w:rsidRDefault="005A31A5" w:rsidP="005A31A5">
      <w:pPr>
        <w:tabs>
          <w:tab w:val="left" w:pos="2535"/>
        </w:tabs>
        <w:rPr>
          <w:szCs w:val="24"/>
        </w:rPr>
      </w:pPr>
    </w:p>
    <w:p w:rsidR="00C81373" w:rsidRPr="00BA43DF" w:rsidRDefault="00C81373" w:rsidP="005A31A5">
      <w:pPr>
        <w:shd w:val="clear" w:color="auto" w:fill="FFFFFF"/>
        <w:spacing w:after="0" w:line="240" w:lineRule="auto"/>
        <w:ind w:firstLine="708"/>
        <w:jc w:val="both"/>
        <w:rPr>
          <w:szCs w:val="24"/>
        </w:rPr>
      </w:pPr>
    </w:p>
    <w:sectPr w:rsidR="00C81373" w:rsidRPr="00BA43DF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;Times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24958"/>
    <w:rsid w:val="000375B8"/>
    <w:rsid w:val="000510C8"/>
    <w:rsid w:val="000549D4"/>
    <w:rsid w:val="000742B0"/>
    <w:rsid w:val="00077372"/>
    <w:rsid w:val="00094530"/>
    <w:rsid w:val="000A6F7A"/>
    <w:rsid w:val="000C6B2A"/>
    <w:rsid w:val="000E2050"/>
    <w:rsid w:val="00103469"/>
    <w:rsid w:val="00104911"/>
    <w:rsid w:val="0011464B"/>
    <w:rsid w:val="00124D82"/>
    <w:rsid w:val="00127FC4"/>
    <w:rsid w:val="00136D52"/>
    <w:rsid w:val="001462AC"/>
    <w:rsid w:val="00156696"/>
    <w:rsid w:val="00162E4E"/>
    <w:rsid w:val="00172DD2"/>
    <w:rsid w:val="001764CE"/>
    <w:rsid w:val="001812E0"/>
    <w:rsid w:val="00197AEB"/>
    <w:rsid w:val="001A49F0"/>
    <w:rsid w:val="001A6204"/>
    <w:rsid w:val="001C4D5A"/>
    <w:rsid w:val="001E4069"/>
    <w:rsid w:val="0023200F"/>
    <w:rsid w:val="00240B94"/>
    <w:rsid w:val="00264FCA"/>
    <w:rsid w:val="00273C91"/>
    <w:rsid w:val="00291980"/>
    <w:rsid w:val="002B6334"/>
    <w:rsid w:val="002D6656"/>
    <w:rsid w:val="003021A2"/>
    <w:rsid w:val="00307AB3"/>
    <w:rsid w:val="00310A9D"/>
    <w:rsid w:val="00372E49"/>
    <w:rsid w:val="003A002D"/>
    <w:rsid w:val="003A222A"/>
    <w:rsid w:val="003C6488"/>
    <w:rsid w:val="003E0004"/>
    <w:rsid w:val="003E2251"/>
    <w:rsid w:val="004053E0"/>
    <w:rsid w:val="0044143E"/>
    <w:rsid w:val="0044714D"/>
    <w:rsid w:val="0046653E"/>
    <w:rsid w:val="00470FE8"/>
    <w:rsid w:val="00492A73"/>
    <w:rsid w:val="004B37A8"/>
    <w:rsid w:val="004D0599"/>
    <w:rsid w:val="004D1EC4"/>
    <w:rsid w:val="004D3BF8"/>
    <w:rsid w:val="00504217"/>
    <w:rsid w:val="00516C8F"/>
    <w:rsid w:val="00521813"/>
    <w:rsid w:val="005469AD"/>
    <w:rsid w:val="00583484"/>
    <w:rsid w:val="005945E9"/>
    <w:rsid w:val="005A31A5"/>
    <w:rsid w:val="005A5338"/>
    <w:rsid w:val="005B7470"/>
    <w:rsid w:val="005C4610"/>
    <w:rsid w:val="005D0983"/>
    <w:rsid w:val="005D492C"/>
    <w:rsid w:val="005D73CD"/>
    <w:rsid w:val="005E0E26"/>
    <w:rsid w:val="00611F3F"/>
    <w:rsid w:val="00613B2A"/>
    <w:rsid w:val="00661AD6"/>
    <w:rsid w:val="00663952"/>
    <w:rsid w:val="00676117"/>
    <w:rsid w:val="0068340D"/>
    <w:rsid w:val="00683B06"/>
    <w:rsid w:val="006A4706"/>
    <w:rsid w:val="006B070D"/>
    <w:rsid w:val="006C0B5C"/>
    <w:rsid w:val="006D741D"/>
    <w:rsid w:val="006E5B16"/>
    <w:rsid w:val="006F047D"/>
    <w:rsid w:val="007207E1"/>
    <w:rsid w:val="0072343C"/>
    <w:rsid w:val="0074450A"/>
    <w:rsid w:val="00755693"/>
    <w:rsid w:val="00762DDF"/>
    <w:rsid w:val="00786C70"/>
    <w:rsid w:val="00786FD8"/>
    <w:rsid w:val="007B220E"/>
    <w:rsid w:val="007E0411"/>
    <w:rsid w:val="007E33BA"/>
    <w:rsid w:val="007E7BED"/>
    <w:rsid w:val="007F5421"/>
    <w:rsid w:val="007F7F4D"/>
    <w:rsid w:val="00812E1A"/>
    <w:rsid w:val="00817FAD"/>
    <w:rsid w:val="00821DF3"/>
    <w:rsid w:val="008475DD"/>
    <w:rsid w:val="0085469C"/>
    <w:rsid w:val="008642BC"/>
    <w:rsid w:val="00865FDB"/>
    <w:rsid w:val="00872696"/>
    <w:rsid w:val="00882868"/>
    <w:rsid w:val="008C76C0"/>
    <w:rsid w:val="008D6186"/>
    <w:rsid w:val="008E3E41"/>
    <w:rsid w:val="008E486D"/>
    <w:rsid w:val="00915AB8"/>
    <w:rsid w:val="00941D5E"/>
    <w:rsid w:val="0096090F"/>
    <w:rsid w:val="00970C70"/>
    <w:rsid w:val="009768B4"/>
    <w:rsid w:val="009846D7"/>
    <w:rsid w:val="009A15CC"/>
    <w:rsid w:val="00A01FAC"/>
    <w:rsid w:val="00A256DB"/>
    <w:rsid w:val="00A30F7F"/>
    <w:rsid w:val="00A6329E"/>
    <w:rsid w:val="00A718D9"/>
    <w:rsid w:val="00A73D18"/>
    <w:rsid w:val="00A833A2"/>
    <w:rsid w:val="00AA71ED"/>
    <w:rsid w:val="00AB451A"/>
    <w:rsid w:val="00AB60ED"/>
    <w:rsid w:val="00AC3B97"/>
    <w:rsid w:val="00AD44CE"/>
    <w:rsid w:val="00AF4BD9"/>
    <w:rsid w:val="00B24C25"/>
    <w:rsid w:val="00B305D5"/>
    <w:rsid w:val="00B37CC1"/>
    <w:rsid w:val="00B41AF5"/>
    <w:rsid w:val="00B8761E"/>
    <w:rsid w:val="00BA171F"/>
    <w:rsid w:val="00BA4135"/>
    <w:rsid w:val="00BA43DF"/>
    <w:rsid w:val="00BB6A3D"/>
    <w:rsid w:val="00BD1480"/>
    <w:rsid w:val="00BE0E1D"/>
    <w:rsid w:val="00BE30D5"/>
    <w:rsid w:val="00C26BD4"/>
    <w:rsid w:val="00C344BD"/>
    <w:rsid w:val="00C50E78"/>
    <w:rsid w:val="00C54AC5"/>
    <w:rsid w:val="00C60A96"/>
    <w:rsid w:val="00C60CFC"/>
    <w:rsid w:val="00C81373"/>
    <w:rsid w:val="00C82F30"/>
    <w:rsid w:val="00CB769E"/>
    <w:rsid w:val="00CC2947"/>
    <w:rsid w:val="00CD1583"/>
    <w:rsid w:val="00CD4161"/>
    <w:rsid w:val="00CD7004"/>
    <w:rsid w:val="00CE2280"/>
    <w:rsid w:val="00CE4541"/>
    <w:rsid w:val="00D12232"/>
    <w:rsid w:val="00D161CA"/>
    <w:rsid w:val="00D17B99"/>
    <w:rsid w:val="00D6353F"/>
    <w:rsid w:val="00D804EC"/>
    <w:rsid w:val="00D849F5"/>
    <w:rsid w:val="00D91894"/>
    <w:rsid w:val="00DA488C"/>
    <w:rsid w:val="00DC2293"/>
    <w:rsid w:val="00DD136E"/>
    <w:rsid w:val="00DD19D6"/>
    <w:rsid w:val="00DD62B5"/>
    <w:rsid w:val="00DE2A26"/>
    <w:rsid w:val="00DF1324"/>
    <w:rsid w:val="00E01BDA"/>
    <w:rsid w:val="00E04FE4"/>
    <w:rsid w:val="00E23582"/>
    <w:rsid w:val="00E40397"/>
    <w:rsid w:val="00E52DF9"/>
    <w:rsid w:val="00E654F4"/>
    <w:rsid w:val="00E73692"/>
    <w:rsid w:val="00EC0952"/>
    <w:rsid w:val="00EE77AF"/>
    <w:rsid w:val="00EF4D06"/>
    <w:rsid w:val="00F20F48"/>
    <w:rsid w:val="00F702DA"/>
    <w:rsid w:val="00F937B4"/>
    <w:rsid w:val="00F95A4E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  <w:style w:type="paragraph" w:customStyle="1" w:styleId="p54">
    <w:name w:val="p54"/>
    <w:basedOn w:val="a"/>
    <w:rsid w:val="008546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85469C"/>
  </w:style>
  <w:style w:type="character" w:customStyle="1" w:styleId="8">
    <w:name w:val="Основной текст + 8"/>
    <w:aliases w:val="5 pt"/>
    <w:uiPriority w:val="99"/>
    <w:rsid w:val="0085469C"/>
    <w:rPr>
      <w:rFonts w:ascii="Times New Roman" w:hAnsi="Times New Roman" w:cs="Times New Roman"/>
      <w:sz w:val="17"/>
      <w:szCs w:val="17"/>
      <w:u w:val="none"/>
    </w:rPr>
  </w:style>
  <w:style w:type="character" w:customStyle="1" w:styleId="s33">
    <w:name w:val="s33"/>
    <w:rsid w:val="005D73CD"/>
  </w:style>
  <w:style w:type="character" w:customStyle="1" w:styleId="s18">
    <w:name w:val="s18"/>
    <w:rsid w:val="005D73CD"/>
  </w:style>
  <w:style w:type="character" w:customStyle="1" w:styleId="s22">
    <w:name w:val="s22"/>
    <w:rsid w:val="005D73CD"/>
  </w:style>
  <w:style w:type="character" w:customStyle="1" w:styleId="79">
    <w:name w:val="Основной текст + 79"/>
    <w:aliases w:val="5 pt17,Полужирный5"/>
    <w:rsid w:val="00762DDF"/>
    <w:rPr>
      <w:rFonts w:ascii="Times New Roman" w:hAnsi="Times New Roman" w:cs="Times New Roman"/>
      <w:b/>
      <w:bCs/>
      <w:sz w:val="15"/>
      <w:szCs w:val="15"/>
      <w:u w:val="none"/>
    </w:rPr>
  </w:style>
  <w:style w:type="paragraph" w:customStyle="1" w:styleId="TextBody">
    <w:name w:val="Text Body"/>
    <w:basedOn w:val="a"/>
    <w:rsid w:val="00762DD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6C0B5C"/>
    <w:rPr>
      <w:rFonts w:ascii="Times New Roman" w:hAnsi="Times New Roman" w:cs="Times New Roman"/>
      <w:sz w:val="15"/>
      <w:szCs w:val="15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2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2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0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45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6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25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80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12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E7FA8-79EB-4484-8AF0-DC8929AFA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1703</TotalTime>
  <Pages>4</Pages>
  <Words>2040</Words>
  <Characters>11631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77</cp:revision>
  <cp:lastPrinted>2020-08-11T13:10:00Z</cp:lastPrinted>
  <dcterms:created xsi:type="dcterms:W3CDTF">2015-10-06T07:22:00Z</dcterms:created>
  <dcterms:modified xsi:type="dcterms:W3CDTF">2020-10-13T06:52:00Z</dcterms:modified>
</cp:coreProperties>
</file>