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8E7" w:rsidRPr="001347A3" w:rsidRDefault="009D38E7" w:rsidP="001D30FC">
      <w:pPr>
        <w:pStyle w:val="a3"/>
        <w:spacing w:line="276" w:lineRule="auto"/>
        <w:jc w:val="center"/>
        <w:rPr>
          <w:b/>
          <w:sz w:val="26"/>
          <w:szCs w:val="26"/>
        </w:rPr>
      </w:pPr>
      <w:r w:rsidRPr="001347A3">
        <w:rPr>
          <w:b/>
          <w:sz w:val="26"/>
          <w:szCs w:val="26"/>
        </w:rPr>
        <w:t>ПОЯСНИТЕЛЬНАЯ ЗАПИСКА</w:t>
      </w:r>
    </w:p>
    <w:p w:rsidR="009D38E7" w:rsidRPr="000C53DA" w:rsidRDefault="009D38E7" w:rsidP="000C53DA">
      <w:pPr>
        <w:pStyle w:val="a7"/>
        <w:ind w:left="0" w:right="283"/>
        <w:jc w:val="center"/>
        <w:rPr>
          <w:i/>
          <w:szCs w:val="28"/>
        </w:rPr>
      </w:pPr>
      <w:r w:rsidRPr="00D35B87">
        <w:rPr>
          <w:szCs w:val="28"/>
        </w:rPr>
        <w:t>к проекту постановления Администрации Ковернинского муниципального района</w:t>
      </w:r>
      <w:r w:rsidR="002E566A" w:rsidRPr="00D35B87">
        <w:rPr>
          <w:szCs w:val="28"/>
        </w:rPr>
        <w:t xml:space="preserve"> Нижегородской области</w:t>
      </w:r>
      <w:r w:rsidR="00D8682A">
        <w:rPr>
          <w:szCs w:val="28"/>
        </w:rPr>
        <w:t xml:space="preserve"> </w:t>
      </w:r>
      <w:r w:rsidR="00F119E6" w:rsidRPr="000C53DA">
        <w:rPr>
          <w:i/>
          <w:szCs w:val="28"/>
        </w:rPr>
        <w:t>«</w:t>
      </w:r>
      <w:r w:rsidR="000C53DA" w:rsidRPr="000C53DA">
        <w:rPr>
          <w:i/>
          <w:szCs w:val="28"/>
        </w:rPr>
        <w:t>Об утверждении Плана организации ярмарок на территории Ковернинского муниципального округа на 2021 год</w:t>
      </w:r>
      <w:r w:rsidR="00F119E6" w:rsidRPr="000C53DA">
        <w:rPr>
          <w:i/>
          <w:szCs w:val="28"/>
        </w:rPr>
        <w:t>»</w:t>
      </w:r>
    </w:p>
    <w:p w:rsidR="00F119E6" w:rsidRPr="00021EC9" w:rsidRDefault="00F119E6" w:rsidP="00F119E6">
      <w:pPr>
        <w:shd w:val="clear" w:color="auto" w:fill="FFFFFF"/>
        <w:jc w:val="center"/>
        <w:rPr>
          <w:b/>
          <w:bCs/>
          <w:sz w:val="28"/>
          <w:szCs w:val="28"/>
        </w:rPr>
      </w:pPr>
    </w:p>
    <w:p w:rsidR="000C53DA" w:rsidRPr="006E311A" w:rsidRDefault="00A13102" w:rsidP="000C53DA">
      <w:pPr>
        <w:spacing w:line="276" w:lineRule="auto"/>
        <w:ind w:firstLine="708"/>
        <w:jc w:val="both"/>
        <w:rPr>
          <w:sz w:val="28"/>
          <w:szCs w:val="28"/>
        </w:rPr>
      </w:pPr>
      <w:proofErr w:type="gramStart"/>
      <w:r w:rsidRPr="00C653DC">
        <w:rPr>
          <w:sz w:val="28"/>
          <w:szCs w:val="28"/>
        </w:rPr>
        <w:t xml:space="preserve">Проект постановления </w:t>
      </w:r>
      <w:r w:rsidRPr="000C53DA">
        <w:rPr>
          <w:sz w:val="28"/>
          <w:szCs w:val="28"/>
        </w:rPr>
        <w:t xml:space="preserve">Администрации Ковернинского муниципального района Нижегородской области </w:t>
      </w:r>
      <w:bookmarkStart w:id="0" w:name="_GoBack"/>
      <w:bookmarkEnd w:id="0"/>
      <w:r w:rsidR="00F119E6" w:rsidRPr="000C53DA">
        <w:rPr>
          <w:i/>
          <w:sz w:val="28"/>
          <w:szCs w:val="28"/>
        </w:rPr>
        <w:t>«</w:t>
      </w:r>
      <w:r w:rsidR="000C53DA" w:rsidRPr="000C53DA">
        <w:rPr>
          <w:i/>
          <w:sz w:val="28"/>
          <w:szCs w:val="28"/>
        </w:rPr>
        <w:t>Об утверждении Плана организации ярмарок на территории Ковернинского муниципального округа на 2021 год</w:t>
      </w:r>
      <w:r w:rsidR="00F119E6" w:rsidRPr="000C53DA">
        <w:rPr>
          <w:i/>
          <w:sz w:val="28"/>
          <w:szCs w:val="28"/>
        </w:rPr>
        <w:t xml:space="preserve">» </w:t>
      </w:r>
      <w:r w:rsidRPr="000C53DA">
        <w:rPr>
          <w:sz w:val="28"/>
          <w:szCs w:val="28"/>
        </w:rPr>
        <w:t>(далее</w:t>
      </w:r>
      <w:r w:rsidR="004C0637">
        <w:rPr>
          <w:sz w:val="28"/>
          <w:szCs w:val="28"/>
        </w:rPr>
        <w:t xml:space="preserve"> -</w:t>
      </w:r>
      <w:r w:rsidRPr="00C653DC">
        <w:rPr>
          <w:sz w:val="28"/>
          <w:szCs w:val="28"/>
        </w:rPr>
        <w:t xml:space="preserve"> Проект)</w:t>
      </w:r>
      <w:r w:rsidR="004C0637">
        <w:rPr>
          <w:sz w:val="28"/>
          <w:szCs w:val="28"/>
        </w:rPr>
        <w:t xml:space="preserve">, </w:t>
      </w:r>
      <w:r w:rsidR="007F6164" w:rsidRPr="00E74DB5">
        <w:rPr>
          <w:sz w:val="28"/>
          <w:szCs w:val="28"/>
        </w:rPr>
        <w:t xml:space="preserve">разработан </w:t>
      </w:r>
      <w:r w:rsidR="00BE5D78" w:rsidRPr="00E74DB5">
        <w:rPr>
          <w:sz w:val="28"/>
          <w:szCs w:val="28"/>
        </w:rPr>
        <w:t>в соответствии</w:t>
      </w:r>
      <w:r w:rsidR="004424B9" w:rsidRPr="00E74DB5">
        <w:rPr>
          <w:sz w:val="28"/>
          <w:szCs w:val="28"/>
        </w:rPr>
        <w:t xml:space="preserve"> с </w:t>
      </w:r>
      <w:r w:rsidR="000C53DA">
        <w:rPr>
          <w:sz w:val="28"/>
          <w:szCs w:val="28"/>
        </w:rPr>
        <w:t xml:space="preserve">постановлением </w:t>
      </w:r>
      <w:r w:rsidR="000C53DA" w:rsidRPr="00C653DC">
        <w:rPr>
          <w:sz w:val="28"/>
          <w:szCs w:val="28"/>
        </w:rPr>
        <w:t>Администрации Ковернинского муниципального района Нижегородской области</w:t>
      </w:r>
      <w:r w:rsidR="000C53DA" w:rsidRPr="006E311A">
        <w:rPr>
          <w:sz w:val="28"/>
          <w:szCs w:val="28"/>
        </w:rPr>
        <w:t xml:space="preserve"> от 06.12.2013 №943 «Об  утверждении порядка организации ярмарок и продажи товаров  (выполнения работ, оказания услуг) на территории Ковернинского муниципального района».</w:t>
      </w:r>
      <w:proofErr w:type="gramEnd"/>
    </w:p>
    <w:p w:rsidR="000C53DA" w:rsidRDefault="000C53DA" w:rsidP="000C53DA">
      <w:pPr>
        <w:spacing w:line="276" w:lineRule="auto"/>
        <w:ind w:left="-12" w:firstLine="720"/>
        <w:jc w:val="both"/>
        <w:rPr>
          <w:sz w:val="28"/>
          <w:szCs w:val="28"/>
        </w:rPr>
      </w:pPr>
    </w:p>
    <w:p w:rsidR="000C53DA" w:rsidRPr="006E311A" w:rsidRDefault="000C53DA" w:rsidP="000C53DA">
      <w:pPr>
        <w:spacing w:line="276" w:lineRule="auto"/>
        <w:ind w:left="-12" w:firstLine="720"/>
        <w:jc w:val="both"/>
        <w:rPr>
          <w:sz w:val="28"/>
          <w:szCs w:val="28"/>
        </w:rPr>
      </w:pPr>
      <w:r w:rsidRPr="006E311A">
        <w:rPr>
          <w:sz w:val="28"/>
          <w:szCs w:val="28"/>
        </w:rPr>
        <w:t>Проект направлен на улучшение торгового обслуживания населения на территории района, а также на создание благоприятных условий для развития конкурентоспособности малого и среднего предпринимательства.</w:t>
      </w:r>
    </w:p>
    <w:p w:rsidR="000C53DA" w:rsidRDefault="000C53DA" w:rsidP="000C53DA">
      <w:pPr>
        <w:spacing w:line="276" w:lineRule="auto"/>
        <w:ind w:left="-12" w:firstLine="720"/>
        <w:jc w:val="both"/>
        <w:rPr>
          <w:sz w:val="28"/>
          <w:szCs w:val="28"/>
        </w:rPr>
      </w:pPr>
    </w:p>
    <w:p w:rsidR="000C53DA" w:rsidRPr="006E311A" w:rsidRDefault="000C53DA" w:rsidP="000C53DA">
      <w:pPr>
        <w:spacing w:line="276" w:lineRule="auto"/>
        <w:ind w:left="-12" w:firstLine="720"/>
        <w:jc w:val="both"/>
        <w:rPr>
          <w:sz w:val="28"/>
          <w:szCs w:val="28"/>
        </w:rPr>
      </w:pPr>
      <w:r w:rsidRPr="006E311A">
        <w:rPr>
          <w:sz w:val="28"/>
          <w:szCs w:val="28"/>
        </w:rPr>
        <w:t>План организации ярмарок предназначен для дальнейшего проведения мероприятий по организации ярмарок. На основании утвержденного Плана организации ярмарок осуществляется размещение ярмарочной торговой сети на территории Ковернинского муниципального района. Негативные последствия от введения Проекта постановления отсутствуют.</w:t>
      </w:r>
    </w:p>
    <w:p w:rsidR="000C53DA" w:rsidRDefault="000C53DA" w:rsidP="000C53DA">
      <w:pPr>
        <w:spacing w:line="276" w:lineRule="auto"/>
        <w:ind w:firstLine="709"/>
        <w:jc w:val="both"/>
        <w:rPr>
          <w:sz w:val="28"/>
          <w:szCs w:val="28"/>
        </w:rPr>
      </w:pPr>
    </w:p>
    <w:p w:rsidR="000C53DA" w:rsidRPr="006E311A" w:rsidRDefault="000C53DA" w:rsidP="000C53DA">
      <w:pPr>
        <w:spacing w:line="276" w:lineRule="auto"/>
        <w:ind w:firstLine="709"/>
        <w:jc w:val="both"/>
        <w:rPr>
          <w:sz w:val="28"/>
          <w:szCs w:val="28"/>
        </w:rPr>
      </w:pPr>
      <w:r w:rsidRPr="006E311A">
        <w:rPr>
          <w:sz w:val="28"/>
          <w:szCs w:val="28"/>
        </w:rPr>
        <w:t xml:space="preserve">Данное правовое регулирование затрагивает интересы субъектов малого и среднего предпринимательства и крупных предприятий, осуществляющих деятельность на территории Ковернинского муниципального района. </w:t>
      </w:r>
    </w:p>
    <w:p w:rsidR="000C53DA" w:rsidRDefault="000C53DA" w:rsidP="000C53DA">
      <w:pPr>
        <w:pStyle w:val="a3"/>
        <w:spacing w:line="276" w:lineRule="auto"/>
        <w:ind w:firstLine="708"/>
        <w:jc w:val="both"/>
        <w:rPr>
          <w:sz w:val="28"/>
          <w:szCs w:val="28"/>
        </w:rPr>
      </w:pPr>
    </w:p>
    <w:p w:rsidR="000C53DA" w:rsidRPr="006E311A" w:rsidRDefault="000C53DA" w:rsidP="000C53DA">
      <w:pPr>
        <w:pStyle w:val="a3"/>
        <w:spacing w:line="276" w:lineRule="auto"/>
        <w:ind w:firstLine="708"/>
        <w:jc w:val="both"/>
        <w:rPr>
          <w:sz w:val="28"/>
          <w:szCs w:val="28"/>
        </w:rPr>
      </w:pPr>
      <w:r w:rsidRPr="006E311A">
        <w:rPr>
          <w:sz w:val="28"/>
          <w:szCs w:val="28"/>
        </w:rPr>
        <w:t xml:space="preserve">Разработчиком Проекта и ответственным за дальнейшую реализацию Проекта является отдел экономики Администрации Ковернинского муниципального района Нижегородской области. </w:t>
      </w:r>
    </w:p>
    <w:p w:rsidR="000C53DA" w:rsidRDefault="000C53DA" w:rsidP="000C53DA">
      <w:pPr>
        <w:pStyle w:val="a3"/>
        <w:ind w:firstLine="708"/>
        <w:jc w:val="both"/>
        <w:rPr>
          <w:sz w:val="28"/>
          <w:szCs w:val="28"/>
        </w:rPr>
      </w:pPr>
    </w:p>
    <w:p w:rsidR="000C53DA" w:rsidRPr="006E311A" w:rsidRDefault="000C53DA" w:rsidP="000C53DA">
      <w:pPr>
        <w:pStyle w:val="a3"/>
        <w:ind w:firstLine="708"/>
        <w:jc w:val="both"/>
        <w:rPr>
          <w:sz w:val="28"/>
          <w:szCs w:val="28"/>
        </w:rPr>
      </w:pPr>
      <w:r w:rsidRPr="006E311A">
        <w:rPr>
          <w:sz w:val="28"/>
          <w:szCs w:val="28"/>
        </w:rPr>
        <w:t>Утверждение Проекта не потребует отмены или внесения изменений в иные нормативные правовые акты Администрации Ковернинского муниципального района Нижегородской области.</w:t>
      </w:r>
    </w:p>
    <w:p w:rsidR="000C53DA" w:rsidRPr="006E311A" w:rsidRDefault="000C53DA" w:rsidP="000C53DA">
      <w:pPr>
        <w:pStyle w:val="a3"/>
        <w:spacing w:line="276" w:lineRule="auto"/>
        <w:ind w:firstLine="708"/>
        <w:jc w:val="both"/>
        <w:rPr>
          <w:sz w:val="28"/>
          <w:szCs w:val="28"/>
        </w:rPr>
      </w:pPr>
    </w:p>
    <w:p w:rsidR="00061D49" w:rsidRPr="008B606F" w:rsidRDefault="000C53DA" w:rsidP="000C53DA">
      <w:pPr>
        <w:shd w:val="clear" w:color="auto" w:fill="FFFFFF"/>
        <w:ind w:firstLine="708"/>
        <w:jc w:val="both"/>
        <w:rPr>
          <w:sz w:val="26"/>
          <w:szCs w:val="26"/>
        </w:rPr>
      </w:pPr>
      <w:r w:rsidRPr="006E311A">
        <w:rPr>
          <w:sz w:val="28"/>
          <w:szCs w:val="28"/>
        </w:rPr>
        <w:t>На реализацию данного Проекта постановления финансирования не требу</w:t>
      </w:r>
      <w:r>
        <w:rPr>
          <w:sz w:val="28"/>
          <w:szCs w:val="28"/>
        </w:rPr>
        <w:t>е</w:t>
      </w:r>
      <w:r w:rsidRPr="006E311A">
        <w:rPr>
          <w:sz w:val="28"/>
          <w:szCs w:val="28"/>
        </w:rPr>
        <w:t>тся.</w:t>
      </w:r>
    </w:p>
    <w:sectPr w:rsidR="00061D49" w:rsidRPr="008B606F" w:rsidSect="005E7990">
      <w:pgSz w:w="11906" w:h="16838"/>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470D"/>
    <w:multiLevelType w:val="hybridMultilevel"/>
    <w:tmpl w:val="C42C410C"/>
    <w:lvl w:ilvl="0" w:tplc="8514D6DE">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8231E14"/>
    <w:multiLevelType w:val="hybridMultilevel"/>
    <w:tmpl w:val="C44ABE58"/>
    <w:lvl w:ilvl="0" w:tplc="CBC28CE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B340478"/>
    <w:multiLevelType w:val="multilevel"/>
    <w:tmpl w:val="40EC0EE4"/>
    <w:lvl w:ilvl="0">
      <w:start w:val="7"/>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3">
    <w:nsid w:val="6C303EBC"/>
    <w:multiLevelType w:val="hybridMultilevel"/>
    <w:tmpl w:val="FC18CFD0"/>
    <w:lvl w:ilvl="0" w:tplc="04190001">
      <w:start w:val="1"/>
      <w:numFmt w:val="bullet"/>
      <w:lvlText w:val=""/>
      <w:lvlJc w:val="left"/>
      <w:pPr>
        <w:tabs>
          <w:tab w:val="num" w:pos="0"/>
        </w:tabs>
        <w:ind w:left="0" w:hanging="360"/>
      </w:pPr>
      <w:rPr>
        <w:rFonts w:ascii="Symbol" w:hAnsi="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hint="default"/>
      </w:rPr>
    </w:lvl>
    <w:lvl w:ilvl="3" w:tplc="04190001">
      <w:start w:val="1"/>
      <w:numFmt w:val="bullet"/>
      <w:lvlText w:val=""/>
      <w:lvlJc w:val="left"/>
      <w:pPr>
        <w:tabs>
          <w:tab w:val="num" w:pos="2160"/>
        </w:tabs>
        <w:ind w:left="2160" w:hanging="360"/>
      </w:pPr>
      <w:rPr>
        <w:rFonts w:ascii="Symbol" w:hAnsi="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hint="default"/>
      </w:rPr>
    </w:lvl>
    <w:lvl w:ilvl="6" w:tplc="04190001">
      <w:start w:val="1"/>
      <w:numFmt w:val="bullet"/>
      <w:lvlText w:val=""/>
      <w:lvlJc w:val="left"/>
      <w:pPr>
        <w:tabs>
          <w:tab w:val="num" w:pos="4320"/>
        </w:tabs>
        <w:ind w:left="4320" w:hanging="360"/>
      </w:pPr>
      <w:rPr>
        <w:rFonts w:ascii="Symbol" w:hAnsi="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38E7"/>
    <w:rsid w:val="000105CB"/>
    <w:rsid w:val="00021EC9"/>
    <w:rsid w:val="00041188"/>
    <w:rsid w:val="00055AB6"/>
    <w:rsid w:val="00061D49"/>
    <w:rsid w:val="00074687"/>
    <w:rsid w:val="000747ED"/>
    <w:rsid w:val="00087475"/>
    <w:rsid w:val="000C53DA"/>
    <w:rsid w:val="000E0E76"/>
    <w:rsid w:val="000E5029"/>
    <w:rsid w:val="00121DED"/>
    <w:rsid w:val="001347A3"/>
    <w:rsid w:val="00147FFE"/>
    <w:rsid w:val="00194DEA"/>
    <w:rsid w:val="001C4B49"/>
    <w:rsid w:val="001D30FC"/>
    <w:rsid w:val="001E03FB"/>
    <w:rsid w:val="00202D23"/>
    <w:rsid w:val="00267AEB"/>
    <w:rsid w:val="00267DB4"/>
    <w:rsid w:val="002E566A"/>
    <w:rsid w:val="00302C2F"/>
    <w:rsid w:val="00350261"/>
    <w:rsid w:val="003A665A"/>
    <w:rsid w:val="004424B9"/>
    <w:rsid w:val="004B2489"/>
    <w:rsid w:val="004C0637"/>
    <w:rsid w:val="0055143E"/>
    <w:rsid w:val="00556A14"/>
    <w:rsid w:val="005873BE"/>
    <w:rsid w:val="005943A5"/>
    <w:rsid w:val="005C1F09"/>
    <w:rsid w:val="005E1B63"/>
    <w:rsid w:val="005E3984"/>
    <w:rsid w:val="0060177C"/>
    <w:rsid w:val="00621F51"/>
    <w:rsid w:val="00661D52"/>
    <w:rsid w:val="006C1CB0"/>
    <w:rsid w:val="0070052A"/>
    <w:rsid w:val="00725A22"/>
    <w:rsid w:val="007433F7"/>
    <w:rsid w:val="00750160"/>
    <w:rsid w:val="007C5481"/>
    <w:rsid w:val="007E0218"/>
    <w:rsid w:val="007F4AE2"/>
    <w:rsid w:val="007F6164"/>
    <w:rsid w:val="00823847"/>
    <w:rsid w:val="00831485"/>
    <w:rsid w:val="008662A5"/>
    <w:rsid w:val="00867690"/>
    <w:rsid w:val="008B606F"/>
    <w:rsid w:val="00903F07"/>
    <w:rsid w:val="00950168"/>
    <w:rsid w:val="00953031"/>
    <w:rsid w:val="009627AB"/>
    <w:rsid w:val="009D38E7"/>
    <w:rsid w:val="009F5FA9"/>
    <w:rsid w:val="00A13102"/>
    <w:rsid w:val="00A473B9"/>
    <w:rsid w:val="00AC4CE7"/>
    <w:rsid w:val="00AD017E"/>
    <w:rsid w:val="00AE467F"/>
    <w:rsid w:val="00AF7938"/>
    <w:rsid w:val="00B94829"/>
    <w:rsid w:val="00BD4990"/>
    <w:rsid w:val="00BE5D78"/>
    <w:rsid w:val="00BF6F6C"/>
    <w:rsid w:val="00C314A3"/>
    <w:rsid w:val="00C37B05"/>
    <w:rsid w:val="00C419B5"/>
    <w:rsid w:val="00C556A8"/>
    <w:rsid w:val="00C653DC"/>
    <w:rsid w:val="00C80439"/>
    <w:rsid w:val="00C907AB"/>
    <w:rsid w:val="00C97CEA"/>
    <w:rsid w:val="00CB065A"/>
    <w:rsid w:val="00CE786F"/>
    <w:rsid w:val="00CF3DF7"/>
    <w:rsid w:val="00D11196"/>
    <w:rsid w:val="00D35B87"/>
    <w:rsid w:val="00D8682A"/>
    <w:rsid w:val="00DB682E"/>
    <w:rsid w:val="00E74DB5"/>
    <w:rsid w:val="00EC59A2"/>
    <w:rsid w:val="00ED0685"/>
    <w:rsid w:val="00F119E6"/>
    <w:rsid w:val="00F1464D"/>
    <w:rsid w:val="00F32E41"/>
    <w:rsid w:val="00F42644"/>
    <w:rsid w:val="00F45200"/>
    <w:rsid w:val="00F52869"/>
    <w:rsid w:val="00F57C6B"/>
    <w:rsid w:val="00FF65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8E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BE5D78"/>
    <w:pPr>
      <w:autoSpaceDE w:val="0"/>
      <w:autoSpaceDN w:val="0"/>
      <w:adjustRightInd w:val="0"/>
      <w:spacing w:before="108" w:after="108"/>
      <w:jc w:val="center"/>
      <w:outlineLvl w:val="0"/>
    </w:pPr>
    <w:rPr>
      <w:rFonts w:ascii="Arial" w:eastAsia="Calibri" w:hAnsi="Arial"/>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9D38E7"/>
    <w:pPr>
      <w:jc w:val="center"/>
    </w:pPr>
    <w:rPr>
      <w:b/>
      <w:bCs/>
      <w:sz w:val="32"/>
      <w:szCs w:val="24"/>
    </w:rPr>
  </w:style>
  <w:style w:type="character" w:customStyle="1" w:styleId="20">
    <w:name w:val="Основной текст 2 Знак"/>
    <w:basedOn w:val="a0"/>
    <w:link w:val="2"/>
    <w:rsid w:val="009D38E7"/>
    <w:rPr>
      <w:rFonts w:ascii="Times New Roman" w:eastAsia="Times New Roman" w:hAnsi="Times New Roman" w:cs="Times New Roman"/>
      <w:b/>
      <w:bCs/>
      <w:sz w:val="32"/>
      <w:szCs w:val="24"/>
      <w:lang w:eastAsia="ru-RU"/>
    </w:rPr>
  </w:style>
  <w:style w:type="paragraph" w:customStyle="1" w:styleId="ConsPlusNormal">
    <w:name w:val="ConsPlusNormal"/>
    <w:link w:val="ConsPlusNormal0"/>
    <w:rsid w:val="00CB065A"/>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CB065A"/>
    <w:rPr>
      <w:rFonts w:ascii="Arial" w:eastAsia="Arial" w:hAnsi="Arial" w:cs="Arial"/>
      <w:sz w:val="20"/>
      <w:szCs w:val="20"/>
      <w:lang w:eastAsia="ar-SA"/>
    </w:rPr>
  </w:style>
  <w:style w:type="paragraph" w:styleId="a3">
    <w:name w:val="No Spacing"/>
    <w:uiPriority w:val="1"/>
    <w:qFormat/>
    <w:rsid w:val="008B606F"/>
    <w:pPr>
      <w:spacing w:after="0" w:line="240" w:lineRule="auto"/>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5E1B63"/>
    <w:rPr>
      <w:rFonts w:ascii="Tahoma" w:hAnsi="Tahoma" w:cs="Tahoma"/>
      <w:sz w:val="16"/>
      <w:szCs w:val="16"/>
    </w:rPr>
  </w:style>
  <w:style w:type="character" w:customStyle="1" w:styleId="a5">
    <w:name w:val="Текст выноски Знак"/>
    <w:basedOn w:val="a0"/>
    <w:link w:val="a4"/>
    <w:uiPriority w:val="99"/>
    <w:semiHidden/>
    <w:rsid w:val="005E1B63"/>
    <w:rPr>
      <w:rFonts w:ascii="Tahoma" w:eastAsia="Times New Roman" w:hAnsi="Tahoma" w:cs="Tahoma"/>
      <w:sz w:val="16"/>
      <w:szCs w:val="16"/>
      <w:lang w:eastAsia="ru-RU"/>
    </w:rPr>
  </w:style>
  <w:style w:type="character" w:customStyle="1" w:styleId="10">
    <w:name w:val="Заголовок 1 Знак"/>
    <w:basedOn w:val="a0"/>
    <w:link w:val="1"/>
    <w:uiPriority w:val="99"/>
    <w:rsid w:val="00BE5D78"/>
    <w:rPr>
      <w:rFonts w:ascii="Arial" w:eastAsia="Calibri" w:hAnsi="Arial" w:cs="Times New Roman"/>
      <w:b/>
      <w:bCs/>
      <w:color w:val="26282F"/>
      <w:sz w:val="24"/>
      <w:szCs w:val="24"/>
    </w:rPr>
  </w:style>
  <w:style w:type="character" w:styleId="a6">
    <w:name w:val="Hyperlink"/>
    <w:basedOn w:val="a0"/>
    <w:uiPriority w:val="99"/>
    <w:unhideWhenUsed/>
    <w:rsid w:val="001347A3"/>
    <w:rPr>
      <w:color w:val="0000FF" w:themeColor="hyperlink"/>
      <w:u w:val="single"/>
    </w:rPr>
  </w:style>
  <w:style w:type="paragraph" w:customStyle="1" w:styleId="Default">
    <w:name w:val="Default"/>
    <w:rsid w:val="00BF6F6C"/>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7">
    <w:name w:val="Block Text"/>
    <w:basedOn w:val="a"/>
    <w:rsid w:val="000C53DA"/>
    <w:pPr>
      <w:ind w:left="284" w:right="5102"/>
    </w:pPr>
    <w:rPr>
      <w:sz w:val="28"/>
    </w:rPr>
  </w:style>
</w:styles>
</file>

<file path=word/webSettings.xml><?xml version="1.0" encoding="utf-8"?>
<w:webSettings xmlns:r="http://schemas.openxmlformats.org/officeDocument/2006/relationships" xmlns:w="http://schemas.openxmlformats.org/wordprocessingml/2006/main">
  <w:divs>
    <w:div w:id="361827878">
      <w:bodyDiv w:val="1"/>
      <w:marLeft w:val="0"/>
      <w:marRight w:val="0"/>
      <w:marTop w:val="0"/>
      <w:marBottom w:val="0"/>
      <w:divBdr>
        <w:top w:val="none" w:sz="0" w:space="0" w:color="auto"/>
        <w:left w:val="none" w:sz="0" w:space="0" w:color="auto"/>
        <w:bottom w:val="none" w:sz="0" w:space="0" w:color="auto"/>
        <w:right w:val="none" w:sz="0" w:space="0" w:color="auto"/>
      </w:divBdr>
      <w:divsChild>
        <w:div w:id="744643798">
          <w:marLeft w:val="0"/>
          <w:marRight w:val="0"/>
          <w:marTop w:val="0"/>
          <w:marBottom w:val="0"/>
          <w:divBdr>
            <w:top w:val="none" w:sz="0" w:space="0" w:color="auto"/>
            <w:left w:val="none" w:sz="0" w:space="0" w:color="auto"/>
            <w:bottom w:val="none" w:sz="0" w:space="0" w:color="auto"/>
            <w:right w:val="none" w:sz="0" w:space="0" w:color="auto"/>
          </w:divBdr>
        </w:div>
        <w:div w:id="308822881">
          <w:marLeft w:val="0"/>
          <w:marRight w:val="0"/>
          <w:marTop w:val="0"/>
          <w:marBottom w:val="0"/>
          <w:divBdr>
            <w:top w:val="none" w:sz="0" w:space="0" w:color="auto"/>
            <w:left w:val="none" w:sz="0" w:space="0" w:color="auto"/>
            <w:bottom w:val="none" w:sz="0" w:space="0" w:color="auto"/>
            <w:right w:val="none" w:sz="0" w:space="0" w:color="auto"/>
          </w:divBdr>
        </w:div>
        <w:div w:id="2136370228">
          <w:marLeft w:val="0"/>
          <w:marRight w:val="0"/>
          <w:marTop w:val="0"/>
          <w:marBottom w:val="0"/>
          <w:divBdr>
            <w:top w:val="none" w:sz="0" w:space="0" w:color="auto"/>
            <w:left w:val="none" w:sz="0" w:space="0" w:color="auto"/>
            <w:bottom w:val="none" w:sz="0" w:space="0" w:color="auto"/>
            <w:right w:val="none" w:sz="0" w:space="0" w:color="auto"/>
          </w:divBdr>
        </w:div>
        <w:div w:id="1043360916">
          <w:marLeft w:val="0"/>
          <w:marRight w:val="0"/>
          <w:marTop w:val="0"/>
          <w:marBottom w:val="0"/>
          <w:divBdr>
            <w:top w:val="none" w:sz="0" w:space="0" w:color="auto"/>
            <w:left w:val="none" w:sz="0" w:space="0" w:color="auto"/>
            <w:bottom w:val="none" w:sz="0" w:space="0" w:color="auto"/>
            <w:right w:val="none" w:sz="0" w:space="0" w:color="auto"/>
          </w:divBdr>
        </w:div>
        <w:div w:id="91898910">
          <w:marLeft w:val="0"/>
          <w:marRight w:val="0"/>
          <w:marTop w:val="0"/>
          <w:marBottom w:val="0"/>
          <w:divBdr>
            <w:top w:val="none" w:sz="0" w:space="0" w:color="auto"/>
            <w:left w:val="none" w:sz="0" w:space="0" w:color="auto"/>
            <w:bottom w:val="none" w:sz="0" w:space="0" w:color="auto"/>
            <w:right w:val="none" w:sz="0" w:space="0" w:color="auto"/>
          </w:divBdr>
        </w:div>
        <w:div w:id="1041444186">
          <w:marLeft w:val="0"/>
          <w:marRight w:val="0"/>
          <w:marTop w:val="0"/>
          <w:marBottom w:val="0"/>
          <w:divBdr>
            <w:top w:val="none" w:sz="0" w:space="0" w:color="auto"/>
            <w:left w:val="none" w:sz="0" w:space="0" w:color="auto"/>
            <w:bottom w:val="none" w:sz="0" w:space="0" w:color="auto"/>
            <w:right w:val="none" w:sz="0" w:space="0" w:color="auto"/>
          </w:divBdr>
        </w:div>
        <w:div w:id="1808086750">
          <w:marLeft w:val="0"/>
          <w:marRight w:val="0"/>
          <w:marTop w:val="0"/>
          <w:marBottom w:val="0"/>
          <w:divBdr>
            <w:top w:val="none" w:sz="0" w:space="0" w:color="auto"/>
            <w:left w:val="none" w:sz="0" w:space="0" w:color="auto"/>
            <w:bottom w:val="none" w:sz="0" w:space="0" w:color="auto"/>
            <w:right w:val="none" w:sz="0" w:space="0" w:color="auto"/>
          </w:divBdr>
        </w:div>
        <w:div w:id="2057462975">
          <w:marLeft w:val="0"/>
          <w:marRight w:val="0"/>
          <w:marTop w:val="0"/>
          <w:marBottom w:val="0"/>
          <w:divBdr>
            <w:top w:val="none" w:sz="0" w:space="0" w:color="auto"/>
            <w:left w:val="none" w:sz="0" w:space="0" w:color="auto"/>
            <w:bottom w:val="none" w:sz="0" w:space="0" w:color="auto"/>
            <w:right w:val="none" w:sz="0" w:space="0" w:color="auto"/>
          </w:divBdr>
        </w:div>
        <w:div w:id="127474518">
          <w:marLeft w:val="0"/>
          <w:marRight w:val="0"/>
          <w:marTop w:val="0"/>
          <w:marBottom w:val="0"/>
          <w:divBdr>
            <w:top w:val="none" w:sz="0" w:space="0" w:color="auto"/>
            <w:left w:val="none" w:sz="0" w:space="0" w:color="auto"/>
            <w:bottom w:val="none" w:sz="0" w:space="0" w:color="auto"/>
            <w:right w:val="none" w:sz="0" w:space="0" w:color="auto"/>
          </w:divBdr>
        </w:div>
        <w:div w:id="964769477">
          <w:marLeft w:val="0"/>
          <w:marRight w:val="0"/>
          <w:marTop w:val="0"/>
          <w:marBottom w:val="0"/>
          <w:divBdr>
            <w:top w:val="none" w:sz="0" w:space="0" w:color="auto"/>
            <w:left w:val="none" w:sz="0" w:space="0" w:color="auto"/>
            <w:bottom w:val="none" w:sz="0" w:space="0" w:color="auto"/>
            <w:right w:val="none" w:sz="0" w:space="0" w:color="auto"/>
          </w:divBdr>
        </w:div>
        <w:div w:id="697774236">
          <w:marLeft w:val="0"/>
          <w:marRight w:val="0"/>
          <w:marTop w:val="0"/>
          <w:marBottom w:val="0"/>
          <w:divBdr>
            <w:top w:val="none" w:sz="0" w:space="0" w:color="auto"/>
            <w:left w:val="none" w:sz="0" w:space="0" w:color="auto"/>
            <w:bottom w:val="none" w:sz="0" w:space="0" w:color="auto"/>
            <w:right w:val="none" w:sz="0" w:space="0" w:color="auto"/>
          </w:divBdr>
        </w:div>
        <w:div w:id="1446344835">
          <w:marLeft w:val="0"/>
          <w:marRight w:val="0"/>
          <w:marTop w:val="0"/>
          <w:marBottom w:val="0"/>
          <w:divBdr>
            <w:top w:val="none" w:sz="0" w:space="0" w:color="auto"/>
            <w:left w:val="none" w:sz="0" w:space="0" w:color="auto"/>
            <w:bottom w:val="none" w:sz="0" w:space="0" w:color="auto"/>
            <w:right w:val="none" w:sz="0" w:space="0" w:color="auto"/>
          </w:divBdr>
        </w:div>
        <w:div w:id="1784306542">
          <w:marLeft w:val="0"/>
          <w:marRight w:val="0"/>
          <w:marTop w:val="0"/>
          <w:marBottom w:val="0"/>
          <w:divBdr>
            <w:top w:val="none" w:sz="0" w:space="0" w:color="auto"/>
            <w:left w:val="none" w:sz="0" w:space="0" w:color="auto"/>
            <w:bottom w:val="none" w:sz="0" w:space="0" w:color="auto"/>
            <w:right w:val="none" w:sz="0" w:space="0" w:color="auto"/>
          </w:divBdr>
        </w:div>
        <w:div w:id="1008404053">
          <w:marLeft w:val="0"/>
          <w:marRight w:val="0"/>
          <w:marTop w:val="0"/>
          <w:marBottom w:val="0"/>
          <w:divBdr>
            <w:top w:val="none" w:sz="0" w:space="0" w:color="auto"/>
            <w:left w:val="none" w:sz="0" w:space="0" w:color="auto"/>
            <w:bottom w:val="none" w:sz="0" w:space="0" w:color="auto"/>
            <w:right w:val="none" w:sz="0" w:space="0" w:color="auto"/>
          </w:divBdr>
        </w:div>
        <w:div w:id="2010252407">
          <w:marLeft w:val="0"/>
          <w:marRight w:val="0"/>
          <w:marTop w:val="0"/>
          <w:marBottom w:val="0"/>
          <w:divBdr>
            <w:top w:val="none" w:sz="0" w:space="0" w:color="auto"/>
            <w:left w:val="none" w:sz="0" w:space="0" w:color="auto"/>
            <w:bottom w:val="none" w:sz="0" w:space="0" w:color="auto"/>
            <w:right w:val="none" w:sz="0" w:space="0" w:color="auto"/>
          </w:divBdr>
        </w:div>
        <w:div w:id="1262688278">
          <w:marLeft w:val="0"/>
          <w:marRight w:val="0"/>
          <w:marTop w:val="0"/>
          <w:marBottom w:val="0"/>
          <w:divBdr>
            <w:top w:val="none" w:sz="0" w:space="0" w:color="auto"/>
            <w:left w:val="none" w:sz="0" w:space="0" w:color="auto"/>
            <w:bottom w:val="none" w:sz="0" w:space="0" w:color="auto"/>
            <w:right w:val="none" w:sz="0" w:space="0" w:color="auto"/>
          </w:divBdr>
        </w:div>
        <w:div w:id="383792460">
          <w:marLeft w:val="0"/>
          <w:marRight w:val="0"/>
          <w:marTop w:val="0"/>
          <w:marBottom w:val="0"/>
          <w:divBdr>
            <w:top w:val="none" w:sz="0" w:space="0" w:color="auto"/>
            <w:left w:val="none" w:sz="0" w:space="0" w:color="auto"/>
            <w:bottom w:val="none" w:sz="0" w:space="0" w:color="auto"/>
            <w:right w:val="none" w:sz="0" w:space="0" w:color="auto"/>
          </w:divBdr>
        </w:div>
        <w:div w:id="701174574">
          <w:marLeft w:val="0"/>
          <w:marRight w:val="0"/>
          <w:marTop w:val="0"/>
          <w:marBottom w:val="0"/>
          <w:divBdr>
            <w:top w:val="none" w:sz="0" w:space="0" w:color="auto"/>
            <w:left w:val="none" w:sz="0" w:space="0" w:color="auto"/>
            <w:bottom w:val="none" w:sz="0" w:space="0" w:color="auto"/>
            <w:right w:val="none" w:sz="0" w:space="0" w:color="auto"/>
          </w:divBdr>
        </w:div>
        <w:div w:id="1700079689">
          <w:marLeft w:val="0"/>
          <w:marRight w:val="0"/>
          <w:marTop w:val="0"/>
          <w:marBottom w:val="0"/>
          <w:divBdr>
            <w:top w:val="none" w:sz="0" w:space="0" w:color="auto"/>
            <w:left w:val="none" w:sz="0" w:space="0" w:color="auto"/>
            <w:bottom w:val="none" w:sz="0" w:space="0" w:color="auto"/>
            <w:right w:val="none" w:sz="0" w:space="0" w:color="auto"/>
          </w:divBdr>
        </w:div>
        <w:div w:id="113646415">
          <w:marLeft w:val="0"/>
          <w:marRight w:val="0"/>
          <w:marTop w:val="0"/>
          <w:marBottom w:val="0"/>
          <w:divBdr>
            <w:top w:val="none" w:sz="0" w:space="0" w:color="auto"/>
            <w:left w:val="none" w:sz="0" w:space="0" w:color="auto"/>
            <w:bottom w:val="none" w:sz="0" w:space="0" w:color="auto"/>
            <w:right w:val="none" w:sz="0" w:space="0" w:color="auto"/>
          </w:divBdr>
        </w:div>
        <w:div w:id="924875958">
          <w:marLeft w:val="0"/>
          <w:marRight w:val="0"/>
          <w:marTop w:val="0"/>
          <w:marBottom w:val="0"/>
          <w:divBdr>
            <w:top w:val="none" w:sz="0" w:space="0" w:color="auto"/>
            <w:left w:val="none" w:sz="0" w:space="0" w:color="auto"/>
            <w:bottom w:val="none" w:sz="0" w:space="0" w:color="auto"/>
            <w:right w:val="none" w:sz="0" w:space="0" w:color="auto"/>
          </w:divBdr>
        </w:div>
        <w:div w:id="5206593">
          <w:marLeft w:val="0"/>
          <w:marRight w:val="0"/>
          <w:marTop w:val="0"/>
          <w:marBottom w:val="0"/>
          <w:divBdr>
            <w:top w:val="none" w:sz="0" w:space="0" w:color="auto"/>
            <w:left w:val="none" w:sz="0" w:space="0" w:color="auto"/>
            <w:bottom w:val="none" w:sz="0" w:space="0" w:color="auto"/>
            <w:right w:val="none" w:sz="0" w:space="0" w:color="auto"/>
          </w:divBdr>
        </w:div>
        <w:div w:id="1255746494">
          <w:marLeft w:val="0"/>
          <w:marRight w:val="0"/>
          <w:marTop w:val="0"/>
          <w:marBottom w:val="0"/>
          <w:divBdr>
            <w:top w:val="none" w:sz="0" w:space="0" w:color="auto"/>
            <w:left w:val="none" w:sz="0" w:space="0" w:color="auto"/>
            <w:bottom w:val="none" w:sz="0" w:space="0" w:color="auto"/>
            <w:right w:val="none" w:sz="0" w:space="0" w:color="auto"/>
          </w:divBdr>
        </w:div>
        <w:div w:id="825054145">
          <w:marLeft w:val="0"/>
          <w:marRight w:val="0"/>
          <w:marTop w:val="0"/>
          <w:marBottom w:val="0"/>
          <w:divBdr>
            <w:top w:val="none" w:sz="0" w:space="0" w:color="auto"/>
            <w:left w:val="none" w:sz="0" w:space="0" w:color="auto"/>
            <w:bottom w:val="none" w:sz="0" w:space="0" w:color="auto"/>
            <w:right w:val="none" w:sz="0" w:space="0" w:color="auto"/>
          </w:divBdr>
        </w:div>
        <w:div w:id="955328378">
          <w:marLeft w:val="0"/>
          <w:marRight w:val="0"/>
          <w:marTop w:val="0"/>
          <w:marBottom w:val="0"/>
          <w:divBdr>
            <w:top w:val="none" w:sz="0" w:space="0" w:color="auto"/>
            <w:left w:val="none" w:sz="0" w:space="0" w:color="auto"/>
            <w:bottom w:val="none" w:sz="0" w:space="0" w:color="auto"/>
            <w:right w:val="none" w:sz="0" w:space="0" w:color="auto"/>
          </w:divBdr>
        </w:div>
      </w:divsChild>
    </w:div>
    <w:div w:id="108075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Pages>
  <Words>279</Words>
  <Characters>1593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30</cp:revision>
  <cp:lastPrinted>2019-02-12T08:49:00Z</cp:lastPrinted>
  <dcterms:created xsi:type="dcterms:W3CDTF">2019-02-13T04:38:00Z</dcterms:created>
  <dcterms:modified xsi:type="dcterms:W3CDTF">2020-10-12T06:02:00Z</dcterms:modified>
</cp:coreProperties>
</file>