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E1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  <w:r w:rsidRPr="00BB54B4">
        <w:rPr>
          <w:rStyle w:val="a4"/>
          <w:sz w:val="26"/>
          <w:szCs w:val="26"/>
        </w:rPr>
        <w:t>ПОЯСНИТЕЛЬНАЯ ЗАПИСКА</w:t>
      </w:r>
      <w:r w:rsidR="009D5CE1" w:rsidRPr="00BB54B4">
        <w:rPr>
          <w:rStyle w:val="a4"/>
          <w:sz w:val="26"/>
          <w:szCs w:val="26"/>
        </w:rPr>
        <w:t xml:space="preserve"> </w:t>
      </w:r>
    </w:p>
    <w:p w:rsidR="00147508" w:rsidRPr="00BB54B4" w:rsidRDefault="00147508" w:rsidP="005F7196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</w:p>
    <w:p w:rsidR="00153E16" w:rsidRPr="00153E16" w:rsidRDefault="0054194A" w:rsidP="005F71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3E16">
        <w:rPr>
          <w:rFonts w:ascii="Times New Roman" w:hAnsi="Times New Roman" w:cs="Times New Roman"/>
          <w:b/>
          <w:sz w:val="28"/>
          <w:szCs w:val="28"/>
        </w:rPr>
        <w:t xml:space="preserve">к проекту </w:t>
      </w:r>
      <w:r w:rsidR="005F7196">
        <w:rPr>
          <w:rFonts w:ascii="Times New Roman" w:hAnsi="Times New Roman" w:cs="Times New Roman"/>
          <w:b/>
          <w:sz w:val="28"/>
          <w:szCs w:val="28"/>
        </w:rPr>
        <w:t xml:space="preserve">постановления администрации </w:t>
      </w:r>
      <w:r w:rsidR="00153E16" w:rsidRPr="00153E16">
        <w:rPr>
          <w:rFonts w:ascii="Times New Roman" w:hAnsi="Times New Roman" w:cs="Times New Roman"/>
          <w:b/>
          <w:sz w:val="28"/>
          <w:szCs w:val="28"/>
        </w:rPr>
        <w:t>Ковернинского муниципального округа Нижегородской области</w:t>
      </w:r>
      <w:r w:rsidR="005F71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7196" w:rsidRPr="00172D02">
        <w:rPr>
          <w:rFonts w:ascii="Times New Roman" w:hAnsi="Times New Roman" w:cs="Times New Roman"/>
          <w:b/>
          <w:sz w:val="28"/>
          <w:szCs w:val="26"/>
        </w:rPr>
        <w:t>«</w:t>
      </w:r>
      <w:r w:rsidR="00172D02" w:rsidRPr="00172D02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172D02" w:rsidRPr="00172D02">
        <w:rPr>
          <w:rFonts w:ascii="Times New Roman" w:eastAsia="Times New Roman" w:hAnsi="Times New Roman" w:cs="Times New Roman"/>
          <w:b/>
          <w:sz w:val="28"/>
          <w:szCs w:val="28"/>
        </w:rPr>
        <w:t>порядка организации и проведения открытого аукциона на право заключения договора на размещение нестационарного торгового объекта на территории Ковернинского муниципального округа Нижегородской области</w:t>
      </w:r>
      <w:r w:rsidR="005F7196" w:rsidRPr="00172D02">
        <w:rPr>
          <w:rFonts w:ascii="Times New Roman" w:hAnsi="Times New Roman" w:cs="Times New Roman"/>
          <w:b/>
          <w:sz w:val="28"/>
          <w:szCs w:val="26"/>
        </w:rPr>
        <w:t>»</w:t>
      </w:r>
    </w:p>
    <w:p w:rsidR="00D11AD2" w:rsidRPr="00BB54B4" w:rsidRDefault="001131C1" w:rsidP="005F7196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4F7F09" w:rsidRPr="00BB54B4">
        <w:rPr>
          <w:sz w:val="26"/>
          <w:szCs w:val="26"/>
        </w:rPr>
        <w:t>        </w:t>
      </w:r>
    </w:p>
    <w:p w:rsidR="00D11AD2" w:rsidRPr="00172D02" w:rsidRDefault="001131C1" w:rsidP="001131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proofErr w:type="gramStart"/>
      <w:r w:rsidR="003D5D2F" w:rsidRPr="005F7196">
        <w:rPr>
          <w:rFonts w:ascii="Times New Roman" w:hAnsi="Times New Roman" w:cs="Times New Roman"/>
          <w:sz w:val="28"/>
          <w:szCs w:val="28"/>
        </w:rPr>
        <w:t>Проект</w:t>
      </w:r>
      <w:r w:rsidR="005F7196" w:rsidRPr="005F7196">
        <w:rPr>
          <w:rFonts w:ascii="Times New Roman" w:hAnsi="Times New Roman" w:cs="Times New Roman"/>
          <w:sz w:val="28"/>
          <w:szCs w:val="28"/>
        </w:rPr>
        <w:t xml:space="preserve"> постановления администрации Ковернинского муниципального округа Нижегородской области </w:t>
      </w:r>
      <w:r w:rsidR="005F7196" w:rsidRPr="005F7196">
        <w:rPr>
          <w:rFonts w:ascii="Times New Roman" w:hAnsi="Times New Roman" w:cs="Times New Roman"/>
          <w:sz w:val="28"/>
          <w:szCs w:val="26"/>
        </w:rPr>
        <w:t>«</w:t>
      </w:r>
      <w:r w:rsidR="00172D02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172D02">
        <w:rPr>
          <w:rFonts w:ascii="Times New Roman" w:eastAsia="Times New Roman" w:hAnsi="Times New Roman" w:cs="Times New Roman"/>
          <w:sz w:val="28"/>
          <w:szCs w:val="28"/>
        </w:rPr>
        <w:t xml:space="preserve">порядка организации и проведения открытого аукциона на право заключения договора на размещение нестационарного </w:t>
      </w:r>
      <w:r w:rsidR="00172D02" w:rsidRPr="00172D02">
        <w:rPr>
          <w:rFonts w:ascii="Times New Roman" w:eastAsia="Times New Roman" w:hAnsi="Times New Roman" w:cs="Times New Roman"/>
          <w:sz w:val="28"/>
          <w:szCs w:val="28"/>
        </w:rPr>
        <w:t>торгового объекта на территории Ковернинского муниципального округа Нижегородской области</w:t>
      </w:r>
      <w:r w:rsidR="005F7196" w:rsidRPr="00172D02">
        <w:rPr>
          <w:rFonts w:ascii="Times New Roman" w:hAnsi="Times New Roman" w:cs="Times New Roman"/>
          <w:sz w:val="28"/>
          <w:szCs w:val="28"/>
        </w:rPr>
        <w:t>»</w:t>
      </w:r>
      <w:r w:rsidRPr="00172D02">
        <w:rPr>
          <w:rFonts w:ascii="Times New Roman" w:hAnsi="Times New Roman" w:cs="Times New Roman"/>
          <w:sz w:val="28"/>
          <w:szCs w:val="28"/>
        </w:rPr>
        <w:t>,</w:t>
      </w:r>
      <w:r w:rsidRPr="00172D02">
        <w:rPr>
          <w:rFonts w:ascii="Arial" w:hAnsi="Arial" w:cs="Arial"/>
          <w:sz w:val="28"/>
          <w:szCs w:val="28"/>
        </w:rPr>
        <w:t xml:space="preserve"> </w:t>
      </w:r>
      <w:r w:rsidR="00D11AD2" w:rsidRPr="00172D02">
        <w:rPr>
          <w:rFonts w:ascii="Times New Roman" w:hAnsi="Times New Roman" w:cs="Times New Roman"/>
          <w:sz w:val="28"/>
          <w:szCs w:val="28"/>
        </w:rPr>
        <w:t xml:space="preserve">(далее - Проект) </w:t>
      </w:r>
      <w:r w:rsidR="00DD6C3A" w:rsidRPr="00172D02">
        <w:rPr>
          <w:rFonts w:ascii="Times New Roman" w:hAnsi="Times New Roman" w:cs="Times New Roman"/>
          <w:sz w:val="28"/>
          <w:szCs w:val="28"/>
        </w:rPr>
        <w:t xml:space="preserve">разработан в соответствии с </w:t>
      </w:r>
      <w:r w:rsidR="00172D02" w:rsidRPr="00172D02">
        <w:rPr>
          <w:rFonts w:ascii="Times New Roman" w:eastAsia="Times New Roman" w:hAnsi="Times New Roman" w:cs="Times New Roman"/>
          <w:sz w:val="28"/>
          <w:szCs w:val="28"/>
        </w:rPr>
        <w:t>Федеральным законом от 06.10.2003 № 131-ФЗ "Об общих принципах организации местного самоуправления в Российской Федерации", Федеральным законом от 28.12.2009 № 381-ФЗ "Об основах государственного</w:t>
      </w:r>
      <w:proofErr w:type="gramEnd"/>
      <w:r w:rsidR="00172D02" w:rsidRPr="00172D02">
        <w:rPr>
          <w:rFonts w:ascii="Times New Roman" w:eastAsia="Times New Roman" w:hAnsi="Times New Roman" w:cs="Times New Roman"/>
          <w:sz w:val="28"/>
          <w:szCs w:val="28"/>
        </w:rPr>
        <w:t xml:space="preserve"> регулирования торговой деятельности в Российской Федерации",   Уставом Ковернинского муниципального округа Нижегородской области, постановлением администрации Ковернинского муниципального округа Нижегородской области от 30.04.2021 № 474 «Об утверждении правил работы нестационарных торговых объектов на территории Ковернинского муниципального округа Нижегородской области»</w:t>
      </w:r>
      <w:r w:rsidR="003D5D2F" w:rsidRPr="00172D02">
        <w:rPr>
          <w:rFonts w:ascii="Times New Roman" w:hAnsi="Times New Roman" w:cs="Times New Roman"/>
          <w:sz w:val="28"/>
          <w:szCs w:val="28"/>
        </w:rPr>
        <w:t xml:space="preserve"> </w:t>
      </w:r>
      <w:r w:rsidR="00172D02" w:rsidRPr="00172D02">
        <w:rPr>
          <w:rFonts w:ascii="Times New Roman" w:hAnsi="Times New Roman" w:cs="Times New Roman"/>
          <w:sz w:val="28"/>
          <w:szCs w:val="28"/>
        </w:rPr>
        <w:t xml:space="preserve">в </w:t>
      </w:r>
      <w:r w:rsidR="003D5D2F" w:rsidRPr="00172D02">
        <w:rPr>
          <w:rFonts w:ascii="Times New Roman" w:hAnsi="Times New Roman" w:cs="Times New Roman"/>
          <w:sz w:val="28"/>
          <w:szCs w:val="28"/>
        </w:rPr>
        <w:t xml:space="preserve">целях </w:t>
      </w:r>
      <w:r w:rsidR="00F0462F" w:rsidRPr="00172D02">
        <w:rPr>
          <w:rFonts w:ascii="Times New Roman" w:hAnsi="Times New Roman" w:cs="Times New Roman"/>
          <w:sz w:val="28"/>
          <w:szCs w:val="28"/>
        </w:rPr>
        <w:t>приведения в соответствии с действующим законодательством.</w:t>
      </w:r>
    </w:p>
    <w:p w:rsidR="00F0462F" w:rsidRPr="00153E16" w:rsidRDefault="00F0462F" w:rsidP="00F0462F">
      <w:pPr>
        <w:spacing w:after="0"/>
        <w:ind w:right="-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3E16">
        <w:rPr>
          <w:rFonts w:ascii="Times New Roman" w:hAnsi="Times New Roman" w:cs="Times New Roman"/>
          <w:sz w:val="28"/>
          <w:szCs w:val="28"/>
        </w:rPr>
        <w:t xml:space="preserve">Органом – разработчиком Проекта является </w:t>
      </w:r>
      <w:r w:rsidR="00147508" w:rsidRPr="00153E16">
        <w:rPr>
          <w:rFonts w:ascii="Times New Roman" w:hAnsi="Times New Roman" w:cs="Times New Roman"/>
          <w:sz w:val="28"/>
          <w:szCs w:val="28"/>
        </w:rPr>
        <w:t>К</w:t>
      </w:r>
      <w:r w:rsidRPr="00153E16">
        <w:rPr>
          <w:rFonts w:ascii="Times New Roman" w:hAnsi="Times New Roman" w:cs="Times New Roman"/>
          <w:sz w:val="28"/>
          <w:szCs w:val="28"/>
        </w:rPr>
        <w:t xml:space="preserve">омитет имущественных отношений </w:t>
      </w:r>
      <w:r w:rsidR="00147508" w:rsidRPr="00153E16">
        <w:rPr>
          <w:rFonts w:ascii="Times New Roman" w:hAnsi="Times New Roman" w:cs="Times New Roman"/>
          <w:sz w:val="28"/>
          <w:szCs w:val="28"/>
        </w:rPr>
        <w:t>а</w:t>
      </w:r>
      <w:r w:rsidRPr="00153E16">
        <w:rPr>
          <w:rFonts w:ascii="Times New Roman" w:hAnsi="Times New Roman" w:cs="Times New Roman"/>
          <w:sz w:val="28"/>
          <w:szCs w:val="28"/>
        </w:rPr>
        <w:t>дминистрации Ковернинского муниципального</w:t>
      </w:r>
      <w:r w:rsidR="00147508" w:rsidRPr="00153E16">
        <w:rPr>
          <w:rFonts w:ascii="Times New Roman" w:hAnsi="Times New Roman" w:cs="Times New Roman"/>
          <w:sz w:val="28"/>
          <w:szCs w:val="28"/>
        </w:rPr>
        <w:t xml:space="preserve"> округа</w:t>
      </w:r>
      <w:r w:rsidRPr="00153E16">
        <w:rPr>
          <w:rFonts w:ascii="Times New Roman" w:hAnsi="Times New Roman" w:cs="Times New Roman"/>
          <w:sz w:val="28"/>
          <w:szCs w:val="28"/>
        </w:rPr>
        <w:t xml:space="preserve"> Нижегородской области.</w:t>
      </w:r>
    </w:p>
    <w:p w:rsidR="00F0462F" w:rsidRPr="00153E16" w:rsidRDefault="00F0462F" w:rsidP="00F0462F">
      <w:pPr>
        <w:pStyle w:val="1"/>
        <w:spacing w:before="0" w:after="0" w:line="276" w:lineRule="auto"/>
        <w:ind w:firstLine="709"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153E16">
        <w:rPr>
          <w:rFonts w:ascii="Times New Roman" w:hAnsi="Times New Roman"/>
          <w:b w:val="0"/>
          <w:color w:val="auto"/>
          <w:sz w:val="28"/>
          <w:szCs w:val="28"/>
        </w:rPr>
        <w:t xml:space="preserve">Проект не содержит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для физических лиц, а также положений, способствующих возникновению необоснованных расходов субъектов предпринимательской и инвестиционной деятельности, граждан и бюджета муниципального образования Ковернинский муниципальный </w:t>
      </w:r>
      <w:r w:rsidR="00147508" w:rsidRPr="00153E16">
        <w:rPr>
          <w:rFonts w:ascii="Times New Roman" w:hAnsi="Times New Roman"/>
          <w:b w:val="0"/>
          <w:color w:val="auto"/>
          <w:sz w:val="28"/>
          <w:szCs w:val="28"/>
        </w:rPr>
        <w:t>округ.</w:t>
      </w:r>
    </w:p>
    <w:p w:rsidR="00FE1852" w:rsidRDefault="00FE1852">
      <w:pPr>
        <w:rPr>
          <w:sz w:val="26"/>
          <w:szCs w:val="26"/>
        </w:rPr>
      </w:pPr>
    </w:p>
    <w:p w:rsidR="004F7F09" w:rsidRPr="004F7F09" w:rsidRDefault="004F7F09">
      <w:pPr>
        <w:rPr>
          <w:sz w:val="26"/>
          <w:szCs w:val="26"/>
        </w:rPr>
      </w:pPr>
    </w:p>
    <w:sectPr w:rsidR="004F7F09" w:rsidRPr="004F7F09" w:rsidSect="009D5CE1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F7F09"/>
    <w:rsid w:val="0006339B"/>
    <w:rsid w:val="000A117D"/>
    <w:rsid w:val="001131C1"/>
    <w:rsid w:val="00147508"/>
    <w:rsid w:val="00147B5C"/>
    <w:rsid w:val="00153E16"/>
    <w:rsid w:val="00172D02"/>
    <w:rsid w:val="0018527F"/>
    <w:rsid w:val="001D4BF0"/>
    <w:rsid w:val="0024285D"/>
    <w:rsid w:val="00262818"/>
    <w:rsid w:val="003D5D2F"/>
    <w:rsid w:val="00435E50"/>
    <w:rsid w:val="00494EF3"/>
    <w:rsid w:val="004F7F09"/>
    <w:rsid w:val="0051218D"/>
    <w:rsid w:val="00530456"/>
    <w:rsid w:val="0054194A"/>
    <w:rsid w:val="005B16D7"/>
    <w:rsid w:val="005F7196"/>
    <w:rsid w:val="00617BCE"/>
    <w:rsid w:val="00631CFF"/>
    <w:rsid w:val="006D6721"/>
    <w:rsid w:val="007A034C"/>
    <w:rsid w:val="007F7F0B"/>
    <w:rsid w:val="009D5CE1"/>
    <w:rsid w:val="00AD1A36"/>
    <w:rsid w:val="00BB54B4"/>
    <w:rsid w:val="00C504B5"/>
    <w:rsid w:val="00C85978"/>
    <w:rsid w:val="00CD5BD8"/>
    <w:rsid w:val="00D11AD2"/>
    <w:rsid w:val="00DD6C3A"/>
    <w:rsid w:val="00E37F1D"/>
    <w:rsid w:val="00EA4C34"/>
    <w:rsid w:val="00F0462F"/>
    <w:rsid w:val="00FE1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1D"/>
  </w:style>
  <w:style w:type="paragraph" w:styleId="1">
    <w:name w:val="heading 1"/>
    <w:basedOn w:val="a"/>
    <w:next w:val="a"/>
    <w:link w:val="10"/>
    <w:uiPriority w:val="99"/>
    <w:qFormat/>
    <w:rsid w:val="00F0462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5B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F0462F"/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90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Пользователь Windows</cp:lastModifiedBy>
  <cp:revision>22</cp:revision>
  <cp:lastPrinted>2021-02-02T11:32:00Z</cp:lastPrinted>
  <dcterms:created xsi:type="dcterms:W3CDTF">2018-02-26T13:24:00Z</dcterms:created>
  <dcterms:modified xsi:type="dcterms:W3CDTF">2021-07-20T07:29:00Z</dcterms:modified>
</cp:coreProperties>
</file>