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7662" w:rsidRPr="004E4EE9" w:rsidRDefault="00127D69" w:rsidP="002919B4">
      <w:pPr>
        <w:spacing w:line="360" w:lineRule="auto"/>
        <w:ind w:firstLine="709"/>
        <w:jc w:val="center"/>
        <w:rPr>
          <w:rFonts w:eastAsia="Calibri"/>
          <w:b/>
          <w:bCs/>
          <w:sz w:val="28"/>
          <w:szCs w:val="28"/>
          <w:lang w:eastAsia="en-US"/>
        </w:rPr>
      </w:pPr>
      <w:r w:rsidRPr="004E4EE9">
        <w:rPr>
          <w:rFonts w:eastAsia="Calibri"/>
          <w:b/>
          <w:bCs/>
          <w:sz w:val="28"/>
          <w:szCs w:val="28"/>
          <w:lang w:eastAsia="en-US"/>
        </w:rPr>
        <w:t xml:space="preserve">Отчет о </w:t>
      </w:r>
      <w:r w:rsidR="00047662" w:rsidRPr="004E4EE9">
        <w:rPr>
          <w:rFonts w:eastAsia="Calibri"/>
          <w:b/>
          <w:bCs/>
          <w:sz w:val="28"/>
          <w:szCs w:val="28"/>
          <w:lang w:eastAsia="en-US"/>
        </w:rPr>
        <w:t>проведении публичных консультаций</w:t>
      </w:r>
    </w:p>
    <w:p w:rsidR="005F5C92" w:rsidRDefault="00D93C23" w:rsidP="005F5C92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>
        <w:rPr>
          <w:rFonts w:eastAsia="Calibri"/>
          <w:bCs/>
          <w:sz w:val="28"/>
          <w:szCs w:val="28"/>
          <w:u w:val="single"/>
          <w:lang w:eastAsia="en-US"/>
        </w:rPr>
        <w:t xml:space="preserve">Отдел </w:t>
      </w:r>
      <w:r w:rsidR="005F5C92">
        <w:rPr>
          <w:sz w:val="28"/>
          <w:szCs w:val="28"/>
        </w:rPr>
        <w:t>отдел архитектуры, капитального строительства и ЖКХ а</w:t>
      </w:r>
      <w:r w:rsidR="005F5C92" w:rsidRPr="00021EC9">
        <w:rPr>
          <w:sz w:val="28"/>
          <w:szCs w:val="28"/>
        </w:rPr>
        <w:t xml:space="preserve">дминистрации Ковернинского </w:t>
      </w:r>
      <w:r w:rsidR="005F5C92">
        <w:rPr>
          <w:sz w:val="28"/>
          <w:szCs w:val="28"/>
        </w:rPr>
        <w:t>муниципального округа</w:t>
      </w:r>
      <w:r w:rsidR="005F5C92" w:rsidRPr="00021EC9">
        <w:rPr>
          <w:sz w:val="28"/>
          <w:szCs w:val="28"/>
        </w:rPr>
        <w:t xml:space="preserve"> Нижегородской области</w:t>
      </w:r>
      <w:r w:rsidR="005F5C92" w:rsidRPr="004E4EE9">
        <w:rPr>
          <w:rFonts w:eastAsia="Calibri"/>
          <w:bCs/>
          <w:sz w:val="28"/>
          <w:szCs w:val="28"/>
          <w:lang w:eastAsia="en-US"/>
        </w:rPr>
        <w:t xml:space="preserve"> </w:t>
      </w:r>
    </w:p>
    <w:p w:rsidR="002919B4" w:rsidRPr="004E4EE9" w:rsidRDefault="002919B4" w:rsidP="005F5C92">
      <w:pPr>
        <w:ind w:firstLine="709"/>
        <w:jc w:val="center"/>
        <w:rPr>
          <w:rFonts w:eastAsia="Calibri"/>
          <w:bCs/>
          <w:sz w:val="28"/>
          <w:szCs w:val="28"/>
          <w:lang w:eastAsia="en-US"/>
        </w:rPr>
      </w:pPr>
      <w:r w:rsidRPr="004E4EE9">
        <w:rPr>
          <w:rFonts w:eastAsia="Calibri"/>
          <w:bCs/>
          <w:sz w:val="28"/>
          <w:szCs w:val="28"/>
          <w:lang w:eastAsia="en-US"/>
        </w:rPr>
        <w:t xml:space="preserve">(наименование структурного подразделения администрации </w:t>
      </w:r>
      <w:r w:rsidR="009B5F4B">
        <w:rPr>
          <w:rFonts w:eastAsia="Calibri"/>
          <w:bCs/>
          <w:sz w:val="28"/>
          <w:szCs w:val="28"/>
          <w:lang w:eastAsia="en-US"/>
        </w:rPr>
        <w:t>округа</w:t>
      </w:r>
      <w:r w:rsidRPr="004E4EE9">
        <w:rPr>
          <w:rFonts w:eastAsia="Calibri"/>
          <w:bCs/>
          <w:sz w:val="28"/>
          <w:szCs w:val="28"/>
          <w:lang w:eastAsia="en-US"/>
        </w:rPr>
        <w:t>)</w:t>
      </w:r>
    </w:p>
    <w:p w:rsidR="002919B4" w:rsidRPr="004E4EE9" w:rsidRDefault="002919B4" w:rsidP="002919B4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924B7E" w:rsidRDefault="00924B7E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Проект</w:t>
      </w:r>
      <w:r w:rsidRPr="00330F16">
        <w:rPr>
          <w:rFonts w:ascii="Times New Roman" w:hAnsi="Times New Roman" w:cs="Times New Roman"/>
          <w:sz w:val="28"/>
          <w:szCs w:val="28"/>
        </w:rPr>
        <w:t xml:space="preserve"> решения Совет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330F16">
        <w:rPr>
          <w:rFonts w:ascii="Times New Roman" w:hAnsi="Times New Roman" w:cs="Times New Roman"/>
          <w:sz w:val="28"/>
          <w:szCs w:val="28"/>
        </w:rPr>
        <w:t xml:space="preserve"> депутатов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30F16">
        <w:rPr>
          <w:rFonts w:ascii="Times New Roman" w:hAnsi="Times New Roman" w:cs="Times New Roman"/>
          <w:sz w:val="28"/>
          <w:szCs w:val="28"/>
        </w:rPr>
        <w:t>Ковернинского муниципального округа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50592">
        <w:rPr>
          <w:rFonts w:ascii="Times New Roman" w:hAnsi="Times New Roman" w:cs="Times New Roman"/>
          <w:sz w:val="28"/>
          <w:szCs w:val="28"/>
        </w:rPr>
        <w:t>Нижегородской области  «Об утверждении Положения о муниципальном контроле в сфере благоустройства Администрации Ковернинского муниципального округа Нижегородской области»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1.</w:t>
      </w:r>
      <w:r w:rsidR="00047662" w:rsidRPr="004E4EE9"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Срок проведения публичных консультаций:</w:t>
      </w:r>
    </w:p>
    <w:p w:rsidR="00127D69" w:rsidRPr="004E4EE9" w:rsidRDefault="005F5C92" w:rsidP="002919B4">
      <w:pPr>
        <w:pStyle w:val="ConsPlusNonformat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  <w:lang w:eastAsia="en-US"/>
        </w:rPr>
        <w:t>с «01</w:t>
      </w:r>
      <w:r w:rsidR="00047662"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июля</w:t>
      </w:r>
      <w:r w:rsidR="00047662"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="00047662" w:rsidRPr="004E4EE9">
        <w:rPr>
          <w:rFonts w:ascii="Times New Roman" w:hAnsi="Times New Roman" w:cs="Times New Roman"/>
          <w:sz w:val="28"/>
          <w:szCs w:val="28"/>
        </w:rPr>
        <w:t xml:space="preserve"> года</w:t>
      </w:r>
      <w:r w:rsidR="00127D69" w:rsidRPr="004E4EE9">
        <w:rPr>
          <w:rFonts w:ascii="Times New Roman" w:hAnsi="Times New Roman" w:cs="Times New Roman"/>
          <w:sz w:val="28"/>
          <w:szCs w:val="28"/>
        </w:rPr>
        <w:t xml:space="preserve"> по </w:t>
      </w:r>
      <w:r w:rsidR="00047662" w:rsidRPr="004E4EE9">
        <w:rPr>
          <w:rFonts w:ascii="Times New Roman" w:hAnsi="Times New Roman" w:cs="Times New Roman"/>
          <w:sz w:val="28"/>
          <w:szCs w:val="28"/>
        </w:rPr>
        <w:t>«</w:t>
      </w:r>
      <w:r>
        <w:rPr>
          <w:rFonts w:ascii="Times New Roman" w:hAnsi="Times New Roman" w:cs="Times New Roman"/>
          <w:sz w:val="28"/>
          <w:szCs w:val="28"/>
        </w:rPr>
        <w:t>01</w:t>
      </w:r>
      <w:r w:rsidR="00047662" w:rsidRPr="004E4EE9"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августа</w:t>
      </w:r>
      <w:r w:rsidR="00047662"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127D69" w:rsidRPr="004E4EE9">
        <w:rPr>
          <w:rFonts w:ascii="Times New Roman" w:hAnsi="Times New Roman" w:cs="Times New Roman"/>
          <w:sz w:val="28"/>
          <w:szCs w:val="28"/>
        </w:rPr>
        <w:t>20</w:t>
      </w:r>
      <w:r w:rsidR="00012EC0" w:rsidRPr="004E4EE9">
        <w:rPr>
          <w:rFonts w:ascii="Times New Roman" w:hAnsi="Times New Roman" w:cs="Times New Roman"/>
          <w:sz w:val="28"/>
          <w:szCs w:val="28"/>
        </w:rPr>
        <w:t>2</w:t>
      </w:r>
      <w:r w:rsidR="004E4EE9" w:rsidRPr="004E4EE9">
        <w:rPr>
          <w:rFonts w:ascii="Times New Roman" w:hAnsi="Times New Roman" w:cs="Times New Roman"/>
          <w:sz w:val="28"/>
          <w:szCs w:val="28"/>
        </w:rPr>
        <w:t>1</w:t>
      </w:r>
      <w:r w:rsidR="003D2144" w:rsidRPr="004E4EE9">
        <w:rPr>
          <w:rFonts w:ascii="Times New Roman" w:hAnsi="Times New Roman" w:cs="Times New Roman"/>
          <w:sz w:val="28"/>
          <w:szCs w:val="28"/>
        </w:rPr>
        <w:t xml:space="preserve"> </w:t>
      </w:r>
      <w:r w:rsidR="00047662" w:rsidRPr="004E4EE9">
        <w:rPr>
          <w:rFonts w:ascii="Times New Roman" w:hAnsi="Times New Roman" w:cs="Times New Roman"/>
          <w:sz w:val="28"/>
          <w:szCs w:val="28"/>
        </w:rPr>
        <w:t>года</w:t>
      </w: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2.</w:t>
      </w:r>
      <w:r w:rsidR="00047662" w:rsidRPr="004E4EE9">
        <w:rPr>
          <w:rFonts w:ascii="Times New Roman" w:hAnsi="Times New Roman" w:cs="Times New Roman"/>
          <w:sz w:val="28"/>
          <w:szCs w:val="28"/>
        </w:rPr>
        <w:t>Список участников публичных консультаций: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АНО «Центр поддержки предпринимательства» Ковернинского муниципального </w:t>
      </w:r>
      <w:r w:rsidR="009B5F4B">
        <w:rPr>
          <w:rFonts w:ascii="Times New Roman" w:hAnsi="Times New Roman" w:cs="Times New Roman"/>
          <w:sz w:val="28"/>
          <w:szCs w:val="28"/>
        </w:rPr>
        <w:t>района</w:t>
      </w:r>
      <w:r w:rsidRPr="004E4EE9">
        <w:rPr>
          <w:rFonts w:ascii="Times New Roman" w:hAnsi="Times New Roman" w:cs="Times New Roman"/>
          <w:sz w:val="28"/>
          <w:szCs w:val="28"/>
        </w:rPr>
        <w:t>;</w:t>
      </w:r>
    </w:p>
    <w:p w:rsidR="00047662" w:rsidRPr="004E4EE9" w:rsidRDefault="00047662" w:rsidP="002919B4">
      <w:pPr>
        <w:pStyle w:val="ConsPlusNonformat"/>
        <w:numPr>
          <w:ilvl w:val="0"/>
          <w:numId w:val="2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>Уполномоченный по защите прав предпринимателей в Нижегородской области</w:t>
      </w:r>
      <w:r w:rsidR="00A93061" w:rsidRPr="004E4EE9">
        <w:rPr>
          <w:rFonts w:ascii="Times New Roman" w:hAnsi="Times New Roman" w:cs="Times New Roman"/>
          <w:sz w:val="28"/>
          <w:szCs w:val="28"/>
        </w:rPr>
        <w:t>;</w:t>
      </w:r>
    </w:p>
    <w:p w:rsidR="002919B4" w:rsidRPr="004E4EE9" w:rsidRDefault="002919B4" w:rsidP="002919B4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047662" w:rsidRPr="004E4EE9" w:rsidRDefault="008C148F" w:rsidP="002919B4">
      <w:pPr>
        <w:pStyle w:val="ConsPlusNonformat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E4EE9">
        <w:rPr>
          <w:rFonts w:ascii="Times New Roman" w:hAnsi="Times New Roman" w:cs="Times New Roman"/>
          <w:sz w:val="28"/>
          <w:szCs w:val="28"/>
        </w:rPr>
        <w:t xml:space="preserve">3. </w:t>
      </w:r>
      <w:r w:rsidR="00047662" w:rsidRPr="004E4EE9">
        <w:rPr>
          <w:rFonts w:ascii="Times New Roman" w:hAnsi="Times New Roman" w:cs="Times New Roman"/>
          <w:sz w:val="28"/>
          <w:szCs w:val="28"/>
        </w:rPr>
        <w:t>Свод замечаний и предложений по результатам публичных консультаций:</w:t>
      </w:r>
    </w:p>
    <w:tbl>
      <w:tblPr>
        <w:tblStyle w:val="a7"/>
        <w:tblW w:w="4869" w:type="pct"/>
        <w:tblLayout w:type="fixed"/>
        <w:tblLook w:val="04A0"/>
      </w:tblPr>
      <w:tblGrid>
        <w:gridCol w:w="542"/>
        <w:gridCol w:w="3819"/>
        <w:gridCol w:w="2693"/>
        <w:gridCol w:w="2264"/>
      </w:tblGrid>
      <w:tr w:rsidR="00047662" w:rsidRPr="004E4EE9" w:rsidTr="004E4EE9">
        <w:tc>
          <w:tcPr>
            <w:tcW w:w="291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№</w:t>
            </w:r>
          </w:p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п/п</w:t>
            </w:r>
          </w:p>
        </w:tc>
        <w:tc>
          <w:tcPr>
            <w:tcW w:w="2049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Замечания и (или) предложения</w:t>
            </w:r>
          </w:p>
        </w:tc>
        <w:tc>
          <w:tcPr>
            <w:tcW w:w="1445" w:type="pct"/>
          </w:tcPr>
          <w:p w:rsidR="00047662" w:rsidRPr="00CD2B60" w:rsidRDefault="00047662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Автор замечаний и (или) предложений (участник публичных консультаций)</w:t>
            </w:r>
          </w:p>
        </w:tc>
        <w:tc>
          <w:tcPr>
            <w:tcW w:w="1215" w:type="pct"/>
          </w:tcPr>
          <w:p w:rsidR="00047662" w:rsidRPr="00CD2B60" w:rsidRDefault="008C148F" w:rsidP="008C148F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b/>
                <w:sz w:val="24"/>
                <w:szCs w:val="24"/>
                <w:lang w:eastAsia="en-US"/>
              </w:rPr>
            </w:pPr>
            <w:r w:rsidRPr="00CD2B60">
              <w:rPr>
                <w:rFonts w:eastAsia="Calibri"/>
                <w:b/>
                <w:sz w:val="24"/>
                <w:szCs w:val="24"/>
                <w:lang w:eastAsia="en-US"/>
              </w:rPr>
              <w:t>Комментарий (позиция) регулирующего структурного подразделения</w:t>
            </w:r>
          </w:p>
        </w:tc>
      </w:tr>
      <w:tr w:rsidR="006D6BC4" w:rsidRPr="004E4EE9" w:rsidTr="004E4EE9">
        <w:tc>
          <w:tcPr>
            <w:tcW w:w="291" w:type="pct"/>
          </w:tcPr>
          <w:p w:rsidR="006D6BC4" w:rsidRPr="00026006" w:rsidRDefault="006D6BC4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>1.</w:t>
            </w:r>
          </w:p>
        </w:tc>
        <w:tc>
          <w:tcPr>
            <w:tcW w:w="2049" w:type="pct"/>
          </w:tcPr>
          <w:p w:rsidR="005F5C92" w:rsidRPr="005F5C92" w:rsidRDefault="005F5C92" w:rsidP="005F5C92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spacing w:line="276" w:lineRule="auto"/>
              <w:jc w:val="both"/>
            </w:pPr>
            <w:r w:rsidRPr="005F5C92">
              <w:t>П.9.6.-некоректная формулировка «законами и муниципальными правовыми актами Нижегородской области. В теории права выделяются федеральные законы, региональные нормативные правовые акты и муниципальные нормативные правовые акты.</w:t>
            </w:r>
          </w:p>
          <w:p w:rsidR="006D6BC4" w:rsidRPr="005F5C92" w:rsidRDefault="006D6BC4" w:rsidP="00F36F6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</w:p>
        </w:tc>
        <w:tc>
          <w:tcPr>
            <w:tcW w:w="1445" w:type="pct"/>
            <w:vMerge w:val="restart"/>
          </w:tcPr>
          <w:p w:rsidR="006D6BC4" w:rsidRPr="00F36F6A" w:rsidRDefault="006D6BC4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F36F6A">
              <w:rPr>
                <w:rFonts w:eastAsia="Calibri"/>
                <w:lang w:eastAsia="en-US"/>
              </w:rPr>
              <w:t>Уполномоченный по защите прав предпринимателей в Нижегородской области</w:t>
            </w:r>
          </w:p>
        </w:tc>
        <w:tc>
          <w:tcPr>
            <w:tcW w:w="1215" w:type="pct"/>
            <w:vMerge w:val="restart"/>
          </w:tcPr>
          <w:p w:rsidR="006D6BC4" w:rsidRPr="00F36F6A" w:rsidRDefault="006D6BC4" w:rsidP="00F36F6A">
            <w:pPr>
              <w:jc w:val="both"/>
              <w:rPr>
                <w:rFonts w:eastAsia="Calibri"/>
                <w:lang w:eastAsia="en-US"/>
              </w:rPr>
            </w:pPr>
            <w:r>
              <w:rPr>
                <w:rFonts w:eastAsia="Calibri"/>
                <w:lang w:eastAsia="en-US"/>
              </w:rPr>
              <w:t>Данные предложения и замечания рассмотрены и учтены</w:t>
            </w:r>
          </w:p>
        </w:tc>
      </w:tr>
      <w:tr w:rsidR="006D6BC4" w:rsidRPr="00026006" w:rsidTr="005F5C92">
        <w:tc>
          <w:tcPr>
            <w:tcW w:w="291" w:type="pct"/>
          </w:tcPr>
          <w:p w:rsidR="006D6BC4" w:rsidRPr="00026006" w:rsidRDefault="006D6BC4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>2.</w:t>
            </w:r>
          </w:p>
        </w:tc>
        <w:tc>
          <w:tcPr>
            <w:tcW w:w="2049" w:type="pct"/>
          </w:tcPr>
          <w:p w:rsidR="006D6BC4" w:rsidRPr="005F5C92" w:rsidRDefault="005F5C92" w:rsidP="00F36F6A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</w:pPr>
            <w:r w:rsidRPr="005F5C92">
              <w:t xml:space="preserve">П.10.5. Проекта предусматривает в качестве правомочия должностных лиц, осуществляющих муниципальный контроль право прпоизводить осмотр территорий при предъявлении служебного удостоверения. В целях недопущения злоупотребления данным правом, считаю необходимым  его ограничение дополнительной </w:t>
            </w:r>
            <w:r w:rsidRPr="005F5C92">
              <w:lastRenderedPageBreak/>
              <w:t>обязанностью контрольно-надзорного органа предъявлять распоряжение (приказ) о назначении проверки.</w:t>
            </w:r>
          </w:p>
        </w:tc>
        <w:tc>
          <w:tcPr>
            <w:tcW w:w="1445" w:type="pct"/>
            <w:vMerge/>
            <w:tcBorders>
              <w:bottom w:val="single" w:sz="4" w:space="0" w:color="auto"/>
            </w:tcBorders>
          </w:tcPr>
          <w:p w:rsidR="006D6BC4" w:rsidRPr="00026006" w:rsidRDefault="006D6BC4" w:rsidP="00F36F6A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1215" w:type="pct"/>
            <w:vMerge/>
            <w:tcBorders>
              <w:bottom w:val="single" w:sz="4" w:space="0" w:color="auto"/>
            </w:tcBorders>
          </w:tcPr>
          <w:p w:rsidR="006D6BC4" w:rsidRPr="00026006" w:rsidRDefault="006D6BC4" w:rsidP="00F36F6A">
            <w:pPr>
              <w:jc w:val="both"/>
              <w:rPr>
                <w:rFonts w:eastAsia="Calibri"/>
                <w:lang w:eastAsia="en-US"/>
              </w:rPr>
            </w:pPr>
          </w:p>
        </w:tc>
      </w:tr>
      <w:tr w:rsidR="00971146" w:rsidRPr="00026006" w:rsidTr="004E4EE9">
        <w:tc>
          <w:tcPr>
            <w:tcW w:w="291" w:type="pct"/>
          </w:tcPr>
          <w:p w:rsidR="00971146" w:rsidRPr="00026006" w:rsidRDefault="00971146" w:rsidP="00665098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</w:p>
        </w:tc>
        <w:tc>
          <w:tcPr>
            <w:tcW w:w="2049" w:type="pct"/>
          </w:tcPr>
          <w:p w:rsidR="008441BA" w:rsidRPr="005F5C92" w:rsidRDefault="008441BA" w:rsidP="0017294B">
            <w:pPr>
              <w:pStyle w:val="aa"/>
              <w:ind w:left="2029"/>
              <w:jc w:val="both"/>
            </w:pPr>
          </w:p>
          <w:p w:rsidR="00C81185" w:rsidRPr="005F5C92" w:rsidRDefault="004E4EE9" w:rsidP="004E4EE9">
            <w:pPr>
              <w:pStyle w:val="ConsPlusNormal"/>
              <w:tabs>
                <w:tab w:val="left" w:pos="300"/>
              </w:tabs>
              <w:jc w:val="both"/>
              <w:outlineLvl w:val="1"/>
              <w:rPr>
                <w:rFonts w:eastAsia="Calibri"/>
                <w:sz w:val="22"/>
                <w:szCs w:val="22"/>
                <w:lang w:eastAsia="en-US"/>
              </w:rPr>
            </w:pPr>
            <w:r w:rsidRPr="005F5C92">
              <w:rPr>
                <w:sz w:val="22"/>
                <w:szCs w:val="22"/>
              </w:rPr>
              <w:t>Замечаний и предложений не имеется.</w:t>
            </w:r>
          </w:p>
        </w:tc>
        <w:tc>
          <w:tcPr>
            <w:tcW w:w="1445" w:type="pct"/>
          </w:tcPr>
          <w:p w:rsidR="00971146" w:rsidRPr="00026006" w:rsidRDefault="004F11C1" w:rsidP="009B5F4B">
            <w:pPr>
              <w:widowControl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eastAsia="Calibri"/>
                <w:lang w:eastAsia="en-US"/>
              </w:rPr>
            </w:pPr>
            <w:r w:rsidRPr="00026006">
              <w:rPr>
                <w:rFonts w:eastAsia="Calibri"/>
                <w:lang w:eastAsia="en-US"/>
              </w:rPr>
              <w:t xml:space="preserve">АНО «Центр поддержки предпринимательства» Ковернинского муниципального </w:t>
            </w:r>
            <w:r w:rsidR="009B5F4B" w:rsidRPr="00026006">
              <w:rPr>
                <w:rFonts w:eastAsia="Calibri"/>
                <w:lang w:eastAsia="en-US"/>
              </w:rPr>
              <w:t>района</w:t>
            </w:r>
          </w:p>
        </w:tc>
        <w:tc>
          <w:tcPr>
            <w:tcW w:w="1215" w:type="pct"/>
          </w:tcPr>
          <w:p w:rsidR="00971146" w:rsidRPr="00026006" w:rsidRDefault="00971146" w:rsidP="004E4EE9">
            <w:pPr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lang w:eastAsia="en-US"/>
              </w:rPr>
            </w:pPr>
          </w:p>
        </w:tc>
      </w:tr>
    </w:tbl>
    <w:p w:rsidR="00C81185" w:rsidRPr="00026006" w:rsidRDefault="00C81185" w:rsidP="002919B4">
      <w:pPr>
        <w:widowControl w:val="0"/>
        <w:autoSpaceDE w:val="0"/>
        <w:autoSpaceDN w:val="0"/>
        <w:adjustRightInd w:val="0"/>
        <w:spacing w:line="276" w:lineRule="auto"/>
        <w:rPr>
          <w:rFonts w:eastAsia="Calibri"/>
          <w:sz w:val="22"/>
          <w:szCs w:val="22"/>
          <w:lang w:eastAsia="en-US"/>
        </w:rPr>
      </w:pPr>
    </w:p>
    <w:sectPr w:rsidR="00C81185" w:rsidRPr="00026006" w:rsidSect="009C7438">
      <w:headerReference w:type="default" r:id="rId8"/>
      <w:footnotePr>
        <w:pos w:val="beneathText"/>
      </w:footnotePr>
      <w:pgSz w:w="11905" w:h="16837"/>
      <w:pgMar w:top="1134" w:right="851" w:bottom="1134" w:left="1701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11F1" w:rsidRDefault="000311F1" w:rsidP="00CC1742">
      <w:r>
        <w:separator/>
      </w:r>
    </w:p>
  </w:endnote>
  <w:endnote w:type="continuationSeparator" w:id="1">
    <w:p w:rsidR="000311F1" w:rsidRDefault="000311F1" w:rsidP="00CC174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11F1" w:rsidRDefault="000311F1" w:rsidP="00CC1742">
      <w:r>
        <w:separator/>
      </w:r>
    </w:p>
  </w:footnote>
  <w:footnote w:type="continuationSeparator" w:id="1">
    <w:p w:rsidR="000311F1" w:rsidRDefault="000311F1" w:rsidP="00CC174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0115" w:rsidRDefault="000311F1" w:rsidP="00E80115">
    <w:pPr>
      <w:pStyle w:val="a5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24293B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F65865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2">
    <w:nsid w:val="26775CA3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2E40954"/>
    <w:multiLevelType w:val="hybridMultilevel"/>
    <w:tmpl w:val="F0FC9FE6"/>
    <w:lvl w:ilvl="0" w:tplc="ADC4A36C">
      <w:start w:val="1"/>
      <w:numFmt w:val="decimal"/>
      <w:lvlText w:val="%1.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4">
    <w:nsid w:val="3DB170F7"/>
    <w:multiLevelType w:val="hybridMultilevel"/>
    <w:tmpl w:val="B7B8B98A"/>
    <w:lvl w:ilvl="0" w:tplc="F1BC4CF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4A0F5E28"/>
    <w:multiLevelType w:val="multilevel"/>
    <w:tmpl w:val="307C7DFA"/>
    <w:lvl w:ilvl="0">
      <w:start w:val="1"/>
      <w:numFmt w:val="decimal"/>
      <w:lvlText w:val="%1."/>
      <w:lvlJc w:val="left"/>
      <w:pPr>
        <w:ind w:left="899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61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97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99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5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77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99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859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579" w:hanging="2160"/>
      </w:pPr>
      <w:rPr>
        <w:rFonts w:hint="default"/>
      </w:rPr>
    </w:lvl>
  </w:abstractNum>
  <w:abstractNum w:abstractNumId="6">
    <w:nsid w:val="50411A97"/>
    <w:multiLevelType w:val="multilevel"/>
    <w:tmpl w:val="86ACF9C0"/>
    <w:lvl w:ilvl="0">
      <w:start w:val="1"/>
      <w:numFmt w:val="decimal"/>
      <w:lvlText w:val="%1."/>
      <w:lvlJc w:val="left"/>
      <w:pPr>
        <w:ind w:left="643" w:hanging="360"/>
      </w:pPr>
      <w:rPr>
        <w:rFonts w:eastAsia="Times New Roman" w:hint="default"/>
        <w:sz w:val="18"/>
      </w:rPr>
    </w:lvl>
    <w:lvl w:ilvl="1">
      <w:start w:val="1"/>
      <w:numFmt w:val="decimal"/>
      <w:isLgl/>
      <w:lvlText w:val="%1.%2."/>
      <w:lvlJc w:val="left"/>
      <w:pPr>
        <w:ind w:left="1378" w:hanging="109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78" w:hanging="10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78" w:hanging="1095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378" w:hanging="1095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378" w:hanging="1095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378" w:hanging="1095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72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723" w:hanging="1440"/>
      </w:pPr>
      <w:rPr>
        <w:rFonts w:hint="default"/>
      </w:rPr>
    </w:lvl>
  </w:abstractNum>
  <w:abstractNum w:abstractNumId="7">
    <w:nsid w:val="55D627F2"/>
    <w:multiLevelType w:val="hybridMultilevel"/>
    <w:tmpl w:val="1AE8A5AC"/>
    <w:lvl w:ilvl="0" w:tplc="A574EEA0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90C580C"/>
    <w:multiLevelType w:val="hybridMultilevel"/>
    <w:tmpl w:val="359269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8B56B2"/>
    <w:multiLevelType w:val="hybridMultilevel"/>
    <w:tmpl w:val="BAF0FC6A"/>
    <w:lvl w:ilvl="0" w:tplc="69184BB4">
      <w:start w:val="1"/>
      <w:numFmt w:val="decimal"/>
      <w:lvlText w:val="%1)"/>
      <w:lvlJc w:val="left"/>
      <w:pPr>
        <w:ind w:left="52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46" w:hanging="360"/>
      </w:pPr>
    </w:lvl>
    <w:lvl w:ilvl="2" w:tplc="0419001B" w:tentative="1">
      <w:start w:val="1"/>
      <w:numFmt w:val="lowerRoman"/>
      <w:lvlText w:val="%3."/>
      <w:lvlJc w:val="right"/>
      <w:pPr>
        <w:ind w:left="1966" w:hanging="180"/>
      </w:pPr>
    </w:lvl>
    <w:lvl w:ilvl="3" w:tplc="0419000F" w:tentative="1">
      <w:start w:val="1"/>
      <w:numFmt w:val="decimal"/>
      <w:lvlText w:val="%4."/>
      <w:lvlJc w:val="left"/>
      <w:pPr>
        <w:ind w:left="2686" w:hanging="360"/>
      </w:pPr>
    </w:lvl>
    <w:lvl w:ilvl="4" w:tplc="04190019" w:tentative="1">
      <w:start w:val="1"/>
      <w:numFmt w:val="lowerLetter"/>
      <w:lvlText w:val="%5."/>
      <w:lvlJc w:val="left"/>
      <w:pPr>
        <w:ind w:left="3406" w:hanging="360"/>
      </w:pPr>
    </w:lvl>
    <w:lvl w:ilvl="5" w:tplc="0419001B" w:tentative="1">
      <w:start w:val="1"/>
      <w:numFmt w:val="lowerRoman"/>
      <w:lvlText w:val="%6."/>
      <w:lvlJc w:val="right"/>
      <w:pPr>
        <w:ind w:left="4126" w:hanging="180"/>
      </w:pPr>
    </w:lvl>
    <w:lvl w:ilvl="6" w:tplc="0419000F" w:tentative="1">
      <w:start w:val="1"/>
      <w:numFmt w:val="decimal"/>
      <w:lvlText w:val="%7."/>
      <w:lvlJc w:val="left"/>
      <w:pPr>
        <w:ind w:left="4846" w:hanging="360"/>
      </w:pPr>
    </w:lvl>
    <w:lvl w:ilvl="7" w:tplc="04190019" w:tentative="1">
      <w:start w:val="1"/>
      <w:numFmt w:val="lowerLetter"/>
      <w:lvlText w:val="%8."/>
      <w:lvlJc w:val="left"/>
      <w:pPr>
        <w:ind w:left="5566" w:hanging="360"/>
      </w:pPr>
    </w:lvl>
    <w:lvl w:ilvl="8" w:tplc="0419001B" w:tentative="1">
      <w:start w:val="1"/>
      <w:numFmt w:val="lowerRoman"/>
      <w:lvlText w:val="%9."/>
      <w:lvlJc w:val="right"/>
      <w:pPr>
        <w:ind w:left="6286" w:hanging="180"/>
      </w:pPr>
    </w:lvl>
  </w:abstractNum>
  <w:abstractNum w:abstractNumId="10">
    <w:nsid w:val="5D733F64"/>
    <w:multiLevelType w:val="hybridMultilevel"/>
    <w:tmpl w:val="4822A230"/>
    <w:lvl w:ilvl="0" w:tplc="1D104EBE">
      <w:start w:val="1"/>
      <w:numFmt w:val="decimal"/>
      <w:lvlText w:val="%1."/>
      <w:lvlJc w:val="left"/>
      <w:pPr>
        <w:ind w:left="754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74" w:hanging="360"/>
      </w:pPr>
    </w:lvl>
    <w:lvl w:ilvl="2" w:tplc="0419001B" w:tentative="1">
      <w:start w:val="1"/>
      <w:numFmt w:val="lowerRoman"/>
      <w:lvlText w:val="%3."/>
      <w:lvlJc w:val="right"/>
      <w:pPr>
        <w:ind w:left="2194" w:hanging="180"/>
      </w:pPr>
    </w:lvl>
    <w:lvl w:ilvl="3" w:tplc="0419000F" w:tentative="1">
      <w:start w:val="1"/>
      <w:numFmt w:val="decimal"/>
      <w:lvlText w:val="%4."/>
      <w:lvlJc w:val="left"/>
      <w:pPr>
        <w:ind w:left="2914" w:hanging="360"/>
      </w:pPr>
    </w:lvl>
    <w:lvl w:ilvl="4" w:tplc="04190019" w:tentative="1">
      <w:start w:val="1"/>
      <w:numFmt w:val="lowerLetter"/>
      <w:lvlText w:val="%5."/>
      <w:lvlJc w:val="left"/>
      <w:pPr>
        <w:ind w:left="3634" w:hanging="360"/>
      </w:pPr>
    </w:lvl>
    <w:lvl w:ilvl="5" w:tplc="0419001B" w:tentative="1">
      <w:start w:val="1"/>
      <w:numFmt w:val="lowerRoman"/>
      <w:lvlText w:val="%6."/>
      <w:lvlJc w:val="right"/>
      <w:pPr>
        <w:ind w:left="4354" w:hanging="180"/>
      </w:pPr>
    </w:lvl>
    <w:lvl w:ilvl="6" w:tplc="0419000F" w:tentative="1">
      <w:start w:val="1"/>
      <w:numFmt w:val="decimal"/>
      <w:lvlText w:val="%7."/>
      <w:lvlJc w:val="left"/>
      <w:pPr>
        <w:ind w:left="5074" w:hanging="360"/>
      </w:pPr>
    </w:lvl>
    <w:lvl w:ilvl="7" w:tplc="04190019" w:tentative="1">
      <w:start w:val="1"/>
      <w:numFmt w:val="lowerLetter"/>
      <w:lvlText w:val="%8."/>
      <w:lvlJc w:val="left"/>
      <w:pPr>
        <w:ind w:left="5794" w:hanging="360"/>
      </w:pPr>
    </w:lvl>
    <w:lvl w:ilvl="8" w:tplc="0419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1">
    <w:nsid w:val="5E0E14D7"/>
    <w:multiLevelType w:val="hybridMultilevel"/>
    <w:tmpl w:val="38C2CE66"/>
    <w:lvl w:ilvl="0" w:tplc="1D104EBE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sz w:val="1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9F510D"/>
    <w:multiLevelType w:val="hybridMultilevel"/>
    <w:tmpl w:val="4254EE2C"/>
    <w:lvl w:ilvl="0" w:tplc="AA54CFB6">
      <w:start w:val="3"/>
      <w:numFmt w:val="decimal"/>
      <w:lvlText w:val="%1."/>
      <w:lvlJc w:val="left"/>
      <w:pPr>
        <w:ind w:left="928" w:hanging="360"/>
      </w:pPr>
      <w:rPr>
        <w:rFonts w:hint="default"/>
        <w:b/>
        <w:sz w:val="20"/>
        <w:szCs w:val="2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">
    <w:nsid w:val="689B44E4"/>
    <w:multiLevelType w:val="hybridMultilevel"/>
    <w:tmpl w:val="E8940E0E"/>
    <w:lvl w:ilvl="0" w:tplc="85881E56">
      <w:start w:val="1"/>
      <w:numFmt w:val="decimal"/>
      <w:lvlText w:val="%1."/>
      <w:lvlJc w:val="left"/>
      <w:pPr>
        <w:ind w:left="886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606" w:hanging="360"/>
      </w:pPr>
    </w:lvl>
    <w:lvl w:ilvl="2" w:tplc="0419001B" w:tentative="1">
      <w:start w:val="1"/>
      <w:numFmt w:val="lowerRoman"/>
      <w:lvlText w:val="%3."/>
      <w:lvlJc w:val="right"/>
      <w:pPr>
        <w:ind w:left="2326" w:hanging="180"/>
      </w:pPr>
    </w:lvl>
    <w:lvl w:ilvl="3" w:tplc="0419000F" w:tentative="1">
      <w:start w:val="1"/>
      <w:numFmt w:val="decimal"/>
      <w:lvlText w:val="%4."/>
      <w:lvlJc w:val="left"/>
      <w:pPr>
        <w:ind w:left="3046" w:hanging="360"/>
      </w:pPr>
    </w:lvl>
    <w:lvl w:ilvl="4" w:tplc="04190019" w:tentative="1">
      <w:start w:val="1"/>
      <w:numFmt w:val="lowerLetter"/>
      <w:lvlText w:val="%5."/>
      <w:lvlJc w:val="left"/>
      <w:pPr>
        <w:ind w:left="3766" w:hanging="360"/>
      </w:pPr>
    </w:lvl>
    <w:lvl w:ilvl="5" w:tplc="0419001B" w:tentative="1">
      <w:start w:val="1"/>
      <w:numFmt w:val="lowerRoman"/>
      <w:lvlText w:val="%6."/>
      <w:lvlJc w:val="right"/>
      <w:pPr>
        <w:ind w:left="4486" w:hanging="180"/>
      </w:pPr>
    </w:lvl>
    <w:lvl w:ilvl="6" w:tplc="0419000F" w:tentative="1">
      <w:start w:val="1"/>
      <w:numFmt w:val="decimal"/>
      <w:lvlText w:val="%7."/>
      <w:lvlJc w:val="left"/>
      <w:pPr>
        <w:ind w:left="5206" w:hanging="360"/>
      </w:pPr>
    </w:lvl>
    <w:lvl w:ilvl="7" w:tplc="04190019" w:tentative="1">
      <w:start w:val="1"/>
      <w:numFmt w:val="lowerLetter"/>
      <w:lvlText w:val="%8."/>
      <w:lvlJc w:val="left"/>
      <w:pPr>
        <w:ind w:left="5926" w:hanging="360"/>
      </w:pPr>
    </w:lvl>
    <w:lvl w:ilvl="8" w:tplc="0419001B" w:tentative="1">
      <w:start w:val="1"/>
      <w:numFmt w:val="lowerRoman"/>
      <w:lvlText w:val="%9."/>
      <w:lvlJc w:val="right"/>
      <w:pPr>
        <w:ind w:left="6646" w:hanging="180"/>
      </w:pPr>
    </w:lvl>
  </w:abstractNum>
  <w:abstractNum w:abstractNumId="14">
    <w:nsid w:val="6A8E1055"/>
    <w:multiLevelType w:val="multilevel"/>
    <w:tmpl w:val="A6EADCCE"/>
    <w:lvl w:ilvl="0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1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7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9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05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415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1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5" w:hanging="1440"/>
      </w:pPr>
      <w:rPr>
        <w:rFonts w:hint="default"/>
      </w:rPr>
    </w:lvl>
  </w:abstractNum>
  <w:abstractNum w:abstractNumId="15">
    <w:nsid w:val="6ED35780"/>
    <w:multiLevelType w:val="hybridMultilevel"/>
    <w:tmpl w:val="FFC84F5E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F067D67"/>
    <w:multiLevelType w:val="multilevel"/>
    <w:tmpl w:val="46521C40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29" w:hanging="13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029" w:hanging="13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29" w:hanging="13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29" w:hanging="13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29" w:hanging="13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29" w:hanging="132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num w:numId="1">
    <w:abstractNumId w:val="7"/>
  </w:num>
  <w:num w:numId="2">
    <w:abstractNumId w:val="4"/>
  </w:num>
  <w:num w:numId="3">
    <w:abstractNumId w:val="8"/>
  </w:num>
  <w:num w:numId="4">
    <w:abstractNumId w:val="6"/>
  </w:num>
  <w:num w:numId="5">
    <w:abstractNumId w:val="0"/>
  </w:num>
  <w:num w:numId="6">
    <w:abstractNumId w:val="11"/>
  </w:num>
  <w:num w:numId="7">
    <w:abstractNumId w:val="2"/>
  </w:num>
  <w:num w:numId="8">
    <w:abstractNumId w:val="10"/>
  </w:num>
  <w:num w:numId="9">
    <w:abstractNumId w:val="15"/>
  </w:num>
  <w:num w:numId="10">
    <w:abstractNumId w:val="12"/>
  </w:num>
  <w:num w:numId="11">
    <w:abstractNumId w:val="16"/>
  </w:num>
  <w:num w:numId="12">
    <w:abstractNumId w:val="14"/>
  </w:num>
  <w:num w:numId="13">
    <w:abstractNumId w:val="9"/>
  </w:num>
  <w:num w:numId="14">
    <w:abstractNumId w:val="3"/>
  </w:num>
  <w:num w:numId="15">
    <w:abstractNumId w:val="5"/>
  </w:num>
  <w:num w:numId="16">
    <w:abstractNumId w:val="1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9"/>
  <w:drawingGridHorizontalSpacing w:val="120"/>
  <w:displayHorizontalDrawingGridEvery w:val="2"/>
  <w:characterSpacingControl w:val="doNotCompress"/>
  <w:footnotePr>
    <w:pos w:val="beneathText"/>
    <w:footnote w:id="0"/>
    <w:footnote w:id="1"/>
  </w:footnotePr>
  <w:endnotePr>
    <w:endnote w:id="0"/>
    <w:endnote w:id="1"/>
  </w:endnotePr>
  <w:compat/>
  <w:rsids>
    <w:rsidRoot w:val="00127D69"/>
    <w:rsid w:val="000117D3"/>
    <w:rsid w:val="00012EC0"/>
    <w:rsid w:val="00026006"/>
    <w:rsid w:val="000311F1"/>
    <w:rsid w:val="00042440"/>
    <w:rsid w:val="000451D4"/>
    <w:rsid w:val="00047662"/>
    <w:rsid w:val="00066D3D"/>
    <w:rsid w:val="00090BAC"/>
    <w:rsid w:val="00094242"/>
    <w:rsid w:val="000A0521"/>
    <w:rsid w:val="000A520B"/>
    <w:rsid w:val="000B2171"/>
    <w:rsid w:val="000D6BCD"/>
    <w:rsid w:val="000E2463"/>
    <w:rsid w:val="000E61EA"/>
    <w:rsid w:val="00120035"/>
    <w:rsid w:val="00127D69"/>
    <w:rsid w:val="00130ACC"/>
    <w:rsid w:val="00136B00"/>
    <w:rsid w:val="001713FC"/>
    <w:rsid w:val="0017294B"/>
    <w:rsid w:val="00190D7D"/>
    <w:rsid w:val="001A5693"/>
    <w:rsid w:val="001C0FE7"/>
    <w:rsid w:val="001C48A2"/>
    <w:rsid w:val="001E2E42"/>
    <w:rsid w:val="0020734F"/>
    <w:rsid w:val="00216A02"/>
    <w:rsid w:val="00222134"/>
    <w:rsid w:val="002349DB"/>
    <w:rsid w:val="0024773F"/>
    <w:rsid w:val="00247A66"/>
    <w:rsid w:val="00253548"/>
    <w:rsid w:val="002919B4"/>
    <w:rsid w:val="002B681D"/>
    <w:rsid w:val="002C487B"/>
    <w:rsid w:val="002D657B"/>
    <w:rsid w:val="002E39C7"/>
    <w:rsid w:val="002F75AD"/>
    <w:rsid w:val="003113B4"/>
    <w:rsid w:val="003228E8"/>
    <w:rsid w:val="00327B9A"/>
    <w:rsid w:val="00346043"/>
    <w:rsid w:val="003578D3"/>
    <w:rsid w:val="0036207E"/>
    <w:rsid w:val="00364D51"/>
    <w:rsid w:val="00383A62"/>
    <w:rsid w:val="00384A06"/>
    <w:rsid w:val="003856CC"/>
    <w:rsid w:val="00386EEE"/>
    <w:rsid w:val="003A2037"/>
    <w:rsid w:val="003A3BD7"/>
    <w:rsid w:val="003A7767"/>
    <w:rsid w:val="003D16CC"/>
    <w:rsid w:val="003D2144"/>
    <w:rsid w:val="003F253F"/>
    <w:rsid w:val="00400A1E"/>
    <w:rsid w:val="004115F9"/>
    <w:rsid w:val="00416AE2"/>
    <w:rsid w:val="00436C24"/>
    <w:rsid w:val="00446EDB"/>
    <w:rsid w:val="004525D3"/>
    <w:rsid w:val="0046512B"/>
    <w:rsid w:val="00472D27"/>
    <w:rsid w:val="004A2743"/>
    <w:rsid w:val="004C2DB1"/>
    <w:rsid w:val="004E4EE9"/>
    <w:rsid w:val="004F11C1"/>
    <w:rsid w:val="004F7DFA"/>
    <w:rsid w:val="00507F33"/>
    <w:rsid w:val="005166C2"/>
    <w:rsid w:val="00543505"/>
    <w:rsid w:val="00577D11"/>
    <w:rsid w:val="0059076C"/>
    <w:rsid w:val="005B2EC5"/>
    <w:rsid w:val="005B4A4A"/>
    <w:rsid w:val="005C4205"/>
    <w:rsid w:val="005E2CF8"/>
    <w:rsid w:val="005F21C4"/>
    <w:rsid w:val="005F5C92"/>
    <w:rsid w:val="005F7AD0"/>
    <w:rsid w:val="00606CDA"/>
    <w:rsid w:val="006176F8"/>
    <w:rsid w:val="00622EAB"/>
    <w:rsid w:val="00627F48"/>
    <w:rsid w:val="00665098"/>
    <w:rsid w:val="00674CA6"/>
    <w:rsid w:val="006B280D"/>
    <w:rsid w:val="006D6BC4"/>
    <w:rsid w:val="006E62CD"/>
    <w:rsid w:val="007235E6"/>
    <w:rsid w:val="00745798"/>
    <w:rsid w:val="00750517"/>
    <w:rsid w:val="00753100"/>
    <w:rsid w:val="00772858"/>
    <w:rsid w:val="00787711"/>
    <w:rsid w:val="0079591D"/>
    <w:rsid w:val="007A36E4"/>
    <w:rsid w:val="007A401D"/>
    <w:rsid w:val="007A765B"/>
    <w:rsid w:val="007D5C81"/>
    <w:rsid w:val="007F2FD9"/>
    <w:rsid w:val="00815433"/>
    <w:rsid w:val="0082484B"/>
    <w:rsid w:val="00831741"/>
    <w:rsid w:val="00834B4C"/>
    <w:rsid w:val="00834D3A"/>
    <w:rsid w:val="008375CE"/>
    <w:rsid w:val="008441BA"/>
    <w:rsid w:val="00856ACF"/>
    <w:rsid w:val="00856DEA"/>
    <w:rsid w:val="008866D5"/>
    <w:rsid w:val="0089022A"/>
    <w:rsid w:val="00893017"/>
    <w:rsid w:val="008B1610"/>
    <w:rsid w:val="008C148F"/>
    <w:rsid w:val="008C5B4B"/>
    <w:rsid w:val="008D10B5"/>
    <w:rsid w:val="0091075C"/>
    <w:rsid w:val="00917AD2"/>
    <w:rsid w:val="00924B7E"/>
    <w:rsid w:val="00943A86"/>
    <w:rsid w:val="00971146"/>
    <w:rsid w:val="0097328C"/>
    <w:rsid w:val="009B0581"/>
    <w:rsid w:val="009B5F4B"/>
    <w:rsid w:val="009B706A"/>
    <w:rsid w:val="009C2CD7"/>
    <w:rsid w:val="009C7438"/>
    <w:rsid w:val="009D079B"/>
    <w:rsid w:val="009E1C55"/>
    <w:rsid w:val="009E3AEC"/>
    <w:rsid w:val="00A26C5F"/>
    <w:rsid w:val="00A33171"/>
    <w:rsid w:val="00A73E8E"/>
    <w:rsid w:val="00A87255"/>
    <w:rsid w:val="00A93061"/>
    <w:rsid w:val="00AA06E0"/>
    <w:rsid w:val="00AA3AE5"/>
    <w:rsid w:val="00AA4D21"/>
    <w:rsid w:val="00AB10E5"/>
    <w:rsid w:val="00AB5A23"/>
    <w:rsid w:val="00AB7869"/>
    <w:rsid w:val="00AC7B85"/>
    <w:rsid w:val="00AD3779"/>
    <w:rsid w:val="00B2173D"/>
    <w:rsid w:val="00B21B2A"/>
    <w:rsid w:val="00B51AC5"/>
    <w:rsid w:val="00B63609"/>
    <w:rsid w:val="00B74012"/>
    <w:rsid w:val="00B76976"/>
    <w:rsid w:val="00B936F6"/>
    <w:rsid w:val="00BA1915"/>
    <w:rsid w:val="00BB3714"/>
    <w:rsid w:val="00BC57B6"/>
    <w:rsid w:val="00BC5F84"/>
    <w:rsid w:val="00BF221E"/>
    <w:rsid w:val="00C1177C"/>
    <w:rsid w:val="00C32A4F"/>
    <w:rsid w:val="00C37327"/>
    <w:rsid w:val="00C46044"/>
    <w:rsid w:val="00C64C4C"/>
    <w:rsid w:val="00C76805"/>
    <w:rsid w:val="00C81185"/>
    <w:rsid w:val="00C8209E"/>
    <w:rsid w:val="00CC1742"/>
    <w:rsid w:val="00CD0192"/>
    <w:rsid w:val="00CD2B60"/>
    <w:rsid w:val="00CE1B0A"/>
    <w:rsid w:val="00D2363D"/>
    <w:rsid w:val="00D746D4"/>
    <w:rsid w:val="00D747E0"/>
    <w:rsid w:val="00D810AD"/>
    <w:rsid w:val="00D874F2"/>
    <w:rsid w:val="00D93C23"/>
    <w:rsid w:val="00D954CA"/>
    <w:rsid w:val="00D957E4"/>
    <w:rsid w:val="00DA2F76"/>
    <w:rsid w:val="00DA3B3B"/>
    <w:rsid w:val="00DA5B31"/>
    <w:rsid w:val="00DE46DA"/>
    <w:rsid w:val="00E00525"/>
    <w:rsid w:val="00E212A2"/>
    <w:rsid w:val="00E40805"/>
    <w:rsid w:val="00E500C4"/>
    <w:rsid w:val="00E73957"/>
    <w:rsid w:val="00E92790"/>
    <w:rsid w:val="00EA1E66"/>
    <w:rsid w:val="00EC175C"/>
    <w:rsid w:val="00EC6720"/>
    <w:rsid w:val="00EC758C"/>
    <w:rsid w:val="00ED3940"/>
    <w:rsid w:val="00EE4D50"/>
    <w:rsid w:val="00EF619F"/>
    <w:rsid w:val="00EF6835"/>
    <w:rsid w:val="00F35A7B"/>
    <w:rsid w:val="00F35A9C"/>
    <w:rsid w:val="00F36F6A"/>
    <w:rsid w:val="00F72B60"/>
    <w:rsid w:val="00F746D6"/>
    <w:rsid w:val="00FB7D65"/>
    <w:rsid w:val="00FC6A03"/>
    <w:rsid w:val="00FE04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27D6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127D69"/>
    <w:pPr>
      <w:keepNext/>
      <w:jc w:val="center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ody Text"/>
    <w:basedOn w:val="a"/>
    <w:link w:val="a4"/>
    <w:rsid w:val="00127D69"/>
    <w:pPr>
      <w:tabs>
        <w:tab w:val="left" w:pos="5600"/>
      </w:tabs>
      <w:jc w:val="both"/>
    </w:pPr>
    <w:rPr>
      <w:sz w:val="28"/>
    </w:rPr>
  </w:style>
  <w:style w:type="character" w:customStyle="1" w:styleId="a4">
    <w:name w:val="Основной текст Знак"/>
    <w:basedOn w:val="a0"/>
    <w:link w:val="a3"/>
    <w:rsid w:val="00127D69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5">
    <w:name w:val="header"/>
    <w:basedOn w:val="a"/>
    <w:link w:val="a6"/>
    <w:rsid w:val="00127D69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rsid w:val="00127D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onsPlusNonformat">
    <w:name w:val="ConsPlusNonformat"/>
    <w:rsid w:val="00127D69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table" w:styleId="a7">
    <w:name w:val="Table Grid"/>
    <w:basedOn w:val="a1"/>
    <w:uiPriority w:val="59"/>
    <w:rsid w:val="0004766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4F7DFA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4F7DFA"/>
    <w:rPr>
      <w:rFonts w:ascii="Tahoma" w:eastAsia="Times New Roman" w:hAnsi="Tahoma" w:cs="Tahoma"/>
      <w:sz w:val="16"/>
      <w:szCs w:val="16"/>
      <w:lang w:eastAsia="ru-RU"/>
    </w:rPr>
  </w:style>
  <w:style w:type="paragraph" w:styleId="aa">
    <w:name w:val="List Paragraph"/>
    <w:basedOn w:val="a"/>
    <w:uiPriority w:val="34"/>
    <w:qFormat/>
    <w:rsid w:val="001E2E42"/>
    <w:pPr>
      <w:ind w:left="720"/>
      <w:contextualSpacing/>
    </w:pPr>
  </w:style>
  <w:style w:type="paragraph" w:customStyle="1" w:styleId="ConsPlusNormal">
    <w:name w:val="ConsPlusNormal"/>
    <w:rsid w:val="00772858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b">
    <w:name w:val="Нормальный"/>
    <w:rsid w:val="00C8118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ConsPlusTitle">
    <w:name w:val="ConsPlusTitle"/>
    <w:rsid w:val="00F72B60"/>
    <w:pPr>
      <w:widowControl w:val="0"/>
      <w:autoSpaceDE w:val="0"/>
      <w:autoSpaceDN w:val="0"/>
      <w:adjustRightInd w:val="0"/>
      <w:spacing w:after="0" w:line="240" w:lineRule="atLeast"/>
      <w:ind w:firstLine="539"/>
    </w:pPr>
    <w:rPr>
      <w:rFonts w:ascii="Calibri" w:eastAsia="Times New Roman" w:hAnsi="Calibri" w:cs="Calibri"/>
      <w:b/>
      <w:bCs/>
      <w:lang w:eastAsia="ru-RU"/>
    </w:rPr>
  </w:style>
  <w:style w:type="character" w:customStyle="1" w:styleId="ac">
    <w:name w:val="Основной текст_"/>
    <w:basedOn w:val="a0"/>
    <w:link w:val="3"/>
    <w:rsid w:val="00346043"/>
    <w:rPr>
      <w:sz w:val="27"/>
      <w:szCs w:val="27"/>
      <w:shd w:val="clear" w:color="auto" w:fill="FFFFFF"/>
    </w:rPr>
  </w:style>
  <w:style w:type="paragraph" w:customStyle="1" w:styleId="3">
    <w:name w:val="Основной текст3"/>
    <w:basedOn w:val="a"/>
    <w:link w:val="ac"/>
    <w:rsid w:val="00346043"/>
    <w:pPr>
      <w:widowControl w:val="0"/>
      <w:shd w:val="clear" w:color="auto" w:fill="FFFFFF"/>
      <w:spacing w:before="240" w:line="322" w:lineRule="exact"/>
      <w:ind w:hanging="1660"/>
      <w:jc w:val="both"/>
    </w:pPr>
    <w:rPr>
      <w:rFonts w:asciiTheme="minorHAnsi" w:eastAsiaTheme="minorHAnsi" w:hAnsiTheme="minorHAnsi" w:cstheme="minorBidi"/>
      <w:sz w:val="27"/>
      <w:szCs w:val="27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938ACC3-34EA-402F-9A44-6FB4379FFA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279</Words>
  <Characters>1594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2021-05-27T04:19:00Z</cp:lastPrinted>
  <dcterms:created xsi:type="dcterms:W3CDTF">2021-08-05T06:31:00Z</dcterms:created>
  <dcterms:modified xsi:type="dcterms:W3CDTF">2021-08-05T06:31:00Z</dcterms:modified>
</cp:coreProperties>
</file>