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6AC" w:rsidRDefault="004273D3" w:rsidP="005F16AC">
      <w:pPr>
        <w:pStyle w:val="unformattext"/>
        <w:shd w:val="clear" w:color="auto" w:fill="FFFFFF"/>
        <w:spacing w:before="0" w:beforeAutospacing="0" w:after="0" w:afterAutospacing="0" w:line="242" w:lineRule="atLeast"/>
        <w:jc w:val="right"/>
        <w:textAlignment w:val="baseline"/>
        <w:rPr>
          <w:spacing w:val="1"/>
        </w:rPr>
      </w:pPr>
      <w:r w:rsidRPr="00495C48">
        <w:rPr>
          <w:rFonts w:ascii="Courier New" w:hAnsi="Courier New" w:cs="Courier New"/>
          <w:spacing w:val="1"/>
        </w:rPr>
        <w:t>         </w:t>
      </w:r>
      <w:r w:rsidR="005F16AC">
        <w:rPr>
          <w:rFonts w:ascii="Courier New" w:hAnsi="Courier New" w:cs="Courier New"/>
          <w:spacing w:val="1"/>
        </w:rPr>
        <w:t>                  </w:t>
      </w:r>
      <w:r w:rsidRPr="00495C48">
        <w:rPr>
          <w:spacing w:val="1"/>
        </w:rPr>
        <w:t>ком</w:t>
      </w:r>
      <w:r>
        <w:rPr>
          <w:spacing w:val="1"/>
        </w:rPr>
        <w:t xml:space="preserve">у: </w:t>
      </w:r>
      <w:r w:rsidR="005F16AC">
        <w:rPr>
          <w:spacing w:val="1"/>
        </w:rPr>
        <w:t>Главе местного самоуправления Ковернинского муниципального округа Нижегородской области</w:t>
      </w:r>
    </w:p>
    <w:p w:rsidR="005F16AC" w:rsidRPr="00495C48" w:rsidRDefault="005F16AC" w:rsidP="005F16AC">
      <w:pPr>
        <w:pStyle w:val="unformattext"/>
        <w:shd w:val="clear" w:color="auto" w:fill="FFFFFF"/>
        <w:spacing w:before="0" w:beforeAutospacing="0" w:after="0" w:afterAutospacing="0" w:line="242" w:lineRule="atLeast"/>
        <w:jc w:val="right"/>
        <w:textAlignment w:val="baseline"/>
        <w:rPr>
          <w:spacing w:val="1"/>
        </w:rPr>
      </w:pPr>
      <w:r>
        <w:rPr>
          <w:spacing w:val="1"/>
        </w:rPr>
        <w:t>О.П. Шмелеву</w:t>
      </w:r>
      <w:bookmarkStart w:id="0" w:name="_GoBack"/>
      <w:bookmarkEnd w:id="0"/>
    </w:p>
    <w:p w:rsidR="004273D3" w:rsidRPr="00495C48" w:rsidRDefault="004273D3" w:rsidP="004273D3">
      <w:pPr>
        <w:pStyle w:val="unformattext"/>
        <w:shd w:val="clear" w:color="auto" w:fill="FFFFFF"/>
        <w:spacing w:before="0" w:beforeAutospacing="0" w:after="0" w:afterAutospacing="0" w:line="242" w:lineRule="atLeast"/>
        <w:jc w:val="right"/>
        <w:textAlignment w:val="baseline"/>
        <w:rPr>
          <w:spacing w:val="1"/>
          <w:sz w:val="20"/>
          <w:szCs w:val="20"/>
        </w:rPr>
      </w:pPr>
      <w:r w:rsidRPr="00495C48">
        <w:rPr>
          <w:spacing w:val="1"/>
        </w:rPr>
        <w:t>                                        от кого: ___________________________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9"/>
        <w:gridCol w:w="4220"/>
      </w:tblGrid>
      <w:tr w:rsidR="004273D3" w:rsidRPr="00495C48" w:rsidTr="00154861">
        <w:tc>
          <w:tcPr>
            <w:tcW w:w="593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73D3" w:rsidRPr="00495C48" w:rsidRDefault="004273D3" w:rsidP="004273D3">
            <w:pPr>
              <w:pStyle w:val="formattext"/>
              <w:spacing w:before="0" w:beforeAutospacing="0" w:after="0" w:afterAutospacing="0" w:line="242" w:lineRule="atLeast"/>
              <w:jc w:val="right"/>
              <w:textAlignment w:val="baseline"/>
              <w:rPr>
                <w:sz w:val="16"/>
                <w:szCs w:val="16"/>
              </w:rPr>
            </w:pPr>
          </w:p>
        </w:tc>
        <w:tc>
          <w:tcPr>
            <w:tcW w:w="42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73D3" w:rsidRPr="00495C48" w:rsidRDefault="004273D3" w:rsidP="004273D3">
            <w:pPr>
              <w:pStyle w:val="formattext"/>
              <w:spacing w:before="0" w:beforeAutospacing="0" w:after="0" w:afterAutospacing="0" w:line="242" w:lineRule="atLeast"/>
              <w:jc w:val="center"/>
              <w:textAlignment w:val="baseline"/>
              <w:rPr>
                <w:sz w:val="16"/>
                <w:szCs w:val="16"/>
              </w:rPr>
            </w:pPr>
          </w:p>
        </w:tc>
      </w:tr>
    </w:tbl>
    <w:p w:rsidR="004273D3" w:rsidRPr="00A347E1" w:rsidRDefault="004273D3" w:rsidP="004273D3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 w:rsidRPr="00495C48">
        <w:rPr>
          <w:iCs/>
          <w:sz w:val="20"/>
          <w:szCs w:val="20"/>
        </w:rPr>
        <w:t>Сведения о заявителе:</w:t>
      </w:r>
      <w:r w:rsidRPr="00495C48">
        <w:rPr>
          <w:sz w:val="20"/>
          <w:szCs w:val="20"/>
        </w:rPr>
        <w:br/>
      </w:r>
      <w:r w:rsidRPr="00495C48">
        <w:rPr>
          <w:b/>
          <w:bCs/>
          <w:iCs/>
          <w:sz w:val="20"/>
          <w:szCs w:val="20"/>
        </w:rPr>
        <w:t>(для физических лиц</w:t>
      </w:r>
      <w:r w:rsidRPr="00A347E1">
        <w:rPr>
          <w:b/>
          <w:bCs/>
          <w:iCs/>
          <w:color w:val="2D2D2D"/>
          <w:sz w:val="20"/>
          <w:szCs w:val="20"/>
        </w:rPr>
        <w:t>)</w:t>
      </w:r>
    </w:p>
    <w:p w:rsidR="004273D3" w:rsidRPr="00A347E1" w:rsidRDefault="004273D3" w:rsidP="004273D3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proofErr w:type="gramStart"/>
      <w:r>
        <w:rPr>
          <w:color w:val="2D2D2D"/>
          <w:sz w:val="20"/>
          <w:szCs w:val="20"/>
        </w:rPr>
        <w:t>___________________________________________________________</w:t>
      </w:r>
      <w:r w:rsidRPr="00A347E1">
        <w:rPr>
          <w:color w:val="2D2D2D"/>
          <w:sz w:val="20"/>
          <w:szCs w:val="20"/>
        </w:rPr>
        <w:br/>
      </w:r>
      <w:r w:rsidRPr="00A347E1">
        <w:rPr>
          <w:iCs/>
          <w:color w:val="2D2D2D"/>
          <w:sz w:val="20"/>
          <w:szCs w:val="20"/>
        </w:rPr>
        <w:t>фамилия, имя, отчество (последнее -</w:t>
      </w:r>
      <w:r>
        <w:rPr>
          <w:iCs/>
          <w:color w:val="2D2D2D"/>
          <w:sz w:val="20"/>
          <w:szCs w:val="20"/>
        </w:rPr>
        <w:t xml:space="preserve"> при наличии) физического лица</w:t>
      </w:r>
      <w:r w:rsidRPr="00A347E1">
        <w:rPr>
          <w:iCs/>
          <w:color w:val="2D2D2D"/>
          <w:sz w:val="20"/>
          <w:szCs w:val="20"/>
        </w:rPr>
        <w:br/>
        <w:t>Документ, удостоверяющий личность:</w:t>
      </w:r>
      <w:proofErr w:type="gramEnd"/>
    </w:p>
    <w:p w:rsidR="004273D3" w:rsidRPr="00A347E1" w:rsidRDefault="004273D3" w:rsidP="004273D3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A347E1">
        <w:rPr>
          <w:color w:val="2D2D2D"/>
          <w:sz w:val="20"/>
          <w:szCs w:val="20"/>
        </w:rPr>
        <w:br/>
      </w:r>
      <w:r>
        <w:rPr>
          <w:iCs/>
          <w:color w:val="2D2D2D"/>
          <w:sz w:val="20"/>
          <w:szCs w:val="20"/>
        </w:rPr>
        <w:t xml:space="preserve">(вид документа, серия, номер, </w:t>
      </w:r>
      <w:r w:rsidRPr="00A347E1">
        <w:rPr>
          <w:iCs/>
          <w:color w:val="2D2D2D"/>
          <w:sz w:val="20"/>
          <w:szCs w:val="20"/>
        </w:rPr>
        <w:t>кем, когда выдан)</w:t>
      </w:r>
      <w:r w:rsidRPr="00A347E1">
        <w:rPr>
          <w:iCs/>
          <w:color w:val="2D2D2D"/>
          <w:sz w:val="20"/>
          <w:szCs w:val="20"/>
        </w:rPr>
        <w:br/>
        <w:t>Контактная информация:</w:t>
      </w:r>
    </w:p>
    <w:p w:rsidR="004273D3" w:rsidRPr="00A347E1" w:rsidRDefault="004273D3" w:rsidP="004273D3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A347E1">
        <w:rPr>
          <w:color w:val="2D2D2D"/>
          <w:sz w:val="20"/>
          <w:szCs w:val="20"/>
        </w:rPr>
        <w:br/>
      </w:r>
      <w:r w:rsidRPr="00A347E1">
        <w:rPr>
          <w:iCs/>
          <w:color w:val="2D2D2D"/>
          <w:sz w:val="20"/>
          <w:szCs w:val="20"/>
        </w:rPr>
        <w:t>контактный телефон</w:t>
      </w:r>
    </w:p>
    <w:p w:rsidR="004273D3" w:rsidRPr="00A347E1" w:rsidRDefault="004273D3" w:rsidP="004273D3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A347E1">
        <w:rPr>
          <w:color w:val="2D2D2D"/>
          <w:sz w:val="20"/>
          <w:szCs w:val="20"/>
        </w:rPr>
        <w:br/>
      </w:r>
      <w:r w:rsidRPr="00A347E1">
        <w:rPr>
          <w:iCs/>
          <w:color w:val="2D2D2D"/>
          <w:sz w:val="20"/>
          <w:szCs w:val="20"/>
        </w:rPr>
        <w:t>адрес электронной почты</w:t>
      </w:r>
    </w:p>
    <w:p w:rsidR="004273D3" w:rsidRPr="00F070C5" w:rsidRDefault="004273D3" w:rsidP="004273D3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A347E1">
        <w:rPr>
          <w:color w:val="2D2D2D"/>
          <w:sz w:val="20"/>
          <w:szCs w:val="20"/>
        </w:rPr>
        <w:br/>
      </w:r>
      <w:r w:rsidRPr="00A347E1">
        <w:rPr>
          <w:iCs/>
          <w:color w:val="2D2D2D"/>
          <w:sz w:val="20"/>
          <w:szCs w:val="20"/>
        </w:rPr>
        <w:t>адрес местонахождения (регистрации)</w:t>
      </w:r>
      <w:r w:rsidRPr="00A347E1">
        <w:rPr>
          <w:iCs/>
          <w:color w:val="2D2D2D"/>
          <w:sz w:val="20"/>
          <w:szCs w:val="20"/>
        </w:rPr>
        <w:br/>
      </w:r>
      <w:r>
        <w:rPr>
          <w:i/>
          <w:iCs/>
          <w:color w:val="2D2D2D"/>
          <w:sz w:val="16"/>
          <w:szCs w:val="16"/>
        </w:rPr>
        <w:br/>
      </w:r>
      <w:r w:rsidRPr="00F070C5">
        <w:rPr>
          <w:iCs/>
          <w:color w:val="2D2D2D"/>
          <w:sz w:val="20"/>
          <w:szCs w:val="20"/>
        </w:rPr>
        <w:t>Сведения о заявителе:</w:t>
      </w:r>
      <w:r w:rsidRPr="00F070C5">
        <w:rPr>
          <w:color w:val="2D2D2D"/>
          <w:sz w:val="20"/>
          <w:szCs w:val="20"/>
        </w:rPr>
        <w:br/>
      </w:r>
      <w:r w:rsidRPr="00F070C5">
        <w:rPr>
          <w:b/>
          <w:bCs/>
          <w:iCs/>
          <w:color w:val="2D2D2D"/>
          <w:sz w:val="20"/>
          <w:szCs w:val="20"/>
        </w:rPr>
        <w:t>(для юридических лиц)</w:t>
      </w:r>
    </w:p>
    <w:p w:rsidR="004273D3" w:rsidRDefault="004273D3" w:rsidP="004273D3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iCs/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 xml:space="preserve">полное наименование организации и </w:t>
      </w:r>
    </w:p>
    <w:p w:rsidR="004273D3" w:rsidRPr="00F070C5" w:rsidRDefault="004273D3" w:rsidP="004273D3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 w:rsidRPr="00F070C5">
        <w:rPr>
          <w:iCs/>
          <w:color w:val="2D2D2D"/>
          <w:sz w:val="20"/>
          <w:szCs w:val="20"/>
        </w:rPr>
        <w:t>организационно-правовой формы юридического лица</w:t>
      </w:r>
    </w:p>
    <w:p w:rsidR="004273D3" w:rsidRPr="00F070C5" w:rsidRDefault="004273D3" w:rsidP="004273D3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>ФИО руководителя</w:t>
      </w:r>
      <w:r>
        <w:rPr>
          <w:iCs/>
          <w:color w:val="2D2D2D"/>
          <w:sz w:val="20"/>
          <w:szCs w:val="20"/>
        </w:rPr>
        <w:t xml:space="preserve"> или иного уполномоченного лица</w:t>
      </w:r>
      <w:r w:rsidRPr="00F070C5">
        <w:rPr>
          <w:iCs/>
          <w:color w:val="2D2D2D"/>
          <w:sz w:val="20"/>
          <w:szCs w:val="20"/>
        </w:rPr>
        <w:br/>
        <w:t>Сведения о государственной регистрации</w:t>
      </w:r>
      <w:r w:rsidRPr="00F070C5">
        <w:rPr>
          <w:iCs/>
          <w:color w:val="2D2D2D"/>
          <w:sz w:val="20"/>
          <w:szCs w:val="20"/>
        </w:rPr>
        <w:br/>
        <w:t>юридического лица:</w:t>
      </w:r>
    </w:p>
    <w:p w:rsidR="004273D3" w:rsidRPr="00F070C5" w:rsidRDefault="004273D3" w:rsidP="004273D3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 w:rsidRPr="00F070C5">
        <w:rPr>
          <w:iCs/>
          <w:color w:val="2D2D2D"/>
          <w:sz w:val="20"/>
          <w:szCs w:val="20"/>
        </w:rPr>
        <w:t>ОГРН</w:t>
      </w:r>
      <w:r>
        <w:rPr>
          <w:iCs/>
          <w:color w:val="2D2D2D"/>
          <w:sz w:val="20"/>
          <w:szCs w:val="20"/>
        </w:rPr>
        <w:t xml:space="preserve"> _________________________</w:t>
      </w:r>
      <w:r w:rsidRPr="00F070C5">
        <w:rPr>
          <w:color w:val="2D2D2D"/>
          <w:sz w:val="20"/>
          <w:szCs w:val="20"/>
        </w:rPr>
        <w:t> 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>ИНН</w:t>
      </w:r>
      <w:r>
        <w:rPr>
          <w:iCs/>
          <w:color w:val="2D2D2D"/>
          <w:sz w:val="20"/>
          <w:szCs w:val="20"/>
        </w:rPr>
        <w:t xml:space="preserve"> _________________________</w:t>
      </w:r>
      <w:r w:rsidRPr="00F070C5">
        <w:rPr>
          <w:color w:val="2D2D2D"/>
          <w:sz w:val="20"/>
          <w:szCs w:val="20"/>
        </w:rPr>
        <w:t> 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>Контактная информация:</w:t>
      </w:r>
    </w:p>
    <w:p w:rsidR="004273D3" w:rsidRPr="00F070C5" w:rsidRDefault="004273D3" w:rsidP="004273D3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>контактный телефон</w:t>
      </w:r>
    </w:p>
    <w:p w:rsidR="004273D3" w:rsidRDefault="004273D3" w:rsidP="004273D3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iCs/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>адрес электронной почты</w:t>
      </w:r>
    </w:p>
    <w:p w:rsidR="004273D3" w:rsidRPr="00F070C5" w:rsidRDefault="004273D3" w:rsidP="004273D3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iCs/>
          <w:color w:val="2D2D2D"/>
          <w:sz w:val="20"/>
          <w:szCs w:val="20"/>
        </w:rPr>
      </w:pPr>
      <w:r>
        <w:rPr>
          <w:iCs/>
          <w:color w:val="2D2D2D"/>
          <w:sz w:val="20"/>
          <w:szCs w:val="20"/>
        </w:rPr>
        <w:t>____________________________________________________</w:t>
      </w:r>
    </w:p>
    <w:p w:rsidR="004273D3" w:rsidRPr="00913D33" w:rsidRDefault="004273D3" w:rsidP="004273D3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 w:rsidRPr="00F070C5">
        <w:rPr>
          <w:iCs/>
          <w:color w:val="2D2D2D"/>
          <w:sz w:val="20"/>
          <w:szCs w:val="20"/>
        </w:rPr>
        <w:t>адрес местонахождения (регистрации)</w:t>
      </w:r>
      <w:r w:rsidRPr="00F070C5">
        <w:rPr>
          <w:color w:val="2D2D2D"/>
          <w:sz w:val="20"/>
          <w:szCs w:val="20"/>
        </w:rPr>
        <w:br/>
      </w:r>
    </w:p>
    <w:p w:rsidR="004273D3" w:rsidRDefault="004273D3" w:rsidP="004273D3">
      <w:pPr>
        <w:pStyle w:val="formattext"/>
        <w:shd w:val="clear" w:color="auto" w:fill="FFFFFF"/>
        <w:spacing w:before="0" w:beforeAutospacing="0" w:after="0" w:afterAutospacing="0" w:line="242" w:lineRule="atLeast"/>
        <w:textAlignment w:val="baseline"/>
        <w:rPr>
          <w:rFonts w:ascii="Arial" w:hAnsi="Arial" w:cs="Arial"/>
          <w:color w:val="2D2D2D"/>
          <w:spacing w:val="1"/>
          <w:sz w:val="16"/>
          <w:szCs w:val="16"/>
        </w:rPr>
      </w:pPr>
    </w:p>
    <w:p w:rsidR="004273D3" w:rsidRPr="007C5B3B" w:rsidRDefault="004273D3" w:rsidP="004273D3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B3B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4273D3" w:rsidRPr="007C5B3B" w:rsidRDefault="004273D3" w:rsidP="004273D3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B3B">
        <w:rPr>
          <w:rFonts w:ascii="Times New Roman" w:hAnsi="Times New Roman" w:cs="Times New Roman"/>
          <w:b/>
          <w:sz w:val="24"/>
          <w:szCs w:val="24"/>
        </w:rPr>
        <w:t>О ВЫДАЧЕ РАЗРЕШЕНИЯ НА СТРОИТЕЛЬСТВО</w:t>
      </w:r>
    </w:p>
    <w:p w:rsidR="004273D3" w:rsidRPr="007C5B3B" w:rsidRDefault="004273D3" w:rsidP="004273D3">
      <w:pPr>
        <w:pStyle w:val="formattext"/>
        <w:shd w:val="clear" w:color="auto" w:fill="FFFFFF"/>
        <w:spacing w:before="0" w:beforeAutospacing="0" w:after="0" w:afterAutospacing="0" w:line="242" w:lineRule="atLeast"/>
        <w:jc w:val="center"/>
        <w:textAlignment w:val="baseline"/>
        <w:rPr>
          <w:b/>
        </w:rPr>
      </w:pPr>
      <w:r w:rsidRPr="007C5B3B">
        <w:rPr>
          <w:b/>
        </w:rPr>
        <w:t>от "____" ___________ 20__ г.</w:t>
      </w:r>
    </w:p>
    <w:p w:rsidR="004273D3" w:rsidRDefault="004273D3" w:rsidP="004273D3">
      <w:pPr>
        <w:pStyle w:val="formattext"/>
        <w:shd w:val="clear" w:color="auto" w:fill="FFFFFF"/>
        <w:spacing w:before="0" w:beforeAutospacing="0" w:after="0" w:afterAutospacing="0" w:line="242" w:lineRule="atLeast"/>
        <w:jc w:val="center"/>
        <w:textAlignment w:val="baseline"/>
        <w:rPr>
          <w:b/>
        </w:rPr>
      </w:pPr>
    </w:p>
    <w:tbl>
      <w:tblPr>
        <w:tblW w:w="992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1"/>
        <w:gridCol w:w="1999"/>
        <w:gridCol w:w="653"/>
        <w:gridCol w:w="177"/>
        <w:gridCol w:w="101"/>
        <w:gridCol w:w="16"/>
        <w:gridCol w:w="822"/>
        <w:gridCol w:w="348"/>
        <w:gridCol w:w="298"/>
        <w:gridCol w:w="30"/>
        <w:gridCol w:w="120"/>
        <w:gridCol w:w="747"/>
        <w:gridCol w:w="955"/>
        <w:gridCol w:w="400"/>
        <w:gridCol w:w="720"/>
        <w:gridCol w:w="425"/>
        <w:gridCol w:w="1572"/>
        <w:gridCol w:w="131"/>
      </w:tblGrid>
      <w:tr w:rsidR="004273D3" w:rsidRPr="00082A65" w:rsidTr="00154861">
        <w:tc>
          <w:tcPr>
            <w:tcW w:w="9925" w:type="dxa"/>
            <w:gridSpan w:val="18"/>
            <w:shd w:val="clear" w:color="auto" w:fill="auto"/>
          </w:tcPr>
          <w:p w:rsidR="004273D3" w:rsidRPr="00082A65" w:rsidRDefault="004273D3" w:rsidP="004273D3">
            <w:pPr>
              <w:pStyle w:val="ConsNormal"/>
              <w:widowControl/>
              <w:ind w:firstLine="480"/>
              <w:rPr>
                <w:rFonts w:ascii="Times New Roman" w:hAnsi="Times New Roman" w:cs="Times New Roman"/>
                <w:sz w:val="24"/>
                <w:szCs w:val="28"/>
              </w:rPr>
            </w:pPr>
            <w:r w:rsidRPr="00082A65">
              <w:rPr>
                <w:rFonts w:ascii="Times New Roman" w:hAnsi="Times New Roman" w:cs="Times New Roman"/>
                <w:sz w:val="24"/>
                <w:szCs w:val="28"/>
              </w:rPr>
              <w:t>В соответствии со статьей 51 Градостроительного кодекса Российской Федерации:</w:t>
            </w:r>
          </w:p>
        </w:tc>
      </w:tr>
      <w:tr w:rsidR="004273D3" w:rsidRPr="00082A65" w:rsidTr="00154861">
        <w:tc>
          <w:tcPr>
            <w:tcW w:w="9925" w:type="dxa"/>
            <w:gridSpan w:val="18"/>
            <w:shd w:val="clear" w:color="auto" w:fill="auto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273D3" w:rsidRPr="00082A65" w:rsidTr="00154861">
        <w:tc>
          <w:tcPr>
            <w:tcW w:w="9925" w:type="dxa"/>
            <w:gridSpan w:val="18"/>
            <w:shd w:val="clear" w:color="auto" w:fill="auto"/>
          </w:tcPr>
          <w:p w:rsidR="004273D3" w:rsidRPr="00082A65" w:rsidRDefault="004273D3" w:rsidP="004273D3">
            <w:pPr>
              <w:pStyle w:val="ConsNormal"/>
              <w:widowControl/>
              <w:ind w:firstLine="480"/>
              <w:rPr>
                <w:rFonts w:ascii="Times New Roman" w:hAnsi="Times New Roman" w:cs="Times New Roman"/>
                <w:sz w:val="24"/>
                <w:szCs w:val="28"/>
              </w:rPr>
            </w:pPr>
            <w:r w:rsidRPr="00082A65">
              <w:rPr>
                <w:rFonts w:ascii="Times New Roman" w:hAnsi="Times New Roman" w:cs="Times New Roman"/>
                <w:sz w:val="24"/>
                <w:szCs w:val="28"/>
              </w:rPr>
              <w:t xml:space="preserve">1. Прошу выдать разрешение на строительство, реконструкцию в полном объеме/по отдельным этапам </w:t>
            </w:r>
            <w:r w:rsidRPr="00082A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8"/>
              </w:rPr>
              <w:t>(нужное подчеркнуть)</w:t>
            </w:r>
            <w:r w:rsidRPr="00082A65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:</w:t>
            </w:r>
          </w:p>
        </w:tc>
      </w:tr>
      <w:tr w:rsidR="004273D3" w:rsidRPr="00082A65" w:rsidTr="00154861">
        <w:tc>
          <w:tcPr>
            <w:tcW w:w="7077" w:type="dxa"/>
            <w:gridSpan w:val="14"/>
            <w:shd w:val="clear" w:color="auto" w:fill="auto"/>
            <w:vAlign w:val="bottom"/>
          </w:tcPr>
          <w:p w:rsidR="004273D3" w:rsidRPr="00082A65" w:rsidRDefault="004273D3" w:rsidP="004273D3">
            <w:pPr>
              <w:pStyle w:val="ConsNormal"/>
              <w:widowControl/>
              <w:ind w:firstLine="480"/>
              <w:rPr>
                <w:rFonts w:ascii="Times New Roman" w:hAnsi="Times New Roman" w:cs="Times New Roman"/>
                <w:sz w:val="24"/>
                <w:szCs w:val="28"/>
              </w:rPr>
            </w:pPr>
            <w:r w:rsidRPr="00082A65">
              <w:rPr>
                <w:rFonts w:ascii="Times New Roman" w:hAnsi="Times New Roman" w:cs="Times New Roman"/>
                <w:sz w:val="24"/>
                <w:szCs w:val="28"/>
              </w:rPr>
              <w:t>1) наименование объекта капитального строительства</w:t>
            </w:r>
          </w:p>
        </w:tc>
        <w:tc>
          <w:tcPr>
            <w:tcW w:w="2848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273D3" w:rsidRPr="00082A65" w:rsidTr="00154861">
        <w:tc>
          <w:tcPr>
            <w:tcW w:w="9925" w:type="dxa"/>
            <w:gridSpan w:val="18"/>
            <w:tcBorders>
              <w:bottom w:val="single" w:sz="4" w:space="0" w:color="auto"/>
            </w:tcBorders>
            <w:shd w:val="clear" w:color="auto" w:fill="auto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273D3" w:rsidRPr="00082A65" w:rsidTr="00154861">
        <w:tc>
          <w:tcPr>
            <w:tcW w:w="3357" w:type="dxa"/>
            <w:gridSpan w:val="6"/>
            <w:shd w:val="clear" w:color="auto" w:fill="auto"/>
            <w:vAlign w:val="bottom"/>
          </w:tcPr>
          <w:p w:rsidR="004273D3" w:rsidRPr="00082A65" w:rsidRDefault="004273D3" w:rsidP="004273D3">
            <w:pPr>
              <w:pStyle w:val="ConsNormal"/>
              <w:widowControl/>
              <w:ind w:firstLine="480"/>
              <w:rPr>
                <w:rFonts w:ascii="Times New Roman" w:hAnsi="Times New Roman" w:cs="Times New Roman"/>
                <w:sz w:val="24"/>
                <w:szCs w:val="28"/>
              </w:rPr>
            </w:pPr>
            <w:r w:rsidRPr="00082A65">
              <w:rPr>
                <w:rFonts w:ascii="Times New Roman" w:hAnsi="Times New Roman" w:cs="Times New Roman"/>
                <w:sz w:val="24"/>
                <w:szCs w:val="28"/>
              </w:rPr>
              <w:t>2) наименование этапа</w:t>
            </w:r>
          </w:p>
        </w:tc>
        <w:tc>
          <w:tcPr>
            <w:tcW w:w="6568" w:type="dxa"/>
            <w:gridSpan w:val="1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273D3" w:rsidRPr="00082A65" w:rsidTr="00154861">
        <w:tc>
          <w:tcPr>
            <w:tcW w:w="4855" w:type="dxa"/>
            <w:gridSpan w:val="10"/>
            <w:shd w:val="clear" w:color="auto" w:fill="auto"/>
            <w:vAlign w:val="bottom"/>
          </w:tcPr>
          <w:p w:rsidR="004273D3" w:rsidRPr="00082A65" w:rsidRDefault="004273D3" w:rsidP="004273D3">
            <w:pPr>
              <w:pStyle w:val="ConsNormal"/>
              <w:widowControl/>
              <w:ind w:firstLine="480"/>
              <w:rPr>
                <w:rFonts w:ascii="Times New Roman" w:hAnsi="Times New Roman" w:cs="Times New Roman"/>
                <w:sz w:val="24"/>
                <w:szCs w:val="28"/>
              </w:rPr>
            </w:pPr>
            <w:r w:rsidRPr="00082A65">
              <w:rPr>
                <w:rFonts w:ascii="Times New Roman" w:hAnsi="Times New Roman" w:cs="Times New Roman"/>
                <w:sz w:val="24"/>
                <w:szCs w:val="28"/>
              </w:rPr>
              <w:t>3) адрес (местоположение) объекта</w:t>
            </w:r>
          </w:p>
        </w:tc>
        <w:tc>
          <w:tcPr>
            <w:tcW w:w="5070" w:type="dxa"/>
            <w:gridSpan w:val="8"/>
            <w:tcBorders>
              <w:bottom w:val="single" w:sz="6" w:space="0" w:color="auto"/>
            </w:tcBorders>
            <w:shd w:val="clear" w:color="auto" w:fill="auto"/>
            <w:vAlign w:val="bottom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273D3" w:rsidRPr="00082A65" w:rsidTr="00154861">
        <w:tc>
          <w:tcPr>
            <w:tcW w:w="9925" w:type="dxa"/>
            <w:gridSpan w:val="18"/>
            <w:tcBorders>
              <w:bottom w:val="single" w:sz="4" w:space="0" w:color="auto"/>
            </w:tcBorders>
            <w:shd w:val="clear" w:color="auto" w:fill="auto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273D3" w:rsidRPr="00082A65" w:rsidTr="00154861">
        <w:tc>
          <w:tcPr>
            <w:tcW w:w="5722" w:type="dxa"/>
            <w:gridSpan w:val="12"/>
            <w:shd w:val="clear" w:color="auto" w:fill="auto"/>
            <w:vAlign w:val="bottom"/>
          </w:tcPr>
          <w:p w:rsidR="004273D3" w:rsidRPr="00082A65" w:rsidRDefault="004273D3" w:rsidP="004273D3">
            <w:pPr>
              <w:pStyle w:val="ConsNormal"/>
              <w:widowControl/>
              <w:ind w:firstLine="480"/>
              <w:rPr>
                <w:rFonts w:ascii="Times New Roman" w:hAnsi="Times New Roman" w:cs="Times New Roman"/>
                <w:sz w:val="24"/>
                <w:szCs w:val="28"/>
              </w:rPr>
            </w:pPr>
            <w:r w:rsidRPr="00082A65">
              <w:rPr>
                <w:rFonts w:ascii="Times New Roman" w:hAnsi="Times New Roman" w:cs="Times New Roman"/>
                <w:sz w:val="24"/>
                <w:szCs w:val="28"/>
              </w:rPr>
              <w:t>4) кадастровый номер земельного участка:</w:t>
            </w:r>
          </w:p>
        </w:tc>
        <w:tc>
          <w:tcPr>
            <w:tcW w:w="4203" w:type="dxa"/>
            <w:gridSpan w:val="6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273D3" w:rsidRPr="00082A65" w:rsidTr="00154861">
        <w:tc>
          <w:tcPr>
            <w:tcW w:w="6677" w:type="dxa"/>
            <w:gridSpan w:val="13"/>
            <w:shd w:val="clear" w:color="auto" w:fill="auto"/>
            <w:vAlign w:val="bottom"/>
          </w:tcPr>
          <w:p w:rsidR="004273D3" w:rsidRPr="00082A65" w:rsidRDefault="004273D3" w:rsidP="004273D3">
            <w:pPr>
              <w:pStyle w:val="ConsNormal"/>
              <w:widowControl/>
              <w:ind w:firstLine="480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082A65">
              <w:rPr>
                <w:rFonts w:ascii="Times New Roman" w:hAnsi="Times New Roman" w:cs="Times New Roman"/>
                <w:sz w:val="24"/>
                <w:szCs w:val="28"/>
              </w:rPr>
              <w:t>5) градостроительный план земельного участка №</w:t>
            </w:r>
          </w:p>
        </w:tc>
        <w:tc>
          <w:tcPr>
            <w:tcW w:w="3117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1" w:type="dxa"/>
            <w:shd w:val="clear" w:color="auto" w:fill="auto"/>
            <w:vAlign w:val="bottom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082A6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,</w:t>
            </w:r>
          </w:p>
        </w:tc>
      </w:tr>
      <w:tr w:rsidR="004273D3" w:rsidRPr="00082A65" w:rsidTr="00154861">
        <w:tc>
          <w:tcPr>
            <w:tcW w:w="4179" w:type="dxa"/>
            <w:gridSpan w:val="7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082A65">
              <w:rPr>
                <w:rFonts w:ascii="Times New Roman" w:hAnsi="Times New Roman" w:cs="Times New Roman"/>
                <w:sz w:val="24"/>
                <w:szCs w:val="28"/>
              </w:rPr>
              <w:t>утвержденный (подготовленный)</w:t>
            </w:r>
          </w:p>
        </w:tc>
        <w:tc>
          <w:tcPr>
            <w:tcW w:w="5746" w:type="dxa"/>
            <w:gridSpan w:val="11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273D3" w:rsidRPr="00082A65" w:rsidTr="00154861">
        <w:tc>
          <w:tcPr>
            <w:tcW w:w="992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4273D3" w:rsidRPr="00082A65" w:rsidRDefault="004273D3" w:rsidP="004273D3">
            <w:pPr>
              <w:pStyle w:val="Con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2A65">
              <w:rPr>
                <w:rFonts w:ascii="Times New Roman" w:hAnsi="Times New Roman" w:cs="Times New Roman"/>
                <w:i/>
                <w:sz w:val="22"/>
                <w:szCs w:val="24"/>
              </w:rPr>
              <w:t xml:space="preserve">наименование органа власти или организации, </w:t>
            </w:r>
            <w:proofErr w:type="gramStart"/>
            <w:r w:rsidRPr="00082A65">
              <w:rPr>
                <w:rFonts w:ascii="Times New Roman" w:hAnsi="Times New Roman" w:cs="Times New Roman"/>
                <w:i/>
                <w:sz w:val="22"/>
                <w:szCs w:val="24"/>
              </w:rPr>
              <w:t>подготовивших</w:t>
            </w:r>
            <w:proofErr w:type="gramEnd"/>
            <w:r w:rsidRPr="00082A65">
              <w:rPr>
                <w:rFonts w:ascii="Times New Roman" w:hAnsi="Times New Roman" w:cs="Times New Roman"/>
                <w:i/>
                <w:sz w:val="22"/>
                <w:szCs w:val="24"/>
              </w:rPr>
              <w:t xml:space="preserve"> документ, и его дата</w:t>
            </w:r>
          </w:p>
        </w:tc>
      </w:tr>
      <w:tr w:rsidR="004273D3" w:rsidRPr="00082A65" w:rsidTr="00154861">
        <w:tc>
          <w:tcPr>
            <w:tcW w:w="8222" w:type="dxa"/>
            <w:gridSpan w:val="16"/>
            <w:shd w:val="clear" w:color="auto" w:fill="auto"/>
            <w:vAlign w:val="bottom"/>
          </w:tcPr>
          <w:p w:rsidR="004273D3" w:rsidRPr="00082A65" w:rsidRDefault="004273D3" w:rsidP="004273D3">
            <w:pPr>
              <w:pStyle w:val="ConsNormal"/>
              <w:widowControl/>
              <w:ind w:firstLine="480"/>
              <w:rPr>
                <w:rFonts w:ascii="Times New Roman" w:hAnsi="Times New Roman" w:cs="Times New Roman"/>
                <w:sz w:val="24"/>
                <w:szCs w:val="28"/>
              </w:rPr>
            </w:pPr>
            <w:r w:rsidRPr="00082A65">
              <w:rPr>
                <w:rFonts w:ascii="Times New Roman" w:hAnsi="Times New Roman" w:cs="Times New Roman"/>
                <w:sz w:val="24"/>
                <w:szCs w:val="28"/>
              </w:rPr>
              <w:t>6) положительное заключение экспертизы проектной документации №</w:t>
            </w:r>
          </w:p>
        </w:tc>
        <w:tc>
          <w:tcPr>
            <w:tcW w:w="1703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273D3" w:rsidRPr="00082A65" w:rsidTr="00154861">
        <w:tc>
          <w:tcPr>
            <w:tcW w:w="411" w:type="dxa"/>
            <w:shd w:val="clear" w:color="auto" w:fill="auto"/>
            <w:vAlign w:val="bottom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082A65">
              <w:rPr>
                <w:rFonts w:ascii="Times New Roman" w:hAnsi="Times New Roman" w:cs="Times New Roman"/>
                <w:sz w:val="24"/>
                <w:szCs w:val="28"/>
              </w:rPr>
              <w:t>от</w:t>
            </w:r>
          </w:p>
        </w:tc>
        <w:tc>
          <w:tcPr>
            <w:tcW w:w="2930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84" w:type="dxa"/>
            <w:gridSpan w:val="4"/>
            <w:shd w:val="clear" w:color="auto" w:fill="auto"/>
            <w:vAlign w:val="bottom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082A65">
              <w:rPr>
                <w:rFonts w:ascii="Times New Roman" w:hAnsi="Times New Roman" w:cs="Times New Roman"/>
                <w:sz w:val="24"/>
                <w:szCs w:val="28"/>
              </w:rPr>
              <w:t>, выданное</w:t>
            </w:r>
          </w:p>
        </w:tc>
        <w:tc>
          <w:tcPr>
            <w:tcW w:w="5100" w:type="dxa"/>
            <w:gridSpan w:val="9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273D3" w:rsidRPr="00082A65" w:rsidTr="00154861">
        <w:tc>
          <w:tcPr>
            <w:tcW w:w="411" w:type="dxa"/>
            <w:shd w:val="clear" w:color="auto" w:fill="auto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4" w:type="dxa"/>
            <w:gridSpan w:val="4"/>
            <w:shd w:val="clear" w:color="auto" w:fill="auto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0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:rsidR="004273D3" w:rsidRPr="00082A65" w:rsidRDefault="004273D3" w:rsidP="004273D3">
            <w:pPr>
              <w:pStyle w:val="Con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2A65">
              <w:rPr>
                <w:rFonts w:ascii="Times New Roman" w:hAnsi="Times New Roman" w:cs="Times New Roman"/>
                <w:i/>
                <w:sz w:val="22"/>
                <w:szCs w:val="24"/>
              </w:rPr>
              <w:t>наименование организации</w:t>
            </w:r>
          </w:p>
        </w:tc>
      </w:tr>
      <w:tr w:rsidR="004273D3" w:rsidRPr="00082A65" w:rsidTr="00154861">
        <w:tc>
          <w:tcPr>
            <w:tcW w:w="9925" w:type="dxa"/>
            <w:gridSpan w:val="18"/>
            <w:shd w:val="clear" w:color="auto" w:fill="auto"/>
          </w:tcPr>
          <w:p w:rsidR="004273D3" w:rsidRPr="00082A65" w:rsidRDefault="004273D3" w:rsidP="004273D3">
            <w:pPr>
              <w:pStyle w:val="ConsNormal"/>
              <w:widowControl/>
              <w:ind w:firstLine="480"/>
              <w:rPr>
                <w:rFonts w:ascii="Times New Roman" w:hAnsi="Times New Roman" w:cs="Times New Roman"/>
                <w:sz w:val="24"/>
                <w:szCs w:val="2"/>
              </w:rPr>
            </w:pPr>
            <w:r w:rsidRPr="00082A65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7) положительное заключение государственной экологической экспертизы проектной</w:t>
            </w:r>
          </w:p>
        </w:tc>
      </w:tr>
      <w:tr w:rsidR="004273D3" w:rsidRPr="00082A65" w:rsidTr="00154861">
        <w:tc>
          <w:tcPr>
            <w:tcW w:w="2410" w:type="dxa"/>
            <w:gridSpan w:val="2"/>
            <w:shd w:val="clear" w:color="auto" w:fill="auto"/>
            <w:vAlign w:val="bottom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082A65">
              <w:rPr>
                <w:rFonts w:ascii="Times New Roman" w:hAnsi="Times New Roman" w:cs="Times New Roman"/>
                <w:sz w:val="24"/>
                <w:szCs w:val="28"/>
              </w:rPr>
              <w:t>документации</w:t>
            </w:r>
          </w:p>
        </w:tc>
        <w:tc>
          <w:tcPr>
            <w:tcW w:w="7515" w:type="dxa"/>
            <w:gridSpan w:val="16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273D3" w:rsidRPr="00082A65" w:rsidTr="00154861">
        <w:tc>
          <w:tcPr>
            <w:tcW w:w="2410" w:type="dxa"/>
            <w:gridSpan w:val="2"/>
            <w:shd w:val="clear" w:color="auto" w:fill="auto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5" w:type="dxa"/>
            <w:gridSpan w:val="16"/>
            <w:tcBorders>
              <w:top w:val="single" w:sz="4" w:space="0" w:color="auto"/>
            </w:tcBorders>
            <w:shd w:val="clear" w:color="auto" w:fill="auto"/>
          </w:tcPr>
          <w:p w:rsidR="004273D3" w:rsidRPr="00082A65" w:rsidRDefault="004273D3" w:rsidP="004273D3">
            <w:pPr>
              <w:pStyle w:val="Con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2A65">
              <w:rPr>
                <w:rFonts w:ascii="Times New Roman" w:hAnsi="Times New Roman" w:cs="Times New Roman"/>
                <w:i/>
                <w:sz w:val="22"/>
                <w:szCs w:val="24"/>
              </w:rPr>
              <w:t>наименование и реквизиты приказа об утверждении положительного заключения</w:t>
            </w:r>
          </w:p>
        </w:tc>
      </w:tr>
      <w:tr w:rsidR="004273D3" w:rsidRPr="00082A65" w:rsidTr="00154861">
        <w:tc>
          <w:tcPr>
            <w:tcW w:w="9925" w:type="dxa"/>
            <w:gridSpan w:val="18"/>
            <w:shd w:val="clear" w:color="auto" w:fill="auto"/>
          </w:tcPr>
          <w:p w:rsidR="004273D3" w:rsidRPr="00082A65" w:rsidRDefault="004273D3" w:rsidP="004273D3">
            <w:pPr>
              <w:pStyle w:val="ConsNormal"/>
              <w:widowControl/>
              <w:ind w:firstLine="480"/>
              <w:rPr>
                <w:rFonts w:ascii="Times New Roman" w:hAnsi="Times New Roman" w:cs="Times New Roman"/>
                <w:sz w:val="24"/>
                <w:szCs w:val="2"/>
              </w:rPr>
            </w:pPr>
            <w:r w:rsidRPr="00082A65">
              <w:rPr>
                <w:rFonts w:ascii="Times New Roman" w:hAnsi="Times New Roman" w:cs="Times New Roman"/>
                <w:sz w:val="24"/>
                <w:szCs w:val="28"/>
              </w:rPr>
              <w:t>8) разрешение на отклонение от предельных параметров разрешенного строительства,</w:t>
            </w:r>
          </w:p>
        </w:tc>
      </w:tr>
      <w:tr w:rsidR="004273D3" w:rsidRPr="00082A65" w:rsidTr="00154861">
        <w:tc>
          <w:tcPr>
            <w:tcW w:w="2410" w:type="dxa"/>
            <w:gridSpan w:val="2"/>
            <w:shd w:val="clear" w:color="auto" w:fill="auto"/>
            <w:vAlign w:val="bottom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082A65">
              <w:rPr>
                <w:rFonts w:ascii="Times New Roman" w:hAnsi="Times New Roman" w:cs="Times New Roman"/>
                <w:sz w:val="24"/>
                <w:szCs w:val="28"/>
              </w:rPr>
              <w:t>реконструкции</w:t>
            </w:r>
          </w:p>
        </w:tc>
        <w:tc>
          <w:tcPr>
            <w:tcW w:w="7515" w:type="dxa"/>
            <w:gridSpan w:val="16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273D3" w:rsidRPr="00082A65" w:rsidTr="00154861">
        <w:tc>
          <w:tcPr>
            <w:tcW w:w="2410" w:type="dxa"/>
            <w:gridSpan w:val="2"/>
            <w:shd w:val="clear" w:color="auto" w:fill="auto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5" w:type="dxa"/>
            <w:gridSpan w:val="16"/>
            <w:tcBorders>
              <w:top w:val="single" w:sz="4" w:space="0" w:color="auto"/>
            </w:tcBorders>
            <w:shd w:val="clear" w:color="auto" w:fill="auto"/>
          </w:tcPr>
          <w:p w:rsidR="004273D3" w:rsidRPr="00082A65" w:rsidRDefault="004273D3" w:rsidP="004273D3">
            <w:pPr>
              <w:pStyle w:val="Con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2A65">
              <w:rPr>
                <w:rFonts w:ascii="Times New Roman" w:hAnsi="Times New Roman" w:cs="Times New Roman"/>
                <w:i/>
                <w:sz w:val="22"/>
                <w:szCs w:val="24"/>
              </w:rPr>
              <w:t>реквизиты нормативно-правового акта</w:t>
            </w:r>
          </w:p>
        </w:tc>
      </w:tr>
      <w:tr w:rsidR="004273D3" w:rsidRPr="00082A65" w:rsidTr="00154861">
        <w:tc>
          <w:tcPr>
            <w:tcW w:w="9925" w:type="dxa"/>
            <w:gridSpan w:val="18"/>
            <w:shd w:val="clear" w:color="auto" w:fill="auto"/>
          </w:tcPr>
          <w:p w:rsidR="004273D3" w:rsidRPr="00082A65" w:rsidRDefault="004273D3" w:rsidP="004273D3">
            <w:pPr>
              <w:pStyle w:val="ConsNormal"/>
              <w:widowControl/>
              <w:ind w:firstLine="480"/>
              <w:rPr>
                <w:rFonts w:ascii="Times New Roman" w:hAnsi="Times New Roman" w:cs="Times New Roman"/>
                <w:sz w:val="24"/>
                <w:szCs w:val="2"/>
              </w:rPr>
            </w:pPr>
            <w:r w:rsidRPr="00082A65">
              <w:rPr>
                <w:rFonts w:ascii="Times New Roman" w:hAnsi="Times New Roman" w:cs="Times New Roman"/>
                <w:sz w:val="24"/>
                <w:szCs w:val="28"/>
              </w:rPr>
              <w:t xml:space="preserve">9) проект планировки и проект межевания территории (для линейных объектов),  </w:t>
            </w:r>
          </w:p>
        </w:tc>
      </w:tr>
      <w:tr w:rsidR="004273D3" w:rsidRPr="00082A65" w:rsidTr="00154861">
        <w:tc>
          <w:tcPr>
            <w:tcW w:w="2410" w:type="dxa"/>
            <w:gridSpan w:val="2"/>
            <w:shd w:val="clear" w:color="auto" w:fill="auto"/>
            <w:vAlign w:val="bottom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082A65">
              <w:rPr>
                <w:rFonts w:ascii="Times New Roman" w:hAnsi="Times New Roman" w:cs="Times New Roman"/>
                <w:sz w:val="24"/>
                <w:szCs w:val="28"/>
              </w:rPr>
              <w:t>утвержденный</w:t>
            </w:r>
          </w:p>
        </w:tc>
        <w:tc>
          <w:tcPr>
            <w:tcW w:w="7515" w:type="dxa"/>
            <w:gridSpan w:val="16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273D3" w:rsidRPr="00082A65" w:rsidTr="00154861">
        <w:tc>
          <w:tcPr>
            <w:tcW w:w="3240" w:type="dxa"/>
            <w:gridSpan w:val="4"/>
            <w:shd w:val="clear" w:color="auto" w:fill="auto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5" w:type="dxa"/>
            <w:gridSpan w:val="14"/>
            <w:tcBorders>
              <w:top w:val="single" w:sz="4" w:space="0" w:color="auto"/>
            </w:tcBorders>
            <w:shd w:val="clear" w:color="auto" w:fill="auto"/>
          </w:tcPr>
          <w:p w:rsidR="004273D3" w:rsidRPr="00082A65" w:rsidRDefault="004273D3" w:rsidP="004273D3">
            <w:pPr>
              <w:pStyle w:val="Con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82A65">
              <w:rPr>
                <w:rFonts w:ascii="Times New Roman" w:hAnsi="Times New Roman" w:cs="Times New Roman"/>
                <w:i/>
                <w:sz w:val="22"/>
                <w:szCs w:val="24"/>
              </w:rPr>
              <w:t>наименование и реквизиты нормативно-правового акта об утверждении</w:t>
            </w:r>
          </w:p>
        </w:tc>
      </w:tr>
      <w:tr w:rsidR="004273D3" w:rsidRPr="00082A65" w:rsidTr="00154861">
        <w:tc>
          <w:tcPr>
            <w:tcW w:w="9925" w:type="dxa"/>
            <w:gridSpan w:val="18"/>
            <w:shd w:val="clear" w:color="auto" w:fill="auto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73D3" w:rsidRPr="00082A65" w:rsidTr="00154861">
        <w:tc>
          <w:tcPr>
            <w:tcW w:w="9925" w:type="dxa"/>
            <w:gridSpan w:val="18"/>
            <w:shd w:val="clear" w:color="auto" w:fill="auto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082A65">
              <w:rPr>
                <w:rFonts w:ascii="Times New Roman" w:hAnsi="Times New Roman" w:cs="Times New Roman"/>
                <w:sz w:val="24"/>
                <w:szCs w:val="28"/>
              </w:rPr>
              <w:t>Дополнительно сообщаю:</w:t>
            </w:r>
          </w:p>
        </w:tc>
      </w:tr>
      <w:tr w:rsidR="004273D3" w:rsidRPr="00082A65" w:rsidTr="00154861">
        <w:tc>
          <w:tcPr>
            <w:tcW w:w="4975" w:type="dxa"/>
            <w:gridSpan w:val="11"/>
            <w:shd w:val="clear" w:color="auto" w:fill="auto"/>
            <w:vAlign w:val="bottom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082A65">
              <w:rPr>
                <w:rFonts w:ascii="Times New Roman" w:hAnsi="Times New Roman" w:cs="Times New Roman"/>
                <w:sz w:val="24"/>
                <w:szCs w:val="28"/>
              </w:rPr>
              <w:t>1) право пользования землей закреплено</w:t>
            </w:r>
          </w:p>
        </w:tc>
        <w:tc>
          <w:tcPr>
            <w:tcW w:w="4950" w:type="dxa"/>
            <w:gridSpan w:val="7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273D3" w:rsidRPr="00082A65" w:rsidTr="00154861">
        <w:tc>
          <w:tcPr>
            <w:tcW w:w="9925" w:type="dxa"/>
            <w:gridSpan w:val="18"/>
            <w:tcBorders>
              <w:bottom w:val="single" w:sz="4" w:space="0" w:color="auto"/>
            </w:tcBorders>
            <w:shd w:val="clear" w:color="auto" w:fill="auto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273D3" w:rsidRPr="00082A65" w:rsidTr="00154861">
        <w:tc>
          <w:tcPr>
            <w:tcW w:w="9925" w:type="dxa"/>
            <w:gridSpan w:val="18"/>
            <w:shd w:val="clear" w:color="auto" w:fill="auto"/>
          </w:tcPr>
          <w:p w:rsidR="004273D3" w:rsidRPr="00082A65" w:rsidRDefault="004273D3" w:rsidP="004273D3">
            <w:pPr>
              <w:pStyle w:val="Con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2A65">
              <w:rPr>
                <w:rFonts w:ascii="Times New Roman" w:hAnsi="Times New Roman" w:cs="Times New Roman"/>
                <w:i/>
                <w:sz w:val="22"/>
                <w:szCs w:val="24"/>
              </w:rPr>
              <w:t>наименование и реквизиты документа</w:t>
            </w:r>
          </w:p>
        </w:tc>
      </w:tr>
      <w:tr w:rsidR="004273D3" w:rsidRPr="00082A65" w:rsidTr="00154861">
        <w:tc>
          <w:tcPr>
            <w:tcW w:w="4527" w:type="dxa"/>
            <w:gridSpan w:val="8"/>
            <w:shd w:val="clear" w:color="auto" w:fill="auto"/>
            <w:vAlign w:val="bottom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082A65">
              <w:rPr>
                <w:rFonts w:ascii="Times New Roman" w:hAnsi="Times New Roman" w:cs="Times New Roman"/>
                <w:sz w:val="24"/>
                <w:szCs w:val="28"/>
              </w:rPr>
              <w:t>2) источники финансирования работ</w:t>
            </w:r>
          </w:p>
        </w:tc>
        <w:tc>
          <w:tcPr>
            <w:tcW w:w="5398" w:type="dxa"/>
            <w:gridSpan w:val="10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273D3" w:rsidRPr="00082A65" w:rsidTr="00154861">
        <w:tc>
          <w:tcPr>
            <w:tcW w:w="9925" w:type="dxa"/>
            <w:gridSpan w:val="18"/>
            <w:shd w:val="clear" w:color="auto" w:fill="auto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082A65">
              <w:rPr>
                <w:rFonts w:ascii="Times New Roman" w:hAnsi="Times New Roman" w:cs="Times New Roman"/>
                <w:sz w:val="24"/>
                <w:szCs w:val="28"/>
              </w:rPr>
              <w:t xml:space="preserve">3) заключение органа, уполномоченного в области охраны объектов культурного наследия, о соответствии предмету охраны исторического поселения и требованиям к </w:t>
            </w:r>
            <w:proofErr w:type="gramStart"/>
            <w:r w:rsidRPr="00082A65">
              <w:rPr>
                <w:rFonts w:ascii="Times New Roman" w:hAnsi="Times New Roman" w:cs="Times New Roman"/>
                <w:sz w:val="24"/>
                <w:szCs w:val="28"/>
              </w:rPr>
              <w:t>архитектурным решениям</w:t>
            </w:r>
            <w:proofErr w:type="gramEnd"/>
            <w:r w:rsidRPr="00082A65">
              <w:rPr>
                <w:rFonts w:ascii="Times New Roman" w:hAnsi="Times New Roman" w:cs="Times New Roman"/>
                <w:sz w:val="24"/>
                <w:szCs w:val="28"/>
              </w:rPr>
              <w:t xml:space="preserve"> объектов капитального строительства (часть 10.1 статьи 51 Градостроительного кодекса Российской Федерации)</w:t>
            </w:r>
          </w:p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"/>
              </w:rPr>
            </w:pPr>
          </w:p>
        </w:tc>
      </w:tr>
      <w:tr w:rsidR="004273D3" w:rsidRPr="00082A65" w:rsidTr="00154861">
        <w:tc>
          <w:tcPr>
            <w:tcW w:w="9925" w:type="dxa"/>
            <w:gridSpan w:val="1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273D3" w:rsidRPr="00082A65" w:rsidTr="00154861">
        <w:tc>
          <w:tcPr>
            <w:tcW w:w="9925" w:type="dxa"/>
            <w:gridSpan w:val="18"/>
            <w:shd w:val="clear" w:color="auto" w:fill="auto"/>
          </w:tcPr>
          <w:p w:rsidR="004273D3" w:rsidRPr="00082A65" w:rsidRDefault="004273D3" w:rsidP="004273D3">
            <w:pPr>
              <w:pStyle w:val="Con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2A65">
              <w:rPr>
                <w:rFonts w:ascii="Times New Roman" w:hAnsi="Times New Roman" w:cs="Times New Roman"/>
                <w:i/>
                <w:sz w:val="22"/>
                <w:szCs w:val="24"/>
              </w:rPr>
              <w:t>реквизиты заключения и наименование уполномоченного на выдачу органа власти</w:t>
            </w:r>
          </w:p>
        </w:tc>
      </w:tr>
      <w:tr w:rsidR="004273D3" w:rsidRPr="00082A65" w:rsidTr="00154861">
        <w:tc>
          <w:tcPr>
            <w:tcW w:w="9925" w:type="dxa"/>
            <w:gridSpan w:val="18"/>
            <w:shd w:val="clear" w:color="auto" w:fill="auto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"/>
              </w:rPr>
            </w:pPr>
            <w:r w:rsidRPr="00082A65">
              <w:rPr>
                <w:rFonts w:ascii="Times New Roman" w:hAnsi="Times New Roman" w:cs="Times New Roman"/>
                <w:sz w:val="24"/>
                <w:szCs w:val="28"/>
              </w:rPr>
              <w:t xml:space="preserve">4) типовое </w:t>
            </w:r>
            <w:proofErr w:type="gramStart"/>
            <w:r w:rsidRPr="00082A65">
              <w:rPr>
                <w:rFonts w:ascii="Times New Roman" w:hAnsi="Times New Roman" w:cs="Times New Roman"/>
                <w:sz w:val="24"/>
                <w:szCs w:val="28"/>
              </w:rPr>
              <w:t>архитектурное решение</w:t>
            </w:r>
            <w:proofErr w:type="gramEnd"/>
            <w:r w:rsidRPr="00082A65">
              <w:rPr>
                <w:rFonts w:ascii="Times New Roman" w:hAnsi="Times New Roman" w:cs="Times New Roman"/>
                <w:sz w:val="24"/>
                <w:szCs w:val="28"/>
              </w:rPr>
              <w:t xml:space="preserve"> объекта капитального строительства, утвержденное в соответствии с Федеральным законом от 25 июня 2002 г. № 73-ФЗ "Об объектах культурного наследия (памятниках истории и культуры) народов Российской Федерации" (часть 10.2 статьи 51 Градостроительного кодекса Российской Федерации)</w:t>
            </w:r>
          </w:p>
        </w:tc>
      </w:tr>
      <w:tr w:rsidR="004273D3" w:rsidRPr="00082A65" w:rsidTr="00154861">
        <w:tc>
          <w:tcPr>
            <w:tcW w:w="3063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862" w:type="dxa"/>
            <w:gridSpan w:val="15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273D3" w:rsidRPr="00082A65" w:rsidTr="00154861">
        <w:tc>
          <w:tcPr>
            <w:tcW w:w="9925" w:type="dxa"/>
            <w:gridSpan w:val="18"/>
            <w:tcBorders>
              <w:bottom w:val="single" w:sz="4" w:space="0" w:color="auto"/>
            </w:tcBorders>
            <w:shd w:val="clear" w:color="auto" w:fill="auto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273D3" w:rsidRPr="00082A65" w:rsidTr="00154861">
        <w:tc>
          <w:tcPr>
            <w:tcW w:w="7797" w:type="dxa"/>
            <w:gridSpan w:val="15"/>
            <w:shd w:val="clear" w:color="auto" w:fill="auto"/>
            <w:vAlign w:val="bottom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082A65">
              <w:rPr>
                <w:rFonts w:ascii="Times New Roman" w:hAnsi="Times New Roman" w:cs="Times New Roman"/>
                <w:sz w:val="24"/>
                <w:szCs w:val="28"/>
              </w:rPr>
              <w:t>Конечный результат предоставления муниципальной услуги прошу</w:t>
            </w:r>
          </w:p>
        </w:tc>
        <w:tc>
          <w:tcPr>
            <w:tcW w:w="2128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273D3" w:rsidRPr="00082A65" w:rsidTr="00154861">
        <w:tc>
          <w:tcPr>
            <w:tcW w:w="9925" w:type="dxa"/>
            <w:gridSpan w:val="18"/>
            <w:tcBorders>
              <w:bottom w:val="single" w:sz="4" w:space="0" w:color="auto"/>
            </w:tcBorders>
            <w:shd w:val="clear" w:color="auto" w:fill="auto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273D3" w:rsidRPr="00082A65" w:rsidTr="00154861">
        <w:tc>
          <w:tcPr>
            <w:tcW w:w="9925" w:type="dxa"/>
            <w:gridSpan w:val="18"/>
            <w:shd w:val="clear" w:color="auto" w:fill="auto"/>
          </w:tcPr>
          <w:p w:rsidR="004273D3" w:rsidRPr="00082A65" w:rsidRDefault="004273D3" w:rsidP="004273D3">
            <w:pPr>
              <w:pStyle w:val="Con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2A65">
              <w:rPr>
                <w:rFonts w:ascii="Times New Roman" w:hAnsi="Times New Roman" w:cs="Times New Roman"/>
                <w:i/>
                <w:sz w:val="22"/>
                <w:szCs w:val="24"/>
              </w:rPr>
              <w:t>вручить лично, направить почтовым отправлением, направить для получения через МФЦ</w:t>
            </w:r>
          </w:p>
        </w:tc>
      </w:tr>
      <w:tr w:rsidR="004273D3" w:rsidRPr="00082A65" w:rsidTr="00154861">
        <w:tc>
          <w:tcPr>
            <w:tcW w:w="7797" w:type="dxa"/>
            <w:gridSpan w:val="15"/>
            <w:shd w:val="clear" w:color="auto" w:fill="auto"/>
            <w:vAlign w:val="bottom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082A65">
              <w:rPr>
                <w:rFonts w:ascii="Times New Roman" w:hAnsi="Times New Roman" w:cs="Times New Roman"/>
                <w:sz w:val="24"/>
                <w:szCs w:val="28"/>
              </w:rPr>
              <w:t>Решение об отказе в предоставлении муниципальной услуги прошу</w:t>
            </w:r>
          </w:p>
        </w:tc>
        <w:tc>
          <w:tcPr>
            <w:tcW w:w="2128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273D3" w:rsidRPr="00082A65" w:rsidTr="00154861">
        <w:tc>
          <w:tcPr>
            <w:tcW w:w="9925" w:type="dxa"/>
            <w:gridSpan w:val="18"/>
            <w:tcBorders>
              <w:bottom w:val="single" w:sz="4" w:space="0" w:color="auto"/>
            </w:tcBorders>
            <w:shd w:val="clear" w:color="auto" w:fill="auto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273D3" w:rsidRPr="00082A65" w:rsidTr="00154861">
        <w:tc>
          <w:tcPr>
            <w:tcW w:w="9925" w:type="dxa"/>
            <w:gridSpan w:val="18"/>
            <w:shd w:val="clear" w:color="auto" w:fill="auto"/>
          </w:tcPr>
          <w:p w:rsidR="004273D3" w:rsidRPr="00082A65" w:rsidRDefault="004273D3" w:rsidP="004273D3">
            <w:pPr>
              <w:pStyle w:val="Con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2A65">
              <w:rPr>
                <w:rFonts w:ascii="Times New Roman" w:hAnsi="Times New Roman" w:cs="Times New Roman"/>
                <w:i/>
                <w:sz w:val="22"/>
                <w:szCs w:val="24"/>
              </w:rPr>
              <w:t>вручить лично, направить почтовым отправлением, направить для получения через МФЦ</w:t>
            </w:r>
          </w:p>
        </w:tc>
      </w:tr>
      <w:tr w:rsidR="004273D3" w:rsidRPr="00082A65" w:rsidTr="00154861">
        <w:tc>
          <w:tcPr>
            <w:tcW w:w="9925" w:type="dxa"/>
            <w:gridSpan w:val="18"/>
            <w:shd w:val="clear" w:color="auto" w:fill="auto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4273D3" w:rsidRPr="00082A65" w:rsidTr="00154861">
        <w:tc>
          <w:tcPr>
            <w:tcW w:w="9925" w:type="dxa"/>
            <w:gridSpan w:val="18"/>
            <w:shd w:val="clear" w:color="auto" w:fill="auto"/>
          </w:tcPr>
          <w:p w:rsidR="004273D3" w:rsidRPr="00082A65" w:rsidRDefault="004273D3" w:rsidP="004273D3">
            <w:pPr>
              <w:pStyle w:val="ConsNormal"/>
              <w:widowControl/>
              <w:ind w:firstLine="480"/>
              <w:rPr>
                <w:rFonts w:ascii="Times New Roman" w:hAnsi="Times New Roman" w:cs="Times New Roman"/>
                <w:sz w:val="24"/>
                <w:szCs w:val="28"/>
              </w:rPr>
            </w:pPr>
            <w:r w:rsidRPr="00082A65">
              <w:rPr>
                <w:rFonts w:ascii="Times New Roman" w:hAnsi="Times New Roman" w:cs="Times New Roman"/>
                <w:sz w:val="24"/>
                <w:szCs w:val="28"/>
              </w:rPr>
              <w:t>Документы и/или информация, необходимые для предоставления муниципальной услуги, прилагаются согласно описи.</w:t>
            </w:r>
          </w:p>
        </w:tc>
      </w:tr>
      <w:tr w:rsidR="004273D3" w:rsidRPr="00082A65" w:rsidTr="00154861">
        <w:tc>
          <w:tcPr>
            <w:tcW w:w="9925" w:type="dxa"/>
            <w:gridSpan w:val="18"/>
            <w:shd w:val="clear" w:color="auto" w:fill="auto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noProof/>
                <w:sz w:val="24"/>
              </w:rPr>
              <w:drawing>
                <wp:inline distT="0" distB="0" distL="0" distR="0" wp14:anchorId="2A5E4A8F" wp14:editId="7E5F2763">
                  <wp:extent cx="230505" cy="238760"/>
                  <wp:effectExtent l="0" t="0" r="0" b="88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" cy="23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2A65">
              <w:rPr>
                <w:rFonts w:ascii="Times New Roman" w:hAnsi="Times New Roman" w:cs="Times New Roman"/>
                <w:sz w:val="24"/>
                <w:szCs w:val="28"/>
              </w:rPr>
              <w:t>Подтверждаю, что вся представленная информация является полной и достоверной. Я несу ответственность в соответствии с действующим законодательством Российской Федерации за предоставление заведомо ложных или неполных сведений.</w:t>
            </w:r>
          </w:p>
        </w:tc>
      </w:tr>
      <w:tr w:rsidR="004273D3" w:rsidRPr="00082A65" w:rsidTr="00154861">
        <w:tc>
          <w:tcPr>
            <w:tcW w:w="9925" w:type="dxa"/>
            <w:gridSpan w:val="18"/>
            <w:shd w:val="clear" w:color="auto" w:fill="auto"/>
          </w:tcPr>
          <w:p w:rsidR="004273D3" w:rsidRPr="00082A65" w:rsidRDefault="004273D3" w:rsidP="004273D3">
            <w:pPr>
              <w:pStyle w:val="Cons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273D3" w:rsidRDefault="004273D3" w:rsidP="004273D3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______________________________________________________________________________</w:t>
      </w:r>
    </w:p>
    <w:p w:rsidR="004273D3" w:rsidRDefault="004273D3" w:rsidP="004273D3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4273D3" w:rsidRPr="000521B6" w:rsidRDefault="004273D3" w:rsidP="004273D3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даю  свое  согласие ГКУ НО «</w:t>
      </w:r>
      <w:r w:rsidRPr="00913D33">
        <w:rPr>
          <w:rFonts w:ascii="Times New Roman" w:hAnsi="Times New Roman" w:cs="Times New Roman"/>
          <w:sz w:val="24"/>
          <w:szCs w:val="24"/>
        </w:rPr>
        <w:t>Многофункциональный центр предоставления государственных и муниципальных услуг Ковернинского муниципального района»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E947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ОКС администрации  Ковернинского  муниципального  округа Нижегородской области  на обработку моих персональных данных </w:t>
      </w:r>
      <w:r w:rsidRPr="008B4405">
        <w:rPr>
          <w:rFonts w:ascii="Times New Roman" w:hAnsi="Times New Roman" w:cs="Times New Roman"/>
          <w:sz w:val="24"/>
          <w:szCs w:val="24"/>
        </w:rPr>
        <w:t>при оказании муниципальных услуг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521B6">
        <w:rPr>
          <w:rFonts w:ascii="Times New Roman" w:hAnsi="Times New Roman" w:cs="Times New Roman"/>
          <w:sz w:val="24"/>
          <w:szCs w:val="24"/>
        </w:rPr>
        <w:t xml:space="preserve"> то есть </w:t>
      </w:r>
      <w:proofErr w:type="gramStart"/>
      <w:r w:rsidRPr="000521B6">
        <w:rPr>
          <w:rFonts w:ascii="Times New Roman" w:hAnsi="Times New Roman" w:cs="Times New Roman"/>
          <w:sz w:val="24"/>
          <w:szCs w:val="24"/>
        </w:rPr>
        <w:t>совершение</w:t>
      </w:r>
      <w:proofErr w:type="gramEnd"/>
      <w:r w:rsidRPr="000521B6">
        <w:rPr>
          <w:rFonts w:ascii="Times New Roman" w:hAnsi="Times New Roman" w:cs="Times New Roman"/>
          <w:sz w:val="24"/>
          <w:szCs w:val="24"/>
        </w:rPr>
        <w:t xml:space="preserve"> в том числе следующих действий: обработка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 июля 2006 г. N 152-ФЗ "О персональных данных", а также на передачу такой информации третьим лицам в случаях, установленных нормативными документами вышестоящих органов и законодательством.</w:t>
      </w:r>
    </w:p>
    <w:p w:rsidR="004273D3" w:rsidRPr="000521B6" w:rsidRDefault="004273D3" w:rsidP="004273D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521B6">
        <w:rPr>
          <w:rFonts w:ascii="Times New Roman" w:hAnsi="Times New Roman" w:cs="Times New Roman"/>
          <w:sz w:val="24"/>
          <w:szCs w:val="24"/>
        </w:rPr>
        <w:lastRenderedPageBreak/>
        <w:t>Настоящее согласие действует бессрочно.</w:t>
      </w:r>
    </w:p>
    <w:p w:rsidR="004273D3" w:rsidRPr="00755205" w:rsidRDefault="004273D3" w:rsidP="004273D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521B6">
        <w:rPr>
          <w:rFonts w:ascii="Times New Roman" w:hAnsi="Times New Roman" w:cs="Times New Roman"/>
          <w:sz w:val="24"/>
          <w:szCs w:val="24"/>
        </w:rPr>
        <w:t>Настоящее согласие может быть отозвано мною в любой момент по соглашению сторон. В случае неправомерного использования предоставленных данных согласие отзывается письменным заявлением.</w:t>
      </w:r>
    </w:p>
    <w:p w:rsidR="004273D3" w:rsidRDefault="004273D3" w:rsidP="004273D3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jc w:val="both"/>
        <w:textAlignment w:val="baseline"/>
        <w:rPr>
          <w:color w:val="2D2D2D"/>
          <w:spacing w:val="1"/>
        </w:rPr>
      </w:pPr>
      <w:r w:rsidRPr="006D0AA4">
        <w:rPr>
          <w:b/>
          <w:color w:val="2D2D2D"/>
          <w:spacing w:val="1"/>
        </w:rPr>
        <w:t>Заявитель</w:t>
      </w:r>
      <w:r w:rsidRPr="00927A9A">
        <w:rPr>
          <w:color w:val="2D2D2D"/>
          <w:spacing w:val="1"/>
        </w:rPr>
        <w:t> </w:t>
      </w:r>
      <w:r w:rsidRPr="00927A9A">
        <w:rPr>
          <w:b/>
          <w:bCs/>
          <w:color w:val="2D2D2D"/>
          <w:spacing w:val="1"/>
        </w:rPr>
        <w:t xml:space="preserve">(представитель заявителя по доверенности </w:t>
      </w:r>
      <w:proofErr w:type="gramStart"/>
      <w:r w:rsidRPr="00927A9A">
        <w:rPr>
          <w:b/>
          <w:bCs/>
          <w:color w:val="2D2D2D"/>
          <w:spacing w:val="1"/>
        </w:rPr>
        <w:t>от</w:t>
      </w:r>
      <w:proofErr w:type="gramEnd"/>
      <w:r w:rsidRPr="00927A9A">
        <w:rPr>
          <w:b/>
          <w:bCs/>
          <w:color w:val="2D2D2D"/>
          <w:spacing w:val="1"/>
        </w:rPr>
        <w:t xml:space="preserve"> __________ №_________)</w:t>
      </w:r>
    </w:p>
    <w:p w:rsidR="004273D3" w:rsidRPr="00A26CB5" w:rsidRDefault="004273D3" w:rsidP="004273D3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color w:val="2D2D2D"/>
          <w:spacing w:val="1"/>
        </w:rPr>
        <w:t>____________________________</w:t>
      </w:r>
      <w:r w:rsidRPr="0025230E">
        <w:rPr>
          <w:rFonts w:ascii="Times New Roman" w:hAnsi="Times New Roman" w:cs="Times New Roman"/>
          <w:color w:val="2D2D2D"/>
          <w:spacing w:val="1"/>
          <w:sz w:val="24"/>
          <w:szCs w:val="24"/>
        </w:rPr>
        <w:t>  </w:t>
      </w:r>
      <w:r>
        <w:rPr>
          <w:rFonts w:ascii="Times New Roman" w:hAnsi="Times New Roman" w:cs="Times New Roman"/>
          <w:color w:val="2D2D2D"/>
          <w:spacing w:val="1"/>
          <w:sz w:val="24"/>
          <w:szCs w:val="24"/>
        </w:rPr>
        <w:t xml:space="preserve">         </w:t>
      </w:r>
      <w:r w:rsidRPr="0025230E">
        <w:rPr>
          <w:rFonts w:ascii="Times New Roman" w:hAnsi="Times New Roman" w:cs="Times New Roman"/>
          <w:color w:val="2D2D2D"/>
          <w:spacing w:val="1"/>
          <w:sz w:val="24"/>
          <w:szCs w:val="24"/>
        </w:rPr>
        <w:t>_____________   </w:t>
      </w:r>
      <w:r>
        <w:rPr>
          <w:rFonts w:ascii="Times New Roman" w:hAnsi="Times New Roman" w:cs="Times New Roman"/>
          <w:color w:val="2D2D2D"/>
          <w:spacing w:val="1"/>
          <w:sz w:val="24"/>
          <w:szCs w:val="24"/>
        </w:rPr>
        <w:t xml:space="preserve">      </w:t>
      </w:r>
      <w:r w:rsidRPr="0025230E">
        <w:rPr>
          <w:rFonts w:ascii="Times New Roman" w:hAnsi="Times New Roman" w:cs="Times New Roman"/>
          <w:color w:val="2D2D2D"/>
          <w:spacing w:val="1"/>
          <w:sz w:val="24"/>
          <w:szCs w:val="24"/>
        </w:rPr>
        <w:t>___________________________</w:t>
      </w:r>
      <w:r>
        <w:rPr>
          <w:rFonts w:ascii="Times New Roman" w:hAnsi="Times New Roman" w:cs="Times New Roman"/>
          <w:color w:val="2D2D2D"/>
          <w:spacing w:val="1"/>
          <w:sz w:val="24"/>
          <w:szCs w:val="24"/>
        </w:rPr>
        <w:t>___</w:t>
      </w:r>
    </w:p>
    <w:p w:rsidR="004273D3" w:rsidRPr="00BF2694" w:rsidRDefault="004273D3" w:rsidP="004273D3">
      <w:pPr>
        <w:pStyle w:val="unformat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1"/>
          <w:sz w:val="20"/>
          <w:szCs w:val="20"/>
        </w:rPr>
      </w:pPr>
      <w:r w:rsidRPr="00BF2694">
        <w:rPr>
          <w:color w:val="2D2D2D"/>
          <w:spacing w:val="1"/>
          <w:sz w:val="20"/>
          <w:szCs w:val="20"/>
        </w:rPr>
        <w:t>       </w:t>
      </w:r>
      <w:r>
        <w:rPr>
          <w:color w:val="2D2D2D"/>
          <w:spacing w:val="1"/>
          <w:sz w:val="20"/>
          <w:szCs w:val="20"/>
        </w:rPr>
        <w:t xml:space="preserve">                </w:t>
      </w:r>
      <w:r w:rsidRPr="00BF2694">
        <w:rPr>
          <w:color w:val="2D2D2D"/>
          <w:spacing w:val="1"/>
          <w:sz w:val="20"/>
          <w:szCs w:val="20"/>
        </w:rPr>
        <w:t>(должность)           </w:t>
      </w:r>
      <w:r>
        <w:rPr>
          <w:color w:val="2D2D2D"/>
          <w:spacing w:val="1"/>
          <w:sz w:val="20"/>
          <w:szCs w:val="20"/>
        </w:rPr>
        <w:t xml:space="preserve">                                  </w:t>
      </w:r>
      <w:r w:rsidRPr="00BF2694">
        <w:rPr>
          <w:color w:val="2D2D2D"/>
          <w:spacing w:val="1"/>
          <w:sz w:val="20"/>
          <w:szCs w:val="20"/>
        </w:rPr>
        <w:t> (подпись)             </w:t>
      </w:r>
      <w:r>
        <w:rPr>
          <w:color w:val="2D2D2D"/>
          <w:spacing w:val="1"/>
          <w:sz w:val="20"/>
          <w:szCs w:val="20"/>
        </w:rPr>
        <w:t xml:space="preserve">                         </w:t>
      </w:r>
      <w:r w:rsidRPr="00BF2694">
        <w:rPr>
          <w:color w:val="2D2D2D"/>
          <w:spacing w:val="1"/>
          <w:sz w:val="20"/>
          <w:szCs w:val="20"/>
        </w:rPr>
        <w:t> (Ф.И.О.)</w:t>
      </w:r>
    </w:p>
    <w:p w:rsidR="004273D3" w:rsidRPr="0025230E" w:rsidRDefault="004273D3" w:rsidP="004273D3">
      <w:pPr>
        <w:pStyle w:val="un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</w:rPr>
      </w:pPr>
      <w:r w:rsidRPr="0025230E">
        <w:rPr>
          <w:color w:val="2D2D2D"/>
          <w:spacing w:val="1"/>
        </w:rPr>
        <w:t>    "___"_____________ 20___ г.</w:t>
      </w:r>
    </w:p>
    <w:p w:rsidR="004273D3" w:rsidRPr="004B651B" w:rsidRDefault="004273D3" w:rsidP="004273D3">
      <w:pPr>
        <w:pStyle w:val="un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0"/>
          <w:szCs w:val="20"/>
        </w:rPr>
      </w:pPr>
      <w:r w:rsidRPr="0025230E">
        <w:rPr>
          <w:color w:val="2D2D2D"/>
          <w:spacing w:val="1"/>
        </w:rPr>
        <w:t>    </w:t>
      </w:r>
      <w:r w:rsidRPr="003F21A2">
        <w:rPr>
          <w:color w:val="2D2D2D"/>
          <w:spacing w:val="1"/>
          <w:sz w:val="20"/>
          <w:szCs w:val="20"/>
        </w:rPr>
        <w:t>М. П.</w:t>
      </w:r>
    </w:p>
    <w:p w:rsidR="004273D3" w:rsidRDefault="004273D3" w:rsidP="004273D3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2D2D2D"/>
          <w:spacing w:val="1"/>
          <w:sz w:val="16"/>
          <w:szCs w:val="16"/>
        </w:rPr>
        <w:br/>
      </w:r>
      <w:r w:rsidRPr="00913D33">
        <w:rPr>
          <w:rFonts w:ascii="Times New Roman" w:hAnsi="Times New Roman" w:cs="Times New Roman"/>
          <w:sz w:val="24"/>
          <w:szCs w:val="24"/>
        </w:rPr>
        <w:t xml:space="preserve">Приложение:  </w:t>
      </w:r>
    </w:p>
    <w:p w:rsidR="004273D3" w:rsidRPr="00913D33" w:rsidRDefault="004273D3" w:rsidP="004273D3">
      <w:pPr>
        <w:pStyle w:val="ConsPlusNonformat"/>
        <w:rPr>
          <w:rFonts w:ascii="Times New Roman" w:hAnsi="Times New Roman" w:cs="Times New Roman"/>
          <w:szCs w:val="24"/>
        </w:rPr>
      </w:pPr>
      <w:r w:rsidRPr="00913D33">
        <w:rPr>
          <w:rFonts w:ascii="Times New Roman" w:hAnsi="Times New Roman" w:cs="Times New Roman"/>
          <w:szCs w:val="24"/>
        </w:rPr>
        <w:t xml:space="preserve">Опись   необходимых  документов,  предусмотренных  </w:t>
      </w:r>
      <w:hyperlink r:id="rId7" w:history="1">
        <w:r w:rsidRPr="00913D33">
          <w:rPr>
            <w:rStyle w:val="a7"/>
            <w:szCs w:val="24"/>
          </w:rPr>
          <w:t>ст.  51</w:t>
        </w:r>
      </w:hyperlink>
      <w:r w:rsidRPr="00913D33">
        <w:rPr>
          <w:rFonts w:ascii="Times New Roman" w:hAnsi="Times New Roman" w:cs="Times New Roman"/>
          <w:szCs w:val="24"/>
        </w:rPr>
        <w:t xml:space="preserve"> Градостроительного кодекса Российской Федерации:</w:t>
      </w:r>
    </w:p>
    <w:p w:rsidR="004273D3" w:rsidRDefault="004273D3" w:rsidP="004273D3">
      <w:pPr>
        <w:numPr>
          <w:ilvl w:val="0"/>
          <w:numId w:val="1"/>
        </w:numPr>
        <w:autoSpaceDE w:val="0"/>
        <w:autoSpaceDN w:val="0"/>
        <w:adjustRightInd w:val="0"/>
        <w:ind w:left="0"/>
        <w:jc w:val="both"/>
        <w:rPr>
          <w:sz w:val="20"/>
        </w:rPr>
      </w:pPr>
      <w:r>
        <w:rPr>
          <w:sz w:val="20"/>
        </w:rPr>
        <w:t>правоустанавливающие документы на земельный участок;</w:t>
      </w:r>
    </w:p>
    <w:p w:rsidR="004273D3" w:rsidRDefault="004273D3" w:rsidP="004273D3">
      <w:pPr>
        <w:numPr>
          <w:ilvl w:val="0"/>
          <w:numId w:val="1"/>
        </w:numPr>
        <w:autoSpaceDE w:val="0"/>
        <w:autoSpaceDN w:val="0"/>
        <w:adjustRightInd w:val="0"/>
        <w:ind w:left="0"/>
        <w:jc w:val="both"/>
        <w:rPr>
          <w:sz w:val="20"/>
        </w:rPr>
      </w:pPr>
      <w:proofErr w:type="gramStart"/>
      <w:r w:rsidRPr="007A15FF">
        <w:rPr>
          <w:sz w:val="20"/>
        </w:rPr>
        <w:t xml:space="preserve">при наличии соглашения о передаче в случаях, установленных бюджетным </w:t>
      </w:r>
      <w:hyperlink r:id="rId8" w:history="1">
        <w:r w:rsidRPr="007A15FF">
          <w:rPr>
            <w:color w:val="0000FF"/>
            <w:sz w:val="20"/>
          </w:rPr>
          <w:t>законодательством</w:t>
        </w:r>
      </w:hyperlink>
      <w:r w:rsidRPr="007A15FF">
        <w:rPr>
          <w:sz w:val="20"/>
        </w:rPr>
        <w:t xml:space="preserve"> Российской Федерации, органом государственной власти (государственным органом), Государственной корпорацией по атомной энергии "</w:t>
      </w:r>
      <w:proofErr w:type="spellStart"/>
      <w:r w:rsidRPr="007A15FF">
        <w:rPr>
          <w:sz w:val="20"/>
        </w:rPr>
        <w:t>Росатом</w:t>
      </w:r>
      <w:proofErr w:type="spellEnd"/>
      <w:r w:rsidRPr="007A15FF">
        <w:rPr>
          <w:sz w:val="20"/>
        </w:rPr>
        <w:t>", Государственной корпорацией по космической деятельности "</w:t>
      </w:r>
      <w:proofErr w:type="spellStart"/>
      <w:r w:rsidRPr="007A15FF">
        <w:rPr>
          <w:sz w:val="20"/>
        </w:rPr>
        <w:t>Роскосмос</w:t>
      </w:r>
      <w:proofErr w:type="spellEnd"/>
      <w:r w:rsidRPr="007A15FF">
        <w:rPr>
          <w:sz w:val="20"/>
        </w:rPr>
        <w:t>", органом управления государственным внебюджетным фондом или органом местного самоуправления полномочий государственного (муниципального) заказчика, заключенного при осуществлении бюджетных инвестиций, - указанное соглашение, правоустанавливающие документы на земельный участок правообладателя, с которым заключено это соглашение;</w:t>
      </w:r>
      <w:proofErr w:type="gramEnd"/>
    </w:p>
    <w:p w:rsidR="004273D3" w:rsidRDefault="004273D3" w:rsidP="004273D3">
      <w:pPr>
        <w:numPr>
          <w:ilvl w:val="0"/>
          <w:numId w:val="1"/>
        </w:numPr>
        <w:autoSpaceDE w:val="0"/>
        <w:autoSpaceDN w:val="0"/>
        <w:adjustRightInd w:val="0"/>
        <w:ind w:left="0"/>
        <w:jc w:val="both"/>
        <w:rPr>
          <w:sz w:val="20"/>
        </w:rPr>
      </w:pPr>
      <w:r w:rsidRPr="000521B6">
        <w:rPr>
          <w:sz w:val="20"/>
        </w:rPr>
        <w:t xml:space="preserve"> </w:t>
      </w:r>
      <w:proofErr w:type="gramStart"/>
      <w:r w:rsidRPr="000521B6">
        <w:rPr>
          <w:sz w:val="20"/>
        </w:rPr>
        <w:t xml:space="preserve">градостроительный план земельного участка, выданный не ранее чем за три года до дня представления заявления на получение разрешения на строительство, или в случае выдачи разрешения на строительство линейного объекта реквизиты проекта планировки территории и проекта межевания территории (за исключением </w:t>
      </w:r>
      <w:hyperlink r:id="rId9" w:history="1">
        <w:r w:rsidRPr="000521B6">
          <w:rPr>
            <w:color w:val="0000FF"/>
            <w:sz w:val="20"/>
          </w:rPr>
          <w:t>случаев</w:t>
        </w:r>
      </w:hyperlink>
      <w:r w:rsidRPr="000521B6">
        <w:rPr>
          <w:sz w:val="20"/>
        </w:rPr>
        <w:t>, при которых для строительства, реконструкции линейного объекта не требуется подготовка документации по планировке территории), реквизиты проекта планировки территории в случае</w:t>
      </w:r>
      <w:proofErr w:type="gramEnd"/>
      <w:r w:rsidRPr="000521B6">
        <w:rPr>
          <w:sz w:val="20"/>
        </w:rPr>
        <w:t xml:space="preserve"> выдачи разрешения на строительство линейного объекта, для размещения которого не требуется образование земельного участка;</w:t>
      </w:r>
    </w:p>
    <w:p w:rsidR="004273D3" w:rsidRDefault="004273D3" w:rsidP="004273D3">
      <w:pPr>
        <w:numPr>
          <w:ilvl w:val="0"/>
          <w:numId w:val="1"/>
        </w:numPr>
        <w:autoSpaceDE w:val="0"/>
        <w:autoSpaceDN w:val="0"/>
        <w:adjustRightInd w:val="0"/>
        <w:ind w:left="0"/>
        <w:jc w:val="both"/>
        <w:rPr>
          <w:sz w:val="20"/>
        </w:rPr>
      </w:pPr>
      <w:r w:rsidRPr="000521B6">
        <w:rPr>
          <w:sz w:val="20"/>
        </w:rPr>
        <w:t xml:space="preserve"> результаты инженерных изысканий и следующие материалы, содержащиеся в утвержденной в соответствии с </w:t>
      </w:r>
      <w:hyperlink r:id="rId10" w:history="1">
        <w:r w:rsidRPr="000521B6">
          <w:rPr>
            <w:color w:val="0000FF"/>
            <w:sz w:val="20"/>
          </w:rPr>
          <w:t>частью 15 статьи 48</w:t>
        </w:r>
      </w:hyperlink>
      <w:r w:rsidRPr="000521B6">
        <w:rPr>
          <w:sz w:val="20"/>
        </w:rPr>
        <w:t xml:space="preserve"> Градостроительного Кодекса </w:t>
      </w:r>
      <w:r w:rsidRPr="000521B6">
        <w:rPr>
          <w:sz w:val="20"/>
          <w:szCs w:val="24"/>
        </w:rPr>
        <w:t>Российской Федерации</w:t>
      </w:r>
      <w:r w:rsidRPr="000521B6">
        <w:rPr>
          <w:sz w:val="20"/>
        </w:rPr>
        <w:t xml:space="preserve"> проектной документации:</w:t>
      </w:r>
    </w:p>
    <w:p w:rsidR="004273D3" w:rsidRDefault="004273D3" w:rsidP="004273D3">
      <w:pPr>
        <w:numPr>
          <w:ilvl w:val="0"/>
          <w:numId w:val="1"/>
        </w:numPr>
        <w:autoSpaceDE w:val="0"/>
        <w:autoSpaceDN w:val="0"/>
        <w:adjustRightInd w:val="0"/>
        <w:ind w:left="0"/>
        <w:jc w:val="both"/>
        <w:rPr>
          <w:sz w:val="20"/>
        </w:rPr>
      </w:pPr>
      <w:r w:rsidRPr="000521B6">
        <w:rPr>
          <w:sz w:val="20"/>
        </w:rPr>
        <w:t>а) пояснительная записка;</w:t>
      </w:r>
    </w:p>
    <w:p w:rsidR="004273D3" w:rsidRDefault="004273D3" w:rsidP="004273D3">
      <w:pPr>
        <w:numPr>
          <w:ilvl w:val="0"/>
          <w:numId w:val="1"/>
        </w:numPr>
        <w:autoSpaceDE w:val="0"/>
        <w:autoSpaceDN w:val="0"/>
        <w:adjustRightInd w:val="0"/>
        <w:ind w:left="0"/>
        <w:jc w:val="both"/>
        <w:rPr>
          <w:sz w:val="20"/>
        </w:rPr>
      </w:pPr>
      <w:proofErr w:type="gramStart"/>
      <w:r w:rsidRPr="000521B6">
        <w:rPr>
          <w:sz w:val="20"/>
        </w:rPr>
        <w:t xml:space="preserve">б) схема планировочной организации земельного участка, выполненная в соответствии с информацией, указанной в градостроительном плане земельного участка, а в случае подготовки проектной документации применительно к линейным объектам проект полосы отвода, выполненный в соответствии с проектом планировки территории (за исключением </w:t>
      </w:r>
      <w:hyperlink r:id="rId11" w:history="1">
        <w:r w:rsidRPr="000521B6">
          <w:rPr>
            <w:color w:val="0000FF"/>
            <w:sz w:val="20"/>
          </w:rPr>
          <w:t>случаев</w:t>
        </w:r>
      </w:hyperlink>
      <w:r w:rsidRPr="000521B6">
        <w:rPr>
          <w:sz w:val="20"/>
        </w:rPr>
        <w:t>, при которых для строительства, реконструкции линейного объекта не требуется подготовка документации по планировке территории);</w:t>
      </w:r>
      <w:proofErr w:type="gramEnd"/>
    </w:p>
    <w:p w:rsidR="004273D3" w:rsidRDefault="004273D3" w:rsidP="004273D3">
      <w:pPr>
        <w:numPr>
          <w:ilvl w:val="0"/>
          <w:numId w:val="1"/>
        </w:numPr>
        <w:autoSpaceDE w:val="0"/>
        <w:autoSpaceDN w:val="0"/>
        <w:adjustRightInd w:val="0"/>
        <w:ind w:left="0"/>
        <w:jc w:val="both"/>
        <w:rPr>
          <w:sz w:val="20"/>
        </w:rPr>
      </w:pPr>
      <w:proofErr w:type="gramStart"/>
      <w:r w:rsidRPr="000521B6">
        <w:rPr>
          <w:sz w:val="20"/>
        </w:rPr>
        <w:t>в) разделы, содержащие архитектурные и конструктивные решения, а также решения и мероприятия, направленные на обеспечение доступа инвалидов к объекту капитального строительства (в случае подготовки проектной документации применительно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фонда);</w:t>
      </w:r>
      <w:proofErr w:type="gramEnd"/>
    </w:p>
    <w:p w:rsidR="004273D3" w:rsidRDefault="004273D3" w:rsidP="004273D3">
      <w:pPr>
        <w:numPr>
          <w:ilvl w:val="0"/>
          <w:numId w:val="1"/>
        </w:numPr>
        <w:autoSpaceDE w:val="0"/>
        <w:autoSpaceDN w:val="0"/>
        <w:adjustRightInd w:val="0"/>
        <w:ind w:left="0"/>
        <w:jc w:val="both"/>
        <w:rPr>
          <w:sz w:val="20"/>
        </w:rPr>
      </w:pPr>
      <w:r w:rsidRPr="000521B6">
        <w:rPr>
          <w:sz w:val="20"/>
        </w:rPr>
        <w:t>г) проект организации строительства объекта капитального строительства (включая проект организации работ по сносу объектов капитального строительства, их частей в случае необходимости сноса объектов капитального строительства, их частей для строительства, реконструкции других объектов капитального строительства);</w:t>
      </w:r>
    </w:p>
    <w:p w:rsidR="004273D3" w:rsidRDefault="004273D3" w:rsidP="004273D3">
      <w:pPr>
        <w:numPr>
          <w:ilvl w:val="0"/>
          <w:numId w:val="1"/>
        </w:numPr>
        <w:autoSpaceDE w:val="0"/>
        <w:autoSpaceDN w:val="0"/>
        <w:adjustRightInd w:val="0"/>
        <w:ind w:left="0"/>
        <w:jc w:val="both"/>
        <w:rPr>
          <w:sz w:val="20"/>
        </w:rPr>
      </w:pPr>
      <w:proofErr w:type="gramStart"/>
      <w:r w:rsidRPr="000521B6">
        <w:rPr>
          <w:sz w:val="20"/>
        </w:rPr>
        <w:t xml:space="preserve">положительное заключение экспертизы проектной документации (в части соответствия проектной документации требованиям, указанным в </w:t>
      </w:r>
      <w:hyperlink r:id="rId12" w:history="1">
        <w:r w:rsidRPr="000521B6">
          <w:rPr>
            <w:color w:val="0000FF"/>
            <w:sz w:val="20"/>
          </w:rPr>
          <w:t>пункте 1 части 5 статьи 49</w:t>
        </w:r>
      </w:hyperlink>
      <w:r w:rsidRPr="000521B6">
        <w:rPr>
          <w:sz w:val="20"/>
        </w:rPr>
        <w:t xml:space="preserve"> Градостроительного Кодекса </w:t>
      </w:r>
      <w:r w:rsidRPr="000521B6">
        <w:rPr>
          <w:sz w:val="20"/>
          <w:szCs w:val="24"/>
        </w:rPr>
        <w:t>Российской Федерации</w:t>
      </w:r>
      <w:r w:rsidRPr="000521B6">
        <w:rPr>
          <w:sz w:val="20"/>
        </w:rPr>
        <w:t>), в соответствии с которой осуществляются строительство, реконструкция объекта капитального строительства, в том числе в случае, если данной проектной документацией предусмотрены строительство или реконструкция иных объектов капитального строительства, включая линейные объекты (применительно к отдельным этапам строительства в случае</w:t>
      </w:r>
      <w:proofErr w:type="gramEnd"/>
      <w:r w:rsidRPr="000521B6">
        <w:rPr>
          <w:sz w:val="20"/>
        </w:rPr>
        <w:t xml:space="preserve">, </w:t>
      </w:r>
      <w:proofErr w:type="gramStart"/>
      <w:r w:rsidRPr="000521B6">
        <w:rPr>
          <w:sz w:val="20"/>
        </w:rPr>
        <w:t xml:space="preserve">предусмотренном </w:t>
      </w:r>
      <w:hyperlink r:id="rId13" w:history="1">
        <w:r w:rsidRPr="000521B6">
          <w:rPr>
            <w:color w:val="0000FF"/>
            <w:sz w:val="20"/>
          </w:rPr>
          <w:t>частью 12.1 статьи 48</w:t>
        </w:r>
      </w:hyperlink>
      <w:r w:rsidRPr="000521B6">
        <w:rPr>
          <w:sz w:val="20"/>
        </w:rPr>
        <w:t xml:space="preserve"> Градостроительного Кодекса </w:t>
      </w:r>
      <w:r w:rsidRPr="000521B6">
        <w:rPr>
          <w:sz w:val="20"/>
          <w:szCs w:val="24"/>
        </w:rPr>
        <w:t>Российской Федерации</w:t>
      </w:r>
      <w:r w:rsidRPr="000521B6">
        <w:rPr>
          <w:sz w:val="20"/>
        </w:rPr>
        <w:t xml:space="preserve">), если такая проектная документация подлежит экспертизе в соответствии со </w:t>
      </w:r>
      <w:hyperlink r:id="rId14" w:history="1">
        <w:r w:rsidRPr="000521B6">
          <w:rPr>
            <w:color w:val="0000FF"/>
            <w:sz w:val="20"/>
          </w:rPr>
          <w:t>статьей 49</w:t>
        </w:r>
      </w:hyperlink>
      <w:r w:rsidRPr="000521B6">
        <w:rPr>
          <w:sz w:val="20"/>
        </w:rPr>
        <w:t xml:space="preserve"> Градостроительного Кодекса </w:t>
      </w:r>
      <w:r w:rsidRPr="000521B6">
        <w:rPr>
          <w:sz w:val="20"/>
          <w:szCs w:val="24"/>
        </w:rPr>
        <w:t>Российской Федерации</w:t>
      </w:r>
      <w:r w:rsidRPr="000521B6">
        <w:rPr>
          <w:sz w:val="20"/>
        </w:rPr>
        <w:t xml:space="preserve">, положительное заключение государственной экспертизы проектной документации в случаях, предусмотренных </w:t>
      </w:r>
      <w:hyperlink r:id="rId15" w:history="1">
        <w:r w:rsidRPr="000521B6">
          <w:rPr>
            <w:color w:val="0000FF"/>
            <w:sz w:val="20"/>
          </w:rPr>
          <w:t>частью 3.4 статьи 49</w:t>
        </w:r>
      </w:hyperlink>
      <w:r w:rsidRPr="000521B6">
        <w:rPr>
          <w:sz w:val="20"/>
        </w:rPr>
        <w:t xml:space="preserve"> Градостроительного Кодекса </w:t>
      </w:r>
      <w:r w:rsidRPr="000521B6">
        <w:rPr>
          <w:sz w:val="20"/>
          <w:szCs w:val="24"/>
        </w:rPr>
        <w:t>Российской Федерации</w:t>
      </w:r>
      <w:r w:rsidRPr="000521B6">
        <w:rPr>
          <w:sz w:val="20"/>
        </w:rPr>
        <w:t xml:space="preserve">, положительное заключение государственной экологической экспертизы проектной документации в случаях, предусмотренных </w:t>
      </w:r>
      <w:hyperlink r:id="rId16" w:history="1">
        <w:r w:rsidRPr="000521B6">
          <w:rPr>
            <w:color w:val="0000FF"/>
            <w:sz w:val="20"/>
          </w:rPr>
          <w:t>частью 6 статьи 49</w:t>
        </w:r>
      </w:hyperlink>
      <w:r w:rsidRPr="000521B6">
        <w:rPr>
          <w:sz w:val="20"/>
        </w:rPr>
        <w:t xml:space="preserve"> Градостроительного Кодекса </w:t>
      </w:r>
      <w:r w:rsidRPr="000521B6">
        <w:rPr>
          <w:sz w:val="20"/>
          <w:szCs w:val="24"/>
        </w:rPr>
        <w:t>Российской Федерации</w:t>
      </w:r>
      <w:r w:rsidRPr="000521B6">
        <w:rPr>
          <w:sz w:val="20"/>
        </w:rPr>
        <w:t>;</w:t>
      </w:r>
      <w:proofErr w:type="gramEnd"/>
    </w:p>
    <w:p w:rsidR="004273D3" w:rsidRDefault="004273D3" w:rsidP="004273D3">
      <w:pPr>
        <w:numPr>
          <w:ilvl w:val="0"/>
          <w:numId w:val="1"/>
        </w:numPr>
        <w:autoSpaceDE w:val="0"/>
        <w:autoSpaceDN w:val="0"/>
        <w:adjustRightInd w:val="0"/>
        <w:ind w:left="0"/>
        <w:jc w:val="both"/>
        <w:rPr>
          <w:sz w:val="20"/>
        </w:rPr>
      </w:pPr>
      <w:r w:rsidRPr="000521B6">
        <w:rPr>
          <w:sz w:val="20"/>
        </w:rPr>
        <w:lastRenderedPageBreak/>
        <w:t xml:space="preserve"> </w:t>
      </w:r>
      <w:proofErr w:type="gramStart"/>
      <w:r w:rsidRPr="000521B6">
        <w:rPr>
          <w:sz w:val="20"/>
        </w:rPr>
        <w:t xml:space="preserve">подтверждение соответствия вносимых в проектную документацию изменений требованиям, указанным в </w:t>
      </w:r>
      <w:hyperlink r:id="rId17" w:history="1">
        <w:r w:rsidRPr="000521B6">
          <w:rPr>
            <w:color w:val="0000FF"/>
            <w:sz w:val="20"/>
          </w:rPr>
          <w:t>части 3.8 статьи 49</w:t>
        </w:r>
      </w:hyperlink>
      <w:r w:rsidRPr="000521B6">
        <w:rPr>
          <w:sz w:val="20"/>
        </w:rPr>
        <w:t xml:space="preserve"> Градостроительного Кодекса </w:t>
      </w:r>
      <w:r w:rsidRPr="000521B6">
        <w:rPr>
          <w:sz w:val="20"/>
          <w:szCs w:val="24"/>
        </w:rPr>
        <w:t>Российской Федерации</w:t>
      </w:r>
      <w:r w:rsidRPr="000521B6">
        <w:rPr>
          <w:sz w:val="20"/>
        </w:rPr>
        <w:t>, предоставленное лицом, являющимся членом саморегулируемой организации, основанной на членстве лиц, осуществляющих подготовку проектной документации, и утвержденное привлеченным этим лицом в соответствии с настоящим Кодексом специалистом по организации архитектурно-строительного проектирования в должности главного инженера проекта, в случае внесения изменений в проектную документацию в</w:t>
      </w:r>
      <w:proofErr w:type="gramEnd"/>
      <w:r w:rsidRPr="000521B6">
        <w:rPr>
          <w:sz w:val="20"/>
        </w:rPr>
        <w:t xml:space="preserve"> </w:t>
      </w:r>
      <w:proofErr w:type="gramStart"/>
      <w:r w:rsidRPr="000521B6">
        <w:rPr>
          <w:sz w:val="20"/>
        </w:rPr>
        <w:t>соответствии</w:t>
      </w:r>
      <w:proofErr w:type="gramEnd"/>
      <w:r w:rsidRPr="000521B6">
        <w:rPr>
          <w:sz w:val="20"/>
        </w:rPr>
        <w:t xml:space="preserve"> с </w:t>
      </w:r>
      <w:hyperlink r:id="rId18" w:history="1">
        <w:r w:rsidRPr="000521B6">
          <w:rPr>
            <w:color w:val="0000FF"/>
            <w:sz w:val="20"/>
          </w:rPr>
          <w:t>частью 3.8 статьи 49</w:t>
        </w:r>
      </w:hyperlink>
      <w:r w:rsidRPr="000521B6">
        <w:rPr>
          <w:sz w:val="20"/>
        </w:rPr>
        <w:t xml:space="preserve"> Градостроительного Кодекса </w:t>
      </w:r>
      <w:r w:rsidRPr="000521B6">
        <w:rPr>
          <w:sz w:val="20"/>
          <w:szCs w:val="24"/>
        </w:rPr>
        <w:t>Российской Федерации</w:t>
      </w:r>
      <w:r w:rsidRPr="000521B6">
        <w:rPr>
          <w:sz w:val="20"/>
        </w:rPr>
        <w:t>;</w:t>
      </w:r>
    </w:p>
    <w:p w:rsidR="004273D3" w:rsidRDefault="004273D3" w:rsidP="004273D3">
      <w:pPr>
        <w:numPr>
          <w:ilvl w:val="0"/>
          <w:numId w:val="1"/>
        </w:numPr>
        <w:autoSpaceDE w:val="0"/>
        <w:autoSpaceDN w:val="0"/>
        <w:adjustRightInd w:val="0"/>
        <w:ind w:left="0"/>
        <w:jc w:val="both"/>
        <w:rPr>
          <w:sz w:val="20"/>
        </w:rPr>
      </w:pPr>
      <w:proofErr w:type="gramStart"/>
      <w:r w:rsidRPr="000521B6">
        <w:rPr>
          <w:sz w:val="20"/>
        </w:rPr>
        <w:t xml:space="preserve">подтверждение соответствия вносимых в проектную документацию изменений требованиям, указанным в </w:t>
      </w:r>
      <w:hyperlink r:id="rId19" w:history="1">
        <w:r w:rsidRPr="000521B6">
          <w:rPr>
            <w:color w:val="0000FF"/>
            <w:sz w:val="20"/>
          </w:rPr>
          <w:t>части 3.9 статьи 49</w:t>
        </w:r>
      </w:hyperlink>
      <w:r w:rsidRPr="000521B6">
        <w:rPr>
          <w:sz w:val="20"/>
        </w:rPr>
        <w:t xml:space="preserve"> Градостроительного Кодекса </w:t>
      </w:r>
      <w:r w:rsidRPr="000521B6">
        <w:rPr>
          <w:sz w:val="20"/>
          <w:szCs w:val="24"/>
        </w:rPr>
        <w:t>Российской Федерации</w:t>
      </w:r>
      <w:r w:rsidRPr="000521B6">
        <w:rPr>
          <w:sz w:val="20"/>
        </w:rPr>
        <w:t xml:space="preserve">, предоставленное органом исполнительной власти или организацией, проводившими экспертизу проектной документации, в случае внесения изменений в проектную документацию в ходе экспертного сопровождения в соответствии с </w:t>
      </w:r>
      <w:hyperlink r:id="rId20" w:history="1">
        <w:r w:rsidRPr="000521B6">
          <w:rPr>
            <w:color w:val="0000FF"/>
            <w:sz w:val="20"/>
          </w:rPr>
          <w:t>частью 3.9 статьи 49</w:t>
        </w:r>
      </w:hyperlink>
      <w:r w:rsidRPr="000521B6">
        <w:rPr>
          <w:sz w:val="20"/>
        </w:rPr>
        <w:t xml:space="preserve"> Градостроительного Кодекса </w:t>
      </w:r>
      <w:r w:rsidRPr="000521B6">
        <w:rPr>
          <w:sz w:val="20"/>
          <w:szCs w:val="24"/>
        </w:rPr>
        <w:t>Российской Федерации</w:t>
      </w:r>
      <w:r w:rsidRPr="000521B6">
        <w:rPr>
          <w:sz w:val="20"/>
        </w:rPr>
        <w:t>;</w:t>
      </w:r>
      <w:proofErr w:type="gramEnd"/>
    </w:p>
    <w:p w:rsidR="004273D3" w:rsidRDefault="004273D3" w:rsidP="004273D3">
      <w:pPr>
        <w:numPr>
          <w:ilvl w:val="0"/>
          <w:numId w:val="1"/>
        </w:numPr>
        <w:autoSpaceDE w:val="0"/>
        <w:autoSpaceDN w:val="0"/>
        <w:adjustRightInd w:val="0"/>
        <w:ind w:left="0"/>
        <w:jc w:val="both"/>
        <w:rPr>
          <w:sz w:val="20"/>
        </w:rPr>
      </w:pPr>
      <w:r w:rsidRPr="000521B6">
        <w:rPr>
          <w:sz w:val="20"/>
        </w:rPr>
        <w:t xml:space="preserve">разрешение на отклонение от предельных параметров разрешенного строительства, реконструкции (в случае, если застройщику было предоставлено такое разрешение в соответствии со </w:t>
      </w:r>
      <w:hyperlink r:id="rId21" w:history="1">
        <w:r w:rsidRPr="000521B6">
          <w:rPr>
            <w:color w:val="0000FF"/>
            <w:sz w:val="20"/>
          </w:rPr>
          <w:t>статьей 40</w:t>
        </w:r>
      </w:hyperlink>
      <w:r w:rsidRPr="000521B6">
        <w:rPr>
          <w:sz w:val="20"/>
        </w:rPr>
        <w:t xml:space="preserve"> Градостроительного Кодекса </w:t>
      </w:r>
      <w:r w:rsidRPr="000521B6">
        <w:rPr>
          <w:sz w:val="20"/>
          <w:szCs w:val="24"/>
        </w:rPr>
        <w:t>Российской Федерации</w:t>
      </w:r>
      <w:r w:rsidRPr="000521B6">
        <w:rPr>
          <w:sz w:val="20"/>
        </w:rPr>
        <w:t>);</w:t>
      </w:r>
    </w:p>
    <w:p w:rsidR="004273D3" w:rsidRDefault="004273D3" w:rsidP="004273D3">
      <w:pPr>
        <w:numPr>
          <w:ilvl w:val="0"/>
          <w:numId w:val="1"/>
        </w:numPr>
        <w:autoSpaceDE w:val="0"/>
        <w:autoSpaceDN w:val="0"/>
        <w:adjustRightInd w:val="0"/>
        <w:ind w:left="0"/>
        <w:jc w:val="both"/>
        <w:rPr>
          <w:sz w:val="20"/>
        </w:rPr>
      </w:pPr>
      <w:r w:rsidRPr="000521B6">
        <w:rPr>
          <w:sz w:val="20"/>
        </w:rPr>
        <w:t xml:space="preserve">согласие всех правообладателей объекта капитального строительства в случае реконструкции такого объекта, за исключением указанных в </w:t>
      </w:r>
      <w:hyperlink w:anchor="Par27" w:history="1">
        <w:r w:rsidRPr="000521B6">
          <w:rPr>
            <w:color w:val="0000FF"/>
            <w:sz w:val="20"/>
          </w:rPr>
          <w:t>пункте 6.2</w:t>
        </w:r>
      </w:hyperlink>
      <w:r w:rsidRPr="000521B6">
        <w:rPr>
          <w:sz w:val="20"/>
        </w:rPr>
        <w:t xml:space="preserve"> случаев реконструкции многоквартирного дома;</w:t>
      </w:r>
    </w:p>
    <w:p w:rsidR="004273D3" w:rsidRDefault="004273D3" w:rsidP="004273D3">
      <w:pPr>
        <w:numPr>
          <w:ilvl w:val="0"/>
          <w:numId w:val="1"/>
        </w:numPr>
        <w:autoSpaceDE w:val="0"/>
        <w:autoSpaceDN w:val="0"/>
        <w:adjustRightInd w:val="0"/>
        <w:ind w:left="0"/>
        <w:jc w:val="both"/>
        <w:rPr>
          <w:sz w:val="20"/>
        </w:rPr>
      </w:pPr>
      <w:proofErr w:type="gramStart"/>
      <w:r w:rsidRPr="000521B6">
        <w:rPr>
          <w:sz w:val="20"/>
        </w:rPr>
        <w:t>в случае проведения реконструкции государственным (муниципальным) заказчиком, являющимся органом государственной власти (государственным органом), Государственной корпорацией по атомной энергии "</w:t>
      </w:r>
      <w:proofErr w:type="spellStart"/>
      <w:r w:rsidRPr="000521B6">
        <w:rPr>
          <w:sz w:val="20"/>
        </w:rPr>
        <w:t>Росатом</w:t>
      </w:r>
      <w:proofErr w:type="spellEnd"/>
      <w:r w:rsidRPr="000521B6">
        <w:rPr>
          <w:sz w:val="20"/>
        </w:rPr>
        <w:t>", Государственной корпорацией по космической деятельности "</w:t>
      </w:r>
      <w:proofErr w:type="spellStart"/>
      <w:r w:rsidRPr="000521B6">
        <w:rPr>
          <w:sz w:val="20"/>
        </w:rPr>
        <w:t>Роскосмос</w:t>
      </w:r>
      <w:proofErr w:type="spellEnd"/>
      <w:r w:rsidRPr="000521B6">
        <w:rPr>
          <w:sz w:val="20"/>
        </w:rPr>
        <w:t>", органом управления государственным внебюджетным фондом или органом местного самоуправления, на объекте капитального строительства государственной (муниципальной) собственности, правообладателем которого является государственное (муниципальное) унитарное предприятие, государственное (муниципальное) бюджетное или автономное учреждение, в отношении которого указанный орган осуществляет</w:t>
      </w:r>
      <w:proofErr w:type="gramEnd"/>
      <w:r w:rsidRPr="000521B6">
        <w:rPr>
          <w:sz w:val="20"/>
        </w:rPr>
        <w:t xml:space="preserve"> соответственно функции и полномочия учредителя или права собственника имущества, - соглашение о проведении такой реконструкции, </w:t>
      </w:r>
      <w:proofErr w:type="gramStart"/>
      <w:r w:rsidRPr="000521B6">
        <w:rPr>
          <w:sz w:val="20"/>
        </w:rPr>
        <w:t>определяющее</w:t>
      </w:r>
      <w:proofErr w:type="gramEnd"/>
      <w:r w:rsidRPr="000521B6">
        <w:rPr>
          <w:sz w:val="20"/>
        </w:rPr>
        <w:t xml:space="preserve"> в том числе условия и порядок возмещения ущерба, причиненного указанному объекту при осуществлении реконструкции;</w:t>
      </w:r>
      <w:bookmarkStart w:id="1" w:name="Par27"/>
      <w:bookmarkEnd w:id="1"/>
    </w:p>
    <w:p w:rsidR="004273D3" w:rsidRDefault="004273D3" w:rsidP="004273D3">
      <w:pPr>
        <w:numPr>
          <w:ilvl w:val="0"/>
          <w:numId w:val="1"/>
        </w:numPr>
        <w:autoSpaceDE w:val="0"/>
        <w:autoSpaceDN w:val="0"/>
        <w:adjustRightInd w:val="0"/>
        <w:ind w:left="0"/>
        <w:jc w:val="both"/>
        <w:rPr>
          <w:sz w:val="20"/>
        </w:rPr>
      </w:pPr>
      <w:r w:rsidRPr="000521B6">
        <w:rPr>
          <w:sz w:val="20"/>
        </w:rPr>
        <w:t xml:space="preserve">решение общего собрания собственников помещений и </w:t>
      </w:r>
      <w:proofErr w:type="spellStart"/>
      <w:r w:rsidRPr="000521B6">
        <w:rPr>
          <w:sz w:val="20"/>
        </w:rPr>
        <w:t>машино</w:t>
      </w:r>
      <w:proofErr w:type="spellEnd"/>
      <w:r w:rsidRPr="000521B6">
        <w:rPr>
          <w:sz w:val="20"/>
        </w:rPr>
        <w:t xml:space="preserve">-мест в многоквартирном доме, принятое в соответствии с жилищным </w:t>
      </w:r>
      <w:hyperlink r:id="rId22" w:history="1">
        <w:r w:rsidRPr="000521B6">
          <w:rPr>
            <w:color w:val="0000FF"/>
            <w:sz w:val="20"/>
          </w:rPr>
          <w:t>законодательством</w:t>
        </w:r>
      </w:hyperlink>
      <w:r w:rsidRPr="000521B6">
        <w:rPr>
          <w:sz w:val="20"/>
        </w:rPr>
        <w:t xml:space="preserve"> в случае реконструкции многоквартирного дома, или, если в результате такой реконструкции произойдет уменьшение размера общего имущества в многоквартирном доме, согласие всех собственников помещений и </w:t>
      </w:r>
      <w:proofErr w:type="spellStart"/>
      <w:r w:rsidRPr="000521B6">
        <w:rPr>
          <w:sz w:val="20"/>
        </w:rPr>
        <w:t>машино</w:t>
      </w:r>
      <w:proofErr w:type="spellEnd"/>
      <w:r w:rsidRPr="000521B6">
        <w:rPr>
          <w:sz w:val="20"/>
        </w:rPr>
        <w:t>-мест в многоквартирном доме;</w:t>
      </w:r>
    </w:p>
    <w:p w:rsidR="004273D3" w:rsidRDefault="004273D3" w:rsidP="004273D3">
      <w:pPr>
        <w:numPr>
          <w:ilvl w:val="0"/>
          <w:numId w:val="1"/>
        </w:numPr>
        <w:autoSpaceDE w:val="0"/>
        <w:autoSpaceDN w:val="0"/>
        <w:adjustRightInd w:val="0"/>
        <w:ind w:left="0"/>
        <w:jc w:val="both"/>
        <w:rPr>
          <w:sz w:val="20"/>
        </w:rPr>
      </w:pPr>
      <w:r w:rsidRPr="000521B6">
        <w:rPr>
          <w:sz w:val="20"/>
        </w:rPr>
        <w:t>копия свидетельства об аккредитации юридического лица, выдавшего положительное заключение негосударственной экспертизы проектной документации, в случае, если представлено заключение негосударственной экспертизы проектной документации;</w:t>
      </w:r>
    </w:p>
    <w:p w:rsidR="004273D3" w:rsidRDefault="004273D3" w:rsidP="004273D3">
      <w:pPr>
        <w:numPr>
          <w:ilvl w:val="0"/>
          <w:numId w:val="1"/>
        </w:numPr>
        <w:autoSpaceDE w:val="0"/>
        <w:autoSpaceDN w:val="0"/>
        <w:adjustRightInd w:val="0"/>
        <w:ind w:left="0"/>
        <w:jc w:val="both"/>
        <w:rPr>
          <w:sz w:val="20"/>
        </w:rPr>
      </w:pPr>
      <w:r w:rsidRPr="000521B6">
        <w:rPr>
          <w:sz w:val="20"/>
        </w:rPr>
        <w:t>документы, предусмотренные законодательством Российской Федерации об объектах культурного наследия, в случае,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объекта;</w:t>
      </w:r>
    </w:p>
    <w:p w:rsidR="004273D3" w:rsidRDefault="004273D3" w:rsidP="004273D3">
      <w:pPr>
        <w:numPr>
          <w:ilvl w:val="0"/>
          <w:numId w:val="1"/>
        </w:numPr>
        <w:autoSpaceDE w:val="0"/>
        <w:autoSpaceDN w:val="0"/>
        <w:adjustRightInd w:val="0"/>
        <w:ind w:left="0"/>
        <w:jc w:val="both"/>
        <w:rPr>
          <w:sz w:val="20"/>
        </w:rPr>
      </w:pPr>
      <w:proofErr w:type="gramStart"/>
      <w:r w:rsidRPr="000521B6">
        <w:rPr>
          <w:sz w:val="20"/>
        </w:rPr>
        <w:t xml:space="preserve">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строительства, в связи с размещением которого в соответствии с </w:t>
      </w:r>
      <w:hyperlink r:id="rId23" w:history="1">
        <w:r w:rsidRPr="000521B6">
          <w:rPr>
            <w:color w:val="0000FF"/>
            <w:sz w:val="20"/>
          </w:rPr>
          <w:t>законодательством</w:t>
        </w:r>
      </w:hyperlink>
      <w:r w:rsidRPr="000521B6">
        <w:rPr>
          <w:sz w:val="20"/>
        </w:rPr>
        <w:t xml:space="preserve"> Российской Федерации подлежит установлению зона с особыми условиями использования территории, или в случае реконструкции объекта капитального строительства, в результате которой в отношении реконструированного объекта подлежит установлению зона с особыми условиями использования территории или</w:t>
      </w:r>
      <w:proofErr w:type="gramEnd"/>
      <w:r w:rsidRPr="000521B6">
        <w:rPr>
          <w:sz w:val="20"/>
        </w:rPr>
        <w:t xml:space="preserve"> ранее установленная зона с особыми условиями использования территории подлежит изменению;</w:t>
      </w:r>
    </w:p>
    <w:p w:rsidR="004273D3" w:rsidRPr="000521B6" w:rsidRDefault="004273D3" w:rsidP="004273D3">
      <w:pPr>
        <w:numPr>
          <w:ilvl w:val="0"/>
          <w:numId w:val="1"/>
        </w:numPr>
        <w:autoSpaceDE w:val="0"/>
        <w:autoSpaceDN w:val="0"/>
        <w:adjustRightInd w:val="0"/>
        <w:ind w:left="0"/>
        <w:jc w:val="both"/>
        <w:rPr>
          <w:sz w:val="20"/>
        </w:rPr>
      </w:pPr>
      <w:proofErr w:type="gramStart"/>
      <w:r w:rsidRPr="000521B6">
        <w:rPr>
          <w:sz w:val="20"/>
        </w:rPr>
        <w:t>копия договора о развитии территории в случае, если строительство, реконструкцию объектов капитального строительства планируется осуществлять в границах территории, в отношении которой органом местного самоуправления принято решение о комплексном развитии территории (за исключением случаев самостоятельной реализации Российской Федерацией,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лицом, определенным в соответствии с настоящим Кодексом</w:t>
      </w:r>
      <w:proofErr w:type="gramEnd"/>
      <w:r w:rsidRPr="000521B6">
        <w:rPr>
          <w:sz w:val="20"/>
        </w:rPr>
        <w:t xml:space="preserve"> </w:t>
      </w:r>
      <w:proofErr w:type="gramStart"/>
      <w:r w:rsidRPr="000521B6">
        <w:rPr>
          <w:sz w:val="20"/>
        </w:rPr>
        <w:t>Российской Федерацией или субъектом Российской Федерации).</w:t>
      </w:r>
      <w:proofErr w:type="gramEnd"/>
    </w:p>
    <w:p w:rsidR="004273D3" w:rsidRDefault="004273D3" w:rsidP="004273D3">
      <w:pPr>
        <w:autoSpaceDE w:val="0"/>
        <w:autoSpaceDN w:val="0"/>
        <w:adjustRightInd w:val="0"/>
        <w:ind w:firstLine="540"/>
        <w:rPr>
          <w:sz w:val="20"/>
          <w:szCs w:val="24"/>
        </w:rPr>
      </w:pPr>
      <w:r>
        <w:rPr>
          <w:sz w:val="20"/>
          <w:szCs w:val="24"/>
        </w:rPr>
        <w:t xml:space="preserve"> </w:t>
      </w:r>
    </w:p>
    <w:p w:rsidR="004273D3" w:rsidRDefault="004273D3" w:rsidP="004273D3">
      <w:pPr>
        <w:pStyle w:val="formattext"/>
        <w:shd w:val="clear" w:color="auto" w:fill="FFFFFF"/>
        <w:spacing w:before="0" w:beforeAutospacing="0" w:after="0" w:afterAutospacing="0" w:line="242" w:lineRule="atLeast"/>
        <w:jc w:val="center"/>
        <w:textAlignment w:val="baseline"/>
        <w:rPr>
          <w:b/>
          <w:bCs/>
          <w:color w:val="2D2D2D"/>
          <w:spacing w:val="1"/>
        </w:rPr>
      </w:pPr>
      <w:r w:rsidRPr="00927A9A">
        <w:rPr>
          <w:color w:val="2D2D2D"/>
          <w:spacing w:val="1"/>
        </w:rPr>
        <w:t>Заявитель </w:t>
      </w:r>
      <w:r w:rsidRPr="00927A9A">
        <w:rPr>
          <w:b/>
          <w:bCs/>
          <w:color w:val="2D2D2D"/>
          <w:spacing w:val="1"/>
        </w:rPr>
        <w:t xml:space="preserve">(представитель заявителя по доверенности </w:t>
      </w:r>
      <w:proofErr w:type="gramStart"/>
      <w:r w:rsidRPr="00927A9A">
        <w:rPr>
          <w:b/>
          <w:bCs/>
          <w:color w:val="2D2D2D"/>
          <w:spacing w:val="1"/>
        </w:rPr>
        <w:t>от</w:t>
      </w:r>
      <w:proofErr w:type="gramEnd"/>
      <w:r w:rsidRPr="00927A9A">
        <w:rPr>
          <w:b/>
          <w:bCs/>
          <w:color w:val="2D2D2D"/>
          <w:spacing w:val="1"/>
        </w:rPr>
        <w:t xml:space="preserve"> __________ №_________)</w:t>
      </w:r>
    </w:p>
    <w:p w:rsidR="004273D3" w:rsidRDefault="004273D3" w:rsidP="004273D3">
      <w:pPr>
        <w:pStyle w:val="formattext"/>
        <w:shd w:val="clear" w:color="auto" w:fill="FFFFFF"/>
        <w:spacing w:before="0" w:beforeAutospacing="0" w:after="0" w:afterAutospacing="0" w:line="242" w:lineRule="atLeast"/>
        <w:jc w:val="center"/>
        <w:textAlignment w:val="baseline"/>
        <w:rPr>
          <w:color w:val="2D2D2D"/>
          <w:spacing w:val="1"/>
        </w:rPr>
      </w:pPr>
    </w:p>
    <w:p w:rsidR="004273D3" w:rsidRPr="00A26CB5" w:rsidRDefault="004273D3" w:rsidP="004273D3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color w:val="2D2D2D"/>
          <w:spacing w:val="1"/>
        </w:rPr>
        <w:t xml:space="preserve">__________________________________   </w:t>
      </w:r>
      <w:r w:rsidRPr="0025230E">
        <w:rPr>
          <w:rFonts w:ascii="Times New Roman" w:hAnsi="Times New Roman" w:cs="Times New Roman"/>
          <w:color w:val="2D2D2D"/>
          <w:spacing w:val="1"/>
          <w:sz w:val="24"/>
          <w:szCs w:val="24"/>
        </w:rPr>
        <w:t>  _____________   </w:t>
      </w:r>
      <w:r>
        <w:rPr>
          <w:rFonts w:ascii="Times New Roman" w:hAnsi="Times New Roman" w:cs="Times New Roman"/>
          <w:color w:val="2D2D2D"/>
          <w:spacing w:val="1"/>
          <w:sz w:val="24"/>
          <w:szCs w:val="24"/>
        </w:rPr>
        <w:t xml:space="preserve">      _________________________</w:t>
      </w:r>
    </w:p>
    <w:p w:rsidR="004273D3" w:rsidRPr="00BF2694" w:rsidRDefault="004273D3" w:rsidP="004273D3">
      <w:pPr>
        <w:pStyle w:val="unformat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1"/>
          <w:sz w:val="20"/>
          <w:szCs w:val="20"/>
        </w:rPr>
      </w:pPr>
      <w:r w:rsidRPr="00BF2694">
        <w:rPr>
          <w:color w:val="2D2D2D"/>
          <w:spacing w:val="1"/>
          <w:sz w:val="20"/>
          <w:szCs w:val="20"/>
        </w:rPr>
        <w:t>       </w:t>
      </w:r>
      <w:r>
        <w:rPr>
          <w:color w:val="2D2D2D"/>
          <w:spacing w:val="1"/>
          <w:sz w:val="20"/>
          <w:szCs w:val="20"/>
        </w:rPr>
        <w:t xml:space="preserve">                         </w:t>
      </w:r>
      <w:r w:rsidRPr="00BF2694">
        <w:rPr>
          <w:color w:val="2D2D2D"/>
          <w:spacing w:val="1"/>
          <w:sz w:val="20"/>
          <w:szCs w:val="20"/>
        </w:rPr>
        <w:t>(должность)           </w:t>
      </w:r>
      <w:r>
        <w:rPr>
          <w:color w:val="2D2D2D"/>
          <w:spacing w:val="1"/>
          <w:sz w:val="20"/>
          <w:szCs w:val="20"/>
        </w:rPr>
        <w:t xml:space="preserve">                                  </w:t>
      </w:r>
      <w:r w:rsidRPr="00BF2694">
        <w:rPr>
          <w:color w:val="2D2D2D"/>
          <w:spacing w:val="1"/>
          <w:sz w:val="20"/>
          <w:szCs w:val="20"/>
        </w:rPr>
        <w:t> (подпись)             </w:t>
      </w:r>
      <w:r>
        <w:rPr>
          <w:color w:val="2D2D2D"/>
          <w:spacing w:val="1"/>
          <w:sz w:val="20"/>
          <w:szCs w:val="20"/>
        </w:rPr>
        <w:t xml:space="preserve">                         </w:t>
      </w:r>
      <w:r w:rsidRPr="00BF2694">
        <w:rPr>
          <w:color w:val="2D2D2D"/>
          <w:spacing w:val="1"/>
          <w:sz w:val="20"/>
          <w:szCs w:val="20"/>
        </w:rPr>
        <w:t> (Ф.И.О.)</w:t>
      </w:r>
    </w:p>
    <w:p w:rsidR="004273D3" w:rsidRPr="0025230E" w:rsidRDefault="004273D3" w:rsidP="004273D3">
      <w:pPr>
        <w:pStyle w:val="un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</w:rPr>
      </w:pPr>
      <w:r w:rsidRPr="0025230E">
        <w:rPr>
          <w:color w:val="2D2D2D"/>
          <w:spacing w:val="1"/>
        </w:rPr>
        <w:t>    "___"_____________ 20___ г.</w:t>
      </w:r>
    </w:p>
    <w:p w:rsidR="004273D3" w:rsidRPr="004B651B" w:rsidRDefault="004273D3" w:rsidP="004273D3">
      <w:pPr>
        <w:pStyle w:val="un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0"/>
          <w:szCs w:val="20"/>
        </w:rPr>
      </w:pPr>
      <w:r w:rsidRPr="0025230E">
        <w:rPr>
          <w:color w:val="2D2D2D"/>
          <w:spacing w:val="1"/>
        </w:rPr>
        <w:t>    </w:t>
      </w:r>
      <w:r w:rsidRPr="003F21A2">
        <w:rPr>
          <w:color w:val="2D2D2D"/>
          <w:spacing w:val="1"/>
          <w:sz w:val="20"/>
          <w:szCs w:val="20"/>
        </w:rPr>
        <w:t>М. П.</w:t>
      </w:r>
    </w:p>
    <w:p w:rsidR="008D1B30" w:rsidRPr="0023586C" w:rsidRDefault="008D1B30" w:rsidP="004273D3"/>
    <w:sectPr w:rsidR="008D1B30" w:rsidRPr="0023586C" w:rsidSect="004273D3">
      <w:pgSz w:w="11906" w:h="16838"/>
      <w:pgMar w:top="709" w:right="707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29386D"/>
    <w:multiLevelType w:val="hybridMultilevel"/>
    <w:tmpl w:val="22961E9A"/>
    <w:lvl w:ilvl="0" w:tplc="7BA279B2">
      <w:start w:val="1"/>
      <w:numFmt w:val="bullet"/>
      <w:lvlText w:val=""/>
      <w:lvlJc w:val="left"/>
      <w:pPr>
        <w:ind w:left="644" w:hanging="360"/>
      </w:pPr>
      <w:rPr>
        <w:rFonts w:ascii="Symbol" w:hAnsi="Symbol" w:hint="default"/>
        <w:sz w:val="32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B99"/>
    <w:rsid w:val="00044606"/>
    <w:rsid w:val="0023586C"/>
    <w:rsid w:val="0034212C"/>
    <w:rsid w:val="004273D3"/>
    <w:rsid w:val="005725BF"/>
    <w:rsid w:val="005F16AC"/>
    <w:rsid w:val="008D1B30"/>
    <w:rsid w:val="00BD5F85"/>
    <w:rsid w:val="00C201A3"/>
    <w:rsid w:val="00F8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5B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446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201A3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semiHidden/>
    <w:unhideWhenUsed/>
    <w:qFormat/>
    <w:rsid w:val="00C201A3"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5B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5B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C201A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C201A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201A3"/>
    <w:pPr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C201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446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4273D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4273D3"/>
    <w:rPr>
      <w:color w:val="0000FF"/>
      <w:u w:val="single"/>
    </w:rPr>
  </w:style>
  <w:style w:type="paragraph" w:customStyle="1" w:styleId="formattext">
    <w:name w:val="formattext"/>
    <w:basedOn w:val="a"/>
    <w:rsid w:val="004273D3"/>
    <w:pPr>
      <w:spacing w:before="100" w:beforeAutospacing="1" w:after="100" w:afterAutospacing="1"/>
    </w:pPr>
    <w:rPr>
      <w:szCs w:val="24"/>
    </w:rPr>
  </w:style>
  <w:style w:type="paragraph" w:customStyle="1" w:styleId="unformattext">
    <w:name w:val="unformattext"/>
    <w:basedOn w:val="a"/>
    <w:rsid w:val="004273D3"/>
    <w:pPr>
      <w:spacing w:before="100" w:beforeAutospacing="1" w:after="100" w:afterAutospacing="1"/>
    </w:pPr>
    <w:rPr>
      <w:szCs w:val="24"/>
    </w:rPr>
  </w:style>
  <w:style w:type="paragraph" w:customStyle="1" w:styleId="ConsNormal">
    <w:name w:val="ConsNormal"/>
    <w:uiPriority w:val="99"/>
    <w:rsid w:val="004273D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5B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446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201A3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semiHidden/>
    <w:unhideWhenUsed/>
    <w:qFormat/>
    <w:rsid w:val="00C201A3"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5B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5B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C201A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C201A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201A3"/>
    <w:pPr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C201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446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4273D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4273D3"/>
    <w:rPr>
      <w:color w:val="0000FF"/>
      <w:u w:val="single"/>
    </w:rPr>
  </w:style>
  <w:style w:type="paragraph" w:customStyle="1" w:styleId="formattext">
    <w:name w:val="formattext"/>
    <w:basedOn w:val="a"/>
    <w:rsid w:val="004273D3"/>
    <w:pPr>
      <w:spacing w:before="100" w:beforeAutospacing="1" w:after="100" w:afterAutospacing="1"/>
    </w:pPr>
    <w:rPr>
      <w:szCs w:val="24"/>
    </w:rPr>
  </w:style>
  <w:style w:type="paragraph" w:customStyle="1" w:styleId="unformattext">
    <w:name w:val="unformattext"/>
    <w:basedOn w:val="a"/>
    <w:rsid w:val="004273D3"/>
    <w:pPr>
      <w:spacing w:before="100" w:beforeAutospacing="1" w:after="100" w:afterAutospacing="1"/>
    </w:pPr>
    <w:rPr>
      <w:szCs w:val="24"/>
    </w:rPr>
  </w:style>
  <w:style w:type="paragraph" w:customStyle="1" w:styleId="ConsNormal">
    <w:name w:val="ConsNormal"/>
    <w:uiPriority w:val="99"/>
    <w:rsid w:val="004273D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E078E626C5729386684BDDF4EAB0AD1D8F713B1225D52FDC7C6E35C477ECCD769B49C2C85EC471DD09E62BD537CF738C297E47AB7FCb9u4M" TargetMode="External"/><Relationship Id="rId13" Type="http://schemas.openxmlformats.org/officeDocument/2006/relationships/hyperlink" Target="consultantplus://offline/ref=3E078E626C5729386684BDDF4EAB0AD1D8F515BA225C52FDC7C6E35C477ECCD769B49C2B88E64442D58B73E55C77E026C18AF878B5bFuFM" TargetMode="External"/><Relationship Id="rId18" Type="http://schemas.openxmlformats.org/officeDocument/2006/relationships/hyperlink" Target="consultantplus://offline/ref=3E078E626C5729386684BDDF4EAB0AD1D8F515BA225C52FDC7C6E35C477ECCD769B49C2C8CEB4B1DD09E62BD537CF738C297E47AB7FCb9u4M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3E078E626C5729386684BDDF4EAB0AD1D8F515BA225C52FDC7C6E35C477ECCD769B49C2E8CEE49148CC472B91A2BF324CB8AFA7BA9FC95AEb7u9M" TargetMode="External"/><Relationship Id="rId7" Type="http://schemas.openxmlformats.org/officeDocument/2006/relationships/hyperlink" Target="consultantplus://offline/ref=E419163D878211DD63E1888A7D2105B521B476D8B69B1D2AF6222001073ABAC7DE876CB63978YCN" TargetMode="External"/><Relationship Id="rId12" Type="http://schemas.openxmlformats.org/officeDocument/2006/relationships/hyperlink" Target="consultantplus://offline/ref=3E078E626C5729386684BDDF4EAB0AD1D8F515BA225C52FDC7C6E35C477ECCD769B49C2D85EF4F1DD09E62BD537CF738C297E47AB7FCb9u4M" TargetMode="External"/><Relationship Id="rId17" Type="http://schemas.openxmlformats.org/officeDocument/2006/relationships/hyperlink" Target="consultantplus://offline/ref=3E078E626C5729386684BDDF4EAB0AD1D8F515BA225C52FDC7C6E35C477ECCD769B49C2C8CEB4B1DD09E62BD537CF738C297E47AB7FCb9u4M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3E078E626C5729386684BDDF4EAB0AD1D8F515BA225C52FDC7C6E35C477ECCD769B49C2E8CEF4B1686C472B91A2BF324CB8AFA7BA9FC95AEb7u9M" TargetMode="External"/><Relationship Id="rId20" Type="http://schemas.openxmlformats.org/officeDocument/2006/relationships/hyperlink" Target="consultantplus://offline/ref=3E078E626C5729386684BDDF4EAB0AD1D8F515BA225C52FDC7C6E35C477ECCD769B49C2C8CE84F1DD09E62BD537CF738C297E47AB7FCb9u4M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3E078E626C5729386684BDDF4EAB0AD1D8F41EBA2C5A52FDC7C6E35C477ECCD769B49C2E8CEE4F1780C472B91A2BF324CB8AFA7BA9FC95AEb7u9M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E078E626C5729386684BDDF4EAB0AD1D8F515BA225C52FDC7C6E35C477ECCD769B49C2A8CEE4442D58B73E55C77E026C18AF878B5bFuFM" TargetMode="External"/><Relationship Id="rId23" Type="http://schemas.openxmlformats.org/officeDocument/2006/relationships/hyperlink" Target="consultantplus://offline/ref=3E078E626C5729386684BDDF4EAB0AD1D8F515B9255E52FDC7C6E35C477ECCD769B49C2E84E74C1DD09E62BD537CF738C297E47AB7FCb9u4M" TargetMode="External"/><Relationship Id="rId10" Type="http://schemas.openxmlformats.org/officeDocument/2006/relationships/hyperlink" Target="consultantplus://offline/ref=3E078E626C5729386684BDDF4EAB0AD1D8F515BA225C52FDC7C6E35C477ECCD769B49C2C8CEA461DD09E62BD537CF738C297E47AB7FCb9u4M" TargetMode="External"/><Relationship Id="rId19" Type="http://schemas.openxmlformats.org/officeDocument/2006/relationships/hyperlink" Target="consultantplus://offline/ref=3E078E626C5729386684BDDF4EAB0AD1D8F515BA225C52FDC7C6E35C477ECCD769B49C2C8CE84F1DD09E62BD537CF738C297E47AB7FCb9u4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E078E626C5729386684BDDF4EAB0AD1D8F41EBA2C5A52FDC7C6E35C477ECCD769B49C2E8CEE4F1780C472B91A2BF324CB8AFA7BA9FC95AEb7u9M" TargetMode="External"/><Relationship Id="rId14" Type="http://schemas.openxmlformats.org/officeDocument/2006/relationships/hyperlink" Target="consultantplus://offline/ref=3E078E626C5729386684BDDF4EAB0AD1D8F515BA225C52FDC7C6E35C477ECCD769B49C2E8CEF4F1F85C472B91A2BF324CB8AFA7BA9FC95AEb7u9M" TargetMode="External"/><Relationship Id="rId22" Type="http://schemas.openxmlformats.org/officeDocument/2006/relationships/hyperlink" Target="consultantplus://offline/ref=3E078E626C5729386684BDDF4EAB0AD1D8F517B1275F52FDC7C6E35C477ECCD769B49C2E8CEE4C1481C472B91A2BF324CB8AFA7BA9FC95AEb7u9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2572</Words>
  <Characters>14663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 Arhitektor</dc:creator>
  <cp:lastModifiedBy>OKS Arhitektor</cp:lastModifiedBy>
  <cp:revision>3</cp:revision>
  <dcterms:created xsi:type="dcterms:W3CDTF">2021-08-13T05:17:00Z</dcterms:created>
  <dcterms:modified xsi:type="dcterms:W3CDTF">2021-08-17T08:39:00Z</dcterms:modified>
</cp:coreProperties>
</file>