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19D" w:rsidRPr="00A91E9D" w:rsidRDefault="00A91E9D" w:rsidP="00A91E9D">
      <w:pPr>
        <w:jc w:val="right"/>
        <w:rPr>
          <w:b/>
          <w:bCs/>
          <w:sz w:val="32"/>
          <w:szCs w:val="32"/>
        </w:rPr>
      </w:pPr>
      <w:r w:rsidRPr="00A91E9D">
        <w:rPr>
          <w:b/>
          <w:bCs/>
          <w:sz w:val="32"/>
          <w:szCs w:val="32"/>
        </w:rPr>
        <w:t>ПРОЕКТ</w:t>
      </w:r>
    </w:p>
    <w:p w:rsidR="00F4319D" w:rsidRDefault="00F4319D" w:rsidP="00F4319D">
      <w:pPr>
        <w:jc w:val="center"/>
        <w:rPr>
          <w:b/>
          <w:sz w:val="32"/>
          <w:szCs w:val="32"/>
        </w:rPr>
      </w:pPr>
      <w:r>
        <w:rPr>
          <w:noProof/>
        </w:rPr>
        <w:drawing>
          <wp:inline distT="0" distB="0" distL="0" distR="0">
            <wp:extent cx="539750" cy="8890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88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319D" w:rsidRDefault="00F4319D" w:rsidP="00F4319D">
      <w:pPr>
        <w:jc w:val="center"/>
        <w:rPr>
          <w:sz w:val="32"/>
          <w:szCs w:val="32"/>
        </w:rPr>
      </w:pPr>
      <w:r>
        <w:rPr>
          <w:sz w:val="32"/>
          <w:szCs w:val="32"/>
        </w:rPr>
        <w:t>Совет депутатов</w:t>
      </w:r>
    </w:p>
    <w:p w:rsidR="00F4319D" w:rsidRDefault="00F4319D" w:rsidP="00F4319D">
      <w:pPr>
        <w:jc w:val="center"/>
        <w:rPr>
          <w:sz w:val="32"/>
          <w:szCs w:val="32"/>
        </w:rPr>
      </w:pPr>
      <w:r>
        <w:rPr>
          <w:sz w:val="32"/>
          <w:szCs w:val="32"/>
        </w:rPr>
        <w:t>Ковернинского муниципального округа</w:t>
      </w:r>
    </w:p>
    <w:p w:rsidR="00F4319D" w:rsidRDefault="00F4319D" w:rsidP="00F4319D">
      <w:pPr>
        <w:pStyle w:val="ConsNonformat"/>
        <w:widowControl/>
        <w:ind w:right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Нижегородской области</w:t>
      </w:r>
      <w:bookmarkStart w:id="0" w:name="_GoBack"/>
      <w:bookmarkEnd w:id="0"/>
    </w:p>
    <w:p w:rsidR="00F4319D" w:rsidRDefault="00F4319D" w:rsidP="00F4319D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4319D" w:rsidRDefault="00F4319D" w:rsidP="00F4319D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sz w:val="44"/>
          <w:szCs w:val="44"/>
        </w:rPr>
      </w:pPr>
      <w:proofErr w:type="gramStart"/>
      <w:r>
        <w:rPr>
          <w:rFonts w:ascii="Times New Roman" w:hAnsi="Times New Roman" w:cs="Times New Roman"/>
          <w:b/>
          <w:sz w:val="44"/>
          <w:szCs w:val="44"/>
        </w:rPr>
        <w:t>Р</w:t>
      </w:r>
      <w:proofErr w:type="gramEnd"/>
      <w:r>
        <w:rPr>
          <w:rFonts w:ascii="Times New Roman" w:hAnsi="Times New Roman" w:cs="Times New Roman"/>
          <w:b/>
          <w:sz w:val="44"/>
          <w:szCs w:val="44"/>
        </w:rPr>
        <w:t xml:space="preserve"> Е Ш Е Н И Е</w:t>
      </w:r>
    </w:p>
    <w:p w:rsidR="00F4319D" w:rsidRDefault="00F4319D" w:rsidP="00F4319D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4319D" w:rsidRDefault="001601EF" w:rsidP="00F4319D">
      <w:pPr>
        <w:pStyle w:val="ConsNonformat"/>
        <w:widowControl/>
        <w:ind w:right="0"/>
        <w:rPr>
          <w:rFonts w:ascii="Times New Roman" w:hAnsi="Times New Roman" w:cs="Times New Roman"/>
          <w:position w:val="-16"/>
          <w:sz w:val="28"/>
          <w:szCs w:val="28"/>
        </w:rPr>
      </w:pPr>
      <w:r>
        <w:rPr>
          <w:rFonts w:ascii="Times New Roman" w:hAnsi="Times New Roman" w:cs="Times New Roman"/>
          <w:position w:val="-16"/>
          <w:sz w:val="28"/>
          <w:szCs w:val="28"/>
        </w:rPr>
        <w:t>от ____ ____________ 202_</w:t>
      </w:r>
      <w:r w:rsidR="00F4319D">
        <w:rPr>
          <w:rFonts w:ascii="Times New Roman" w:hAnsi="Times New Roman" w:cs="Times New Roman"/>
          <w:position w:val="-16"/>
          <w:sz w:val="28"/>
          <w:szCs w:val="28"/>
        </w:rPr>
        <w:t xml:space="preserve"> года                                          </w:t>
      </w:r>
      <w:r w:rsidR="00F4319D">
        <w:rPr>
          <w:rFonts w:ascii="Times New Roman" w:hAnsi="Times New Roman" w:cs="Times New Roman"/>
          <w:position w:val="-16"/>
          <w:sz w:val="28"/>
          <w:szCs w:val="28"/>
        </w:rPr>
        <w:tab/>
      </w:r>
      <w:r w:rsidR="00F4319D">
        <w:rPr>
          <w:rFonts w:ascii="Times New Roman" w:hAnsi="Times New Roman" w:cs="Times New Roman"/>
          <w:position w:val="-16"/>
          <w:sz w:val="28"/>
          <w:szCs w:val="28"/>
        </w:rPr>
        <w:tab/>
        <w:t xml:space="preserve">      № ___ </w:t>
      </w:r>
    </w:p>
    <w:p w:rsidR="00F4319D" w:rsidRDefault="00F4319D" w:rsidP="00F4319D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11DC8" w:rsidRDefault="00711DC8" w:rsidP="00F431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решение Совета депутатов Ковернинского муниципального округа Нижегородской области от 28.10.2021 года </w:t>
      </w:r>
    </w:p>
    <w:p w:rsidR="00F4319D" w:rsidRDefault="00711DC8" w:rsidP="00F431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 128 «</w:t>
      </w:r>
      <w:r w:rsidR="00F4319D">
        <w:rPr>
          <w:b/>
          <w:sz w:val="28"/>
          <w:szCs w:val="28"/>
        </w:rPr>
        <w:t xml:space="preserve">Об утверждении </w:t>
      </w:r>
      <w:r w:rsidR="0033211E" w:rsidRPr="0033211E">
        <w:rPr>
          <w:b/>
          <w:sz w:val="28"/>
          <w:szCs w:val="28"/>
        </w:rPr>
        <w:t xml:space="preserve">Положения о муниципальном контроле в сфере благоустройства </w:t>
      </w:r>
      <w:r w:rsidR="009C46CE">
        <w:rPr>
          <w:b/>
          <w:sz w:val="28"/>
          <w:szCs w:val="28"/>
        </w:rPr>
        <w:t>а</w:t>
      </w:r>
      <w:r w:rsidR="00164206">
        <w:rPr>
          <w:b/>
          <w:sz w:val="28"/>
          <w:szCs w:val="28"/>
        </w:rPr>
        <w:t>дминистрации</w:t>
      </w:r>
      <w:r w:rsidR="006F77C2">
        <w:rPr>
          <w:b/>
          <w:sz w:val="28"/>
          <w:szCs w:val="28"/>
        </w:rPr>
        <w:t xml:space="preserve"> </w:t>
      </w:r>
      <w:r w:rsidR="0033211E" w:rsidRPr="0033211E">
        <w:rPr>
          <w:b/>
          <w:sz w:val="28"/>
          <w:szCs w:val="28"/>
        </w:rPr>
        <w:t xml:space="preserve">Ковернинского муниципального </w:t>
      </w:r>
      <w:r w:rsidR="005F5F82">
        <w:rPr>
          <w:b/>
          <w:sz w:val="28"/>
          <w:szCs w:val="28"/>
        </w:rPr>
        <w:t>округа</w:t>
      </w:r>
      <w:r w:rsidR="0033211E" w:rsidRPr="0033211E">
        <w:rPr>
          <w:b/>
          <w:sz w:val="28"/>
          <w:szCs w:val="28"/>
        </w:rPr>
        <w:t xml:space="preserve"> Нижегородской области</w:t>
      </w:r>
      <w:r>
        <w:rPr>
          <w:b/>
          <w:sz w:val="28"/>
          <w:szCs w:val="28"/>
        </w:rPr>
        <w:t>»</w:t>
      </w:r>
    </w:p>
    <w:p w:rsidR="00A40A32" w:rsidRDefault="00A40A32" w:rsidP="00F4319D">
      <w:pPr>
        <w:jc w:val="center"/>
        <w:rPr>
          <w:b/>
          <w:sz w:val="28"/>
          <w:szCs w:val="28"/>
        </w:rPr>
      </w:pPr>
    </w:p>
    <w:p w:rsidR="00A40A32" w:rsidRDefault="00A40A32" w:rsidP="00A40A32">
      <w:pPr>
        <w:jc w:val="both"/>
        <w:rPr>
          <w:b/>
          <w:sz w:val="28"/>
          <w:szCs w:val="28"/>
        </w:rPr>
      </w:pPr>
    </w:p>
    <w:p w:rsidR="00F4319D" w:rsidRDefault="00A40A32" w:rsidP="00A40A32">
      <w:pPr>
        <w:pStyle w:val="ConsNonformat"/>
        <w:widowControl/>
        <w:spacing w:line="360" w:lineRule="auto"/>
        <w:ind w:right="0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40A32">
        <w:rPr>
          <w:rFonts w:ascii="Times New Roman" w:hAnsi="Times New Roman" w:cs="Times New Roman"/>
          <w:bCs/>
          <w:sz w:val="28"/>
          <w:szCs w:val="28"/>
        </w:rPr>
        <w:t>В соответствии с Федеральным законом от 31.07.2020 года № 248-ФЗ «О государственном контроле (надзоре), муниципальном контроле в Российской Федерации»</w:t>
      </w:r>
      <w:r>
        <w:rPr>
          <w:rFonts w:ascii="Times New Roman" w:hAnsi="Times New Roman" w:cs="Times New Roman"/>
          <w:bCs/>
          <w:sz w:val="28"/>
          <w:szCs w:val="28"/>
        </w:rPr>
        <w:t>, Уставом Ковернинского муниципального округа,</w:t>
      </w:r>
    </w:p>
    <w:p w:rsidR="00A40A32" w:rsidRDefault="00A40A32" w:rsidP="00A40A32">
      <w:pPr>
        <w:pStyle w:val="ConsNonformat"/>
        <w:widowControl/>
        <w:spacing w:line="360" w:lineRule="auto"/>
        <w:ind w:right="0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Совет депутатов решил:</w:t>
      </w:r>
    </w:p>
    <w:p w:rsidR="00A40A32" w:rsidRDefault="00A40A32" w:rsidP="00A40A32">
      <w:pPr>
        <w:pStyle w:val="ConsNonformat"/>
        <w:widowControl/>
        <w:numPr>
          <w:ilvl w:val="0"/>
          <w:numId w:val="17"/>
        </w:numPr>
        <w:spacing w:line="360" w:lineRule="auto"/>
        <w:ind w:right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Внести в Решение Совета депутатов Ковернинского муниципального округа Нижегородской области от 28.10.2021 года № 128 следующие изменения и дополнения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A40A32" w:rsidRDefault="00A40A32" w:rsidP="00A40A32">
      <w:pPr>
        <w:pStyle w:val="ConsNonformat"/>
        <w:widowControl/>
        <w:numPr>
          <w:ilvl w:val="0"/>
          <w:numId w:val="17"/>
        </w:numPr>
        <w:spacing w:line="360" w:lineRule="auto"/>
        <w:ind w:right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Настоящее решение вступает в силу со дня принятия.</w:t>
      </w:r>
    </w:p>
    <w:p w:rsidR="00B270A8" w:rsidRDefault="00B270A8" w:rsidP="00B270A8">
      <w:pPr>
        <w:pStyle w:val="ConsNonformat"/>
        <w:widowControl/>
        <w:ind w:right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270A8" w:rsidRDefault="00B270A8" w:rsidP="00B270A8">
      <w:pPr>
        <w:pStyle w:val="ConsNonformat"/>
        <w:widowControl/>
        <w:ind w:right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270A8" w:rsidRDefault="00B270A8" w:rsidP="00B270A8">
      <w:pPr>
        <w:pStyle w:val="ConsNonformat"/>
        <w:widowControl/>
        <w:ind w:right="0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587" w:type="dxa"/>
        <w:tblLook w:val="04A0"/>
      </w:tblPr>
      <w:tblGrid>
        <w:gridCol w:w="4793"/>
        <w:gridCol w:w="4794"/>
      </w:tblGrid>
      <w:tr w:rsidR="00B270A8" w:rsidRPr="00072653" w:rsidTr="005E5540">
        <w:trPr>
          <w:trHeight w:val="909"/>
        </w:trPr>
        <w:tc>
          <w:tcPr>
            <w:tcW w:w="4793" w:type="dxa"/>
            <w:hideMark/>
          </w:tcPr>
          <w:p w:rsidR="00B270A8" w:rsidRPr="00072653" w:rsidRDefault="00B270A8" w:rsidP="005E5540">
            <w:pPr>
              <w:pStyle w:val="Eiiey"/>
              <w:spacing w:before="0"/>
              <w:ind w:left="0" w:firstLine="0"/>
              <w:jc w:val="center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072653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Председатель Совета депутатов</w:t>
            </w:r>
          </w:p>
          <w:p w:rsidR="00B270A8" w:rsidRPr="00072653" w:rsidRDefault="00B270A8" w:rsidP="005E5540">
            <w:pPr>
              <w:pStyle w:val="Eiiey"/>
              <w:spacing w:before="0"/>
              <w:ind w:left="0" w:firstLine="0"/>
              <w:jc w:val="center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072653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__________________________               С.В.Галкин</w:t>
            </w:r>
          </w:p>
        </w:tc>
        <w:tc>
          <w:tcPr>
            <w:tcW w:w="4794" w:type="dxa"/>
            <w:hideMark/>
          </w:tcPr>
          <w:p w:rsidR="00B270A8" w:rsidRPr="00072653" w:rsidRDefault="00B270A8" w:rsidP="005E5540">
            <w:pPr>
              <w:pStyle w:val="Eiiey"/>
              <w:spacing w:before="0"/>
              <w:ind w:left="0" w:firstLine="0"/>
              <w:jc w:val="center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072653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Глава местного самоуправления</w:t>
            </w:r>
          </w:p>
          <w:p w:rsidR="00B270A8" w:rsidRPr="00072653" w:rsidRDefault="00B270A8" w:rsidP="005E5540">
            <w:pPr>
              <w:pStyle w:val="Eiiey"/>
              <w:spacing w:before="0"/>
              <w:ind w:left="0" w:firstLine="0"/>
              <w:jc w:val="center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072653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__________________________</w:t>
            </w:r>
          </w:p>
          <w:p w:rsidR="00B270A8" w:rsidRPr="00072653" w:rsidRDefault="00B270A8" w:rsidP="005E5540">
            <w:pPr>
              <w:pStyle w:val="Eiiey"/>
              <w:spacing w:before="0"/>
              <w:ind w:left="0" w:firstLine="0"/>
              <w:jc w:val="center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072653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О.П.Шмелев</w:t>
            </w:r>
          </w:p>
        </w:tc>
      </w:tr>
    </w:tbl>
    <w:p w:rsidR="00B270A8" w:rsidRDefault="00B270A8" w:rsidP="00B270A8">
      <w:pPr>
        <w:pStyle w:val="ConsNonformat"/>
        <w:widowControl/>
        <w:spacing w:line="360" w:lineRule="auto"/>
        <w:ind w:right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270A8" w:rsidRDefault="00B270A8" w:rsidP="00B270A8">
      <w:pPr>
        <w:pStyle w:val="ConsNonformat"/>
        <w:widowControl/>
        <w:spacing w:line="360" w:lineRule="auto"/>
        <w:ind w:right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270A8" w:rsidRDefault="00B270A8" w:rsidP="00B270A8">
      <w:pPr>
        <w:pStyle w:val="ConsNonformat"/>
        <w:widowControl/>
        <w:spacing w:line="360" w:lineRule="auto"/>
        <w:ind w:right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270A8" w:rsidRPr="001601EF" w:rsidRDefault="001601EF" w:rsidP="001601EF">
      <w:pPr>
        <w:pStyle w:val="ConsNonformat"/>
        <w:widowControl/>
        <w:ind w:right="0"/>
        <w:rPr>
          <w:rFonts w:ascii="Times New Roman" w:hAnsi="Times New Roman" w:cs="Times New Roman"/>
          <w:bCs/>
          <w:sz w:val="24"/>
          <w:szCs w:val="24"/>
        </w:rPr>
      </w:pPr>
      <w:r w:rsidRPr="001601EF">
        <w:rPr>
          <w:rFonts w:ascii="Times New Roman" w:hAnsi="Times New Roman" w:cs="Times New Roman"/>
          <w:bCs/>
          <w:sz w:val="24"/>
          <w:szCs w:val="24"/>
        </w:rPr>
        <w:lastRenderedPageBreak/>
        <w:t>Приложение</w:t>
      </w:r>
    </w:p>
    <w:p w:rsidR="001601EF" w:rsidRPr="001601EF" w:rsidRDefault="001601EF" w:rsidP="001601EF">
      <w:pPr>
        <w:pStyle w:val="ConsNonformat"/>
        <w:widowControl/>
        <w:ind w:right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к</w:t>
      </w:r>
      <w:r w:rsidRPr="001601EF">
        <w:rPr>
          <w:rFonts w:ascii="Times New Roman" w:hAnsi="Times New Roman" w:cs="Times New Roman"/>
          <w:bCs/>
          <w:sz w:val="24"/>
          <w:szCs w:val="24"/>
        </w:rPr>
        <w:t xml:space="preserve"> Решению Совета депутатов</w:t>
      </w:r>
    </w:p>
    <w:p w:rsidR="001601EF" w:rsidRPr="001601EF" w:rsidRDefault="001601EF" w:rsidP="001601EF">
      <w:pPr>
        <w:pStyle w:val="ConsNonformat"/>
        <w:widowControl/>
        <w:ind w:right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1601EF">
        <w:rPr>
          <w:rFonts w:ascii="Times New Roman" w:hAnsi="Times New Roman" w:cs="Times New Roman"/>
          <w:bCs/>
          <w:sz w:val="24"/>
          <w:szCs w:val="24"/>
        </w:rPr>
        <w:t>Ковернинского муниципального округа</w:t>
      </w:r>
    </w:p>
    <w:p w:rsidR="001601EF" w:rsidRPr="001601EF" w:rsidRDefault="001601EF" w:rsidP="001601EF">
      <w:pPr>
        <w:pStyle w:val="ConsNonformat"/>
        <w:widowControl/>
        <w:ind w:right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601EF">
        <w:rPr>
          <w:rFonts w:ascii="Times New Roman" w:hAnsi="Times New Roman" w:cs="Times New Roman"/>
          <w:bCs/>
          <w:sz w:val="24"/>
          <w:szCs w:val="24"/>
        </w:rPr>
        <w:t>Нижегородской области</w:t>
      </w:r>
    </w:p>
    <w:p w:rsidR="001601EF" w:rsidRDefault="001601EF" w:rsidP="001601EF">
      <w:pPr>
        <w:pStyle w:val="ConsNonformat"/>
        <w:widowControl/>
        <w:ind w:right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1601EF">
        <w:rPr>
          <w:rFonts w:ascii="Times New Roman" w:hAnsi="Times New Roman" w:cs="Times New Roman"/>
          <w:bCs/>
          <w:sz w:val="24"/>
          <w:szCs w:val="24"/>
        </w:rPr>
        <w:t>от «__»___________202_ №_____</w:t>
      </w:r>
    </w:p>
    <w:p w:rsidR="001601EF" w:rsidRDefault="001601EF" w:rsidP="001601EF">
      <w:pPr>
        <w:pStyle w:val="ConsNonformat"/>
        <w:widowControl/>
        <w:ind w:right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1601EF" w:rsidRDefault="001601EF" w:rsidP="001601EF">
      <w:pPr>
        <w:pStyle w:val="ConsNonformat"/>
        <w:widowControl/>
        <w:ind w:right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1601EF" w:rsidRPr="00630B17" w:rsidRDefault="001601EF" w:rsidP="001601EF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30B17">
        <w:rPr>
          <w:rFonts w:ascii="Times New Roman" w:hAnsi="Times New Roman" w:cs="Times New Roman"/>
          <w:b/>
          <w:bCs/>
          <w:sz w:val="28"/>
          <w:szCs w:val="28"/>
        </w:rPr>
        <w:t>Изменения,</w:t>
      </w:r>
    </w:p>
    <w:p w:rsidR="001601EF" w:rsidRPr="00630B17" w:rsidRDefault="001601EF" w:rsidP="001601EF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30B17">
        <w:rPr>
          <w:rFonts w:ascii="Times New Roman" w:hAnsi="Times New Roman" w:cs="Times New Roman"/>
          <w:b/>
          <w:bCs/>
          <w:sz w:val="28"/>
          <w:szCs w:val="28"/>
        </w:rPr>
        <w:t xml:space="preserve"> вносимые в Решение Совета депутатов Ковернинского муниципального округа Нижегородской области от 28.10.2021 года № 128 «Об утверждении Положения о муниципальном контроле в сфере благоустройства администрации Ковернинского муниципального округа Нижегородской области»</w:t>
      </w:r>
    </w:p>
    <w:p w:rsidR="001601EF" w:rsidRPr="00D377D7" w:rsidRDefault="001601EF" w:rsidP="009D49D2">
      <w:pPr>
        <w:pStyle w:val="ConsNonformat"/>
        <w:widowControl/>
        <w:spacing w:line="360" w:lineRule="auto"/>
        <w:ind w:right="0"/>
        <w:jc w:val="both"/>
        <w:rPr>
          <w:rFonts w:ascii="Times New Roman" w:hAnsi="Times New Roman" w:cs="Times New Roman"/>
          <w:b/>
          <w:bCs/>
        </w:rPr>
      </w:pPr>
    </w:p>
    <w:p w:rsidR="001601EF" w:rsidRPr="00D377D7" w:rsidRDefault="00175D8F" w:rsidP="009D49D2">
      <w:pPr>
        <w:pStyle w:val="ConsNonformat"/>
        <w:widowControl/>
        <w:numPr>
          <w:ilvl w:val="0"/>
          <w:numId w:val="19"/>
        </w:numPr>
        <w:spacing w:line="360" w:lineRule="auto"/>
        <w:ind w:right="0"/>
        <w:jc w:val="both"/>
        <w:rPr>
          <w:rFonts w:ascii="Times New Roman" w:hAnsi="Times New Roman" w:cs="Times New Roman"/>
          <w:bCs/>
        </w:rPr>
      </w:pPr>
      <w:r w:rsidRPr="00D377D7">
        <w:rPr>
          <w:rFonts w:ascii="Times New Roman" w:hAnsi="Times New Roman" w:cs="Times New Roman"/>
          <w:bCs/>
        </w:rPr>
        <w:t>Подпункт 2 пункта 14 исключить;</w:t>
      </w:r>
    </w:p>
    <w:p w:rsidR="001601EF" w:rsidRPr="00D377D7" w:rsidRDefault="00175D8F" w:rsidP="009D49D2">
      <w:pPr>
        <w:pStyle w:val="ConsNonformat"/>
        <w:widowControl/>
        <w:numPr>
          <w:ilvl w:val="0"/>
          <w:numId w:val="19"/>
        </w:numPr>
        <w:spacing w:line="360" w:lineRule="auto"/>
        <w:ind w:right="0"/>
        <w:jc w:val="both"/>
        <w:rPr>
          <w:rFonts w:ascii="Times New Roman" w:hAnsi="Times New Roman" w:cs="Times New Roman"/>
          <w:bCs/>
        </w:rPr>
      </w:pPr>
      <w:r w:rsidRPr="00D377D7">
        <w:rPr>
          <w:rFonts w:ascii="Times New Roman" w:hAnsi="Times New Roman" w:cs="Times New Roman"/>
          <w:bCs/>
        </w:rPr>
        <w:t>Пункт 15 исключить;</w:t>
      </w:r>
    </w:p>
    <w:p w:rsidR="00175D8F" w:rsidRPr="00D377D7" w:rsidRDefault="00175D8F" w:rsidP="009D49D2">
      <w:pPr>
        <w:pStyle w:val="ConsNonformat"/>
        <w:widowControl/>
        <w:numPr>
          <w:ilvl w:val="0"/>
          <w:numId w:val="19"/>
        </w:numPr>
        <w:spacing w:line="360" w:lineRule="auto"/>
        <w:ind w:right="0"/>
        <w:jc w:val="both"/>
        <w:rPr>
          <w:rFonts w:ascii="Times New Roman" w:hAnsi="Times New Roman" w:cs="Times New Roman"/>
          <w:bCs/>
        </w:rPr>
      </w:pPr>
      <w:r w:rsidRPr="00D377D7">
        <w:rPr>
          <w:rFonts w:ascii="Times New Roman" w:hAnsi="Times New Roman" w:cs="Times New Roman"/>
          <w:bCs/>
        </w:rPr>
        <w:t xml:space="preserve">Пункт 16 изложить в следующей редакции: «Контрольные мероприятия, могут </w:t>
      </w:r>
      <w:proofErr w:type="gramStart"/>
      <w:r w:rsidRPr="00D377D7">
        <w:rPr>
          <w:rFonts w:ascii="Times New Roman" w:hAnsi="Times New Roman" w:cs="Times New Roman"/>
          <w:bCs/>
        </w:rPr>
        <w:t>проводится</w:t>
      </w:r>
      <w:proofErr w:type="gramEnd"/>
      <w:r w:rsidRPr="00D377D7">
        <w:rPr>
          <w:rFonts w:ascii="Times New Roman" w:hAnsi="Times New Roman" w:cs="Times New Roman"/>
          <w:bCs/>
        </w:rPr>
        <w:t xml:space="preserve"> на внеплановой основе»;</w:t>
      </w:r>
    </w:p>
    <w:p w:rsidR="00175D8F" w:rsidRPr="00D377D7" w:rsidRDefault="00175D8F" w:rsidP="009D49D2">
      <w:pPr>
        <w:pStyle w:val="ConsNonformat"/>
        <w:widowControl/>
        <w:numPr>
          <w:ilvl w:val="0"/>
          <w:numId w:val="19"/>
        </w:numPr>
        <w:spacing w:line="360" w:lineRule="auto"/>
        <w:ind w:right="0"/>
        <w:jc w:val="both"/>
        <w:rPr>
          <w:rFonts w:ascii="Times New Roman" w:hAnsi="Times New Roman" w:cs="Times New Roman"/>
          <w:bCs/>
        </w:rPr>
      </w:pPr>
      <w:r w:rsidRPr="00D377D7">
        <w:rPr>
          <w:rFonts w:ascii="Times New Roman" w:hAnsi="Times New Roman" w:cs="Times New Roman"/>
          <w:bCs/>
        </w:rPr>
        <w:t>Пункт 18 изложить в следующей редакции: «Внеплановые контрольные мероприятия, проводятся при наличии оснований, предусмотренных пунктами 1,3-6 части 1 статьи 57, частью 12 статьи 66 Закона № 248-ФЗ»;</w:t>
      </w:r>
    </w:p>
    <w:p w:rsidR="008265CC" w:rsidRPr="00D377D7" w:rsidRDefault="0097087D" w:rsidP="009D49D2">
      <w:pPr>
        <w:pStyle w:val="ConsNonformat"/>
        <w:widowControl/>
        <w:numPr>
          <w:ilvl w:val="0"/>
          <w:numId w:val="19"/>
        </w:numPr>
        <w:spacing w:line="360" w:lineRule="auto"/>
        <w:ind w:right="0"/>
        <w:jc w:val="both"/>
        <w:rPr>
          <w:rFonts w:ascii="Times New Roman" w:hAnsi="Times New Roman" w:cs="Times New Roman"/>
          <w:bCs/>
        </w:rPr>
      </w:pPr>
      <w:r w:rsidRPr="00D377D7">
        <w:rPr>
          <w:rFonts w:ascii="Times New Roman" w:hAnsi="Times New Roman" w:cs="Times New Roman"/>
          <w:bCs/>
        </w:rPr>
        <w:t>Пункт 21 дополнить абзацем следующего содержания: «Инспекционный визит может проводиться с использованием средств дистанционного взаимодействия, в том числе посредством аудио- или видеосвязи»;</w:t>
      </w:r>
    </w:p>
    <w:p w:rsidR="0097087D" w:rsidRPr="00D377D7" w:rsidRDefault="0097087D" w:rsidP="009D49D2">
      <w:pPr>
        <w:pStyle w:val="ConsNonformat"/>
        <w:widowControl/>
        <w:numPr>
          <w:ilvl w:val="0"/>
          <w:numId w:val="19"/>
        </w:numPr>
        <w:spacing w:line="360" w:lineRule="auto"/>
        <w:ind w:right="0"/>
        <w:jc w:val="both"/>
        <w:rPr>
          <w:rFonts w:ascii="Times New Roman" w:hAnsi="Times New Roman" w:cs="Times New Roman"/>
          <w:bCs/>
        </w:rPr>
      </w:pPr>
      <w:r w:rsidRPr="00D377D7">
        <w:rPr>
          <w:rFonts w:ascii="Times New Roman" w:hAnsi="Times New Roman" w:cs="Times New Roman"/>
          <w:bCs/>
        </w:rPr>
        <w:t xml:space="preserve"> Пункт 22 исключить;</w:t>
      </w:r>
    </w:p>
    <w:p w:rsidR="003E1A6F" w:rsidRPr="00D377D7" w:rsidRDefault="003E1A6F" w:rsidP="009D49D2">
      <w:pPr>
        <w:pStyle w:val="ConsNonformat"/>
        <w:widowControl/>
        <w:numPr>
          <w:ilvl w:val="0"/>
          <w:numId w:val="19"/>
        </w:numPr>
        <w:spacing w:line="360" w:lineRule="auto"/>
        <w:ind w:right="0"/>
        <w:jc w:val="both"/>
        <w:rPr>
          <w:rFonts w:ascii="Times New Roman" w:hAnsi="Times New Roman" w:cs="Times New Roman"/>
          <w:bCs/>
        </w:rPr>
      </w:pPr>
      <w:r w:rsidRPr="00D377D7">
        <w:rPr>
          <w:rFonts w:ascii="Times New Roman" w:hAnsi="Times New Roman" w:cs="Times New Roman"/>
          <w:bCs/>
        </w:rPr>
        <w:t>Пункт 24 дополнить абзацем следующего содержания «Выездная проверка может проводиться с использованием средств дистанционного взаимодействия, в том числе</w:t>
      </w:r>
      <w:r w:rsidR="00D377D7" w:rsidRPr="00D377D7">
        <w:rPr>
          <w:rFonts w:ascii="Times New Roman" w:hAnsi="Times New Roman" w:cs="Times New Roman"/>
          <w:bCs/>
        </w:rPr>
        <w:t xml:space="preserve"> посредством аудио- или видеосвязи»;</w:t>
      </w:r>
    </w:p>
    <w:p w:rsidR="00D377D7" w:rsidRPr="00D377D7" w:rsidRDefault="00D377D7" w:rsidP="009D49D2">
      <w:pPr>
        <w:pStyle w:val="ConsNonformat"/>
        <w:widowControl/>
        <w:numPr>
          <w:ilvl w:val="0"/>
          <w:numId w:val="19"/>
        </w:numPr>
        <w:spacing w:line="360" w:lineRule="auto"/>
        <w:ind w:right="0"/>
        <w:jc w:val="both"/>
        <w:rPr>
          <w:rFonts w:ascii="Times New Roman" w:hAnsi="Times New Roman" w:cs="Times New Roman"/>
          <w:bCs/>
        </w:rPr>
      </w:pPr>
      <w:r w:rsidRPr="00D377D7">
        <w:rPr>
          <w:rFonts w:ascii="Times New Roman" w:hAnsi="Times New Roman" w:cs="Times New Roman"/>
          <w:bCs/>
        </w:rPr>
        <w:t>Пункты 25, 26 исключить.</w:t>
      </w:r>
    </w:p>
    <w:p w:rsidR="00CB4F6D" w:rsidRPr="00FF2F79" w:rsidRDefault="00630B17" w:rsidP="009D49D2">
      <w:pPr>
        <w:autoSpaceDE w:val="0"/>
        <w:autoSpaceDN w:val="0"/>
        <w:adjustRightInd w:val="0"/>
        <w:spacing w:line="360" w:lineRule="auto"/>
        <w:jc w:val="both"/>
      </w:pPr>
      <w:r>
        <w:rPr>
          <w:sz w:val="28"/>
          <w:szCs w:val="28"/>
        </w:rPr>
        <w:tab/>
      </w:r>
    </w:p>
    <w:sectPr w:rsidR="00CB4F6D" w:rsidRPr="00FF2F79" w:rsidSect="00EA6A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24CC7"/>
    <w:multiLevelType w:val="multilevel"/>
    <w:tmpl w:val="4D0A0C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EE5681"/>
    <w:multiLevelType w:val="multilevel"/>
    <w:tmpl w:val="D924E63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FF3166"/>
    <w:multiLevelType w:val="hybridMultilevel"/>
    <w:tmpl w:val="3B50CADE"/>
    <w:lvl w:ilvl="0" w:tplc="D85E37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255623"/>
    <w:multiLevelType w:val="multilevel"/>
    <w:tmpl w:val="8C76042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98A48ED"/>
    <w:multiLevelType w:val="multilevel"/>
    <w:tmpl w:val="C262A4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3382993"/>
    <w:multiLevelType w:val="multilevel"/>
    <w:tmpl w:val="530EC16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5AD6254"/>
    <w:multiLevelType w:val="multilevel"/>
    <w:tmpl w:val="19EE043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B93887"/>
    <w:multiLevelType w:val="hybridMultilevel"/>
    <w:tmpl w:val="25AA6CDC"/>
    <w:lvl w:ilvl="0" w:tplc="87845278">
      <w:start w:val="10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8B75235"/>
    <w:multiLevelType w:val="hybridMultilevel"/>
    <w:tmpl w:val="70389D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FB001C"/>
    <w:multiLevelType w:val="hybridMultilevel"/>
    <w:tmpl w:val="3A3A2BE8"/>
    <w:lvl w:ilvl="0" w:tplc="FC001E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6B340478"/>
    <w:multiLevelType w:val="multilevel"/>
    <w:tmpl w:val="40EC0EE4"/>
    <w:lvl w:ilvl="0">
      <w:start w:val="7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1">
    <w:nsid w:val="754E1177"/>
    <w:multiLevelType w:val="multilevel"/>
    <w:tmpl w:val="7D8CE51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10"/>
  </w:num>
  <w:num w:numId="6">
    <w:abstractNumId w:val="11"/>
  </w:num>
  <w:num w:numId="7">
    <w:abstractNumId w:val="6"/>
  </w:num>
  <w:num w:numId="8">
    <w:abstractNumId w:val="1"/>
  </w:num>
  <w:num w:numId="9">
    <w:abstractNumId w:val="7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</w:num>
  <w:num w:numId="18">
    <w:abstractNumId w:val="8"/>
  </w:num>
  <w:num w:numId="1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0C1C"/>
    <w:rsid w:val="00020DC7"/>
    <w:rsid w:val="000522DD"/>
    <w:rsid w:val="000625BD"/>
    <w:rsid w:val="000928EB"/>
    <w:rsid w:val="000A1251"/>
    <w:rsid w:val="000F7AA4"/>
    <w:rsid w:val="00102E2C"/>
    <w:rsid w:val="001601EF"/>
    <w:rsid w:val="001636FA"/>
    <w:rsid w:val="00164206"/>
    <w:rsid w:val="00175D8F"/>
    <w:rsid w:val="001A05EC"/>
    <w:rsid w:val="001A5E30"/>
    <w:rsid w:val="00234E51"/>
    <w:rsid w:val="00276CD9"/>
    <w:rsid w:val="00295E57"/>
    <w:rsid w:val="002A7F77"/>
    <w:rsid w:val="002D4A41"/>
    <w:rsid w:val="0033211E"/>
    <w:rsid w:val="00335CD2"/>
    <w:rsid w:val="00350B32"/>
    <w:rsid w:val="003C0472"/>
    <w:rsid w:val="003E1A6F"/>
    <w:rsid w:val="00445F21"/>
    <w:rsid w:val="004651E3"/>
    <w:rsid w:val="00484A06"/>
    <w:rsid w:val="005008C0"/>
    <w:rsid w:val="00500C1C"/>
    <w:rsid w:val="00556E75"/>
    <w:rsid w:val="005F5F82"/>
    <w:rsid w:val="0063099C"/>
    <w:rsid w:val="00630B17"/>
    <w:rsid w:val="00636DC6"/>
    <w:rsid w:val="00650E32"/>
    <w:rsid w:val="00665AA9"/>
    <w:rsid w:val="00690ED7"/>
    <w:rsid w:val="006F77C2"/>
    <w:rsid w:val="00711DC8"/>
    <w:rsid w:val="0075410A"/>
    <w:rsid w:val="007979E8"/>
    <w:rsid w:val="007B431E"/>
    <w:rsid w:val="007C231B"/>
    <w:rsid w:val="007C7049"/>
    <w:rsid w:val="00801C76"/>
    <w:rsid w:val="008265CC"/>
    <w:rsid w:val="00850DD7"/>
    <w:rsid w:val="00884658"/>
    <w:rsid w:val="0088792B"/>
    <w:rsid w:val="008A1D24"/>
    <w:rsid w:val="008C15F1"/>
    <w:rsid w:val="00953FBE"/>
    <w:rsid w:val="0097087D"/>
    <w:rsid w:val="009C46CE"/>
    <w:rsid w:val="009D49D2"/>
    <w:rsid w:val="00A40A32"/>
    <w:rsid w:val="00A52F30"/>
    <w:rsid w:val="00A62622"/>
    <w:rsid w:val="00A8097F"/>
    <w:rsid w:val="00A91E9D"/>
    <w:rsid w:val="00AB1120"/>
    <w:rsid w:val="00AB68F3"/>
    <w:rsid w:val="00AD6B4B"/>
    <w:rsid w:val="00AD6D00"/>
    <w:rsid w:val="00B270A8"/>
    <w:rsid w:val="00B36F09"/>
    <w:rsid w:val="00B44276"/>
    <w:rsid w:val="00B76639"/>
    <w:rsid w:val="00BD1F2B"/>
    <w:rsid w:val="00BE02F0"/>
    <w:rsid w:val="00C908E6"/>
    <w:rsid w:val="00D06434"/>
    <w:rsid w:val="00D377D7"/>
    <w:rsid w:val="00D409A5"/>
    <w:rsid w:val="00D41653"/>
    <w:rsid w:val="00D84D1A"/>
    <w:rsid w:val="00DB2A41"/>
    <w:rsid w:val="00E06F87"/>
    <w:rsid w:val="00E14F15"/>
    <w:rsid w:val="00E37F32"/>
    <w:rsid w:val="00EA6A41"/>
    <w:rsid w:val="00EE11C4"/>
    <w:rsid w:val="00EF2723"/>
    <w:rsid w:val="00EF6E44"/>
    <w:rsid w:val="00F13703"/>
    <w:rsid w:val="00F2161E"/>
    <w:rsid w:val="00F25C18"/>
    <w:rsid w:val="00F4319D"/>
    <w:rsid w:val="00F54746"/>
    <w:rsid w:val="00F72335"/>
    <w:rsid w:val="00F74F49"/>
    <w:rsid w:val="00FA6370"/>
    <w:rsid w:val="00FB2538"/>
    <w:rsid w:val="00FE7017"/>
    <w:rsid w:val="00FF2F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C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00C1C"/>
    <w:pPr>
      <w:keepNext/>
      <w:jc w:val="center"/>
      <w:outlineLvl w:val="0"/>
    </w:pPr>
    <w:rPr>
      <w:rFonts w:eastAsia="Arial Unicode MS"/>
      <w:sz w:val="32"/>
      <w:szCs w:val="20"/>
    </w:rPr>
  </w:style>
  <w:style w:type="paragraph" w:styleId="4">
    <w:name w:val="heading 4"/>
    <w:basedOn w:val="a"/>
    <w:next w:val="a"/>
    <w:link w:val="40"/>
    <w:qFormat/>
    <w:rsid w:val="00500C1C"/>
    <w:pPr>
      <w:keepNext/>
      <w:jc w:val="center"/>
      <w:outlineLvl w:val="3"/>
    </w:pPr>
    <w:rPr>
      <w:rFonts w:eastAsia="Arial Unicode MS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00C1C"/>
    <w:rPr>
      <w:rFonts w:ascii="Times New Roman" w:eastAsia="Arial Unicode MS" w:hAnsi="Times New Roman" w:cs="Times New Roman"/>
      <w:sz w:val="32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500C1C"/>
    <w:rPr>
      <w:rFonts w:ascii="Times New Roman" w:eastAsia="Arial Unicode MS" w:hAnsi="Times New Roman" w:cs="Times New Roman"/>
      <w:sz w:val="36"/>
      <w:szCs w:val="20"/>
      <w:lang w:eastAsia="ru-RU"/>
    </w:rPr>
  </w:style>
  <w:style w:type="paragraph" w:customStyle="1" w:styleId="p3">
    <w:name w:val="p3"/>
    <w:basedOn w:val="a"/>
    <w:rsid w:val="00500C1C"/>
    <w:pPr>
      <w:spacing w:before="100" w:beforeAutospacing="1" w:after="100" w:afterAutospacing="1"/>
    </w:pPr>
  </w:style>
  <w:style w:type="character" w:customStyle="1" w:styleId="s2">
    <w:name w:val="s2"/>
    <w:basedOn w:val="a0"/>
    <w:rsid w:val="00500C1C"/>
  </w:style>
  <w:style w:type="character" w:customStyle="1" w:styleId="apple-converted-space">
    <w:name w:val="apple-converted-space"/>
    <w:basedOn w:val="a0"/>
    <w:rsid w:val="00500C1C"/>
  </w:style>
  <w:style w:type="paragraph" w:styleId="a3">
    <w:name w:val="List Paragraph"/>
    <w:basedOn w:val="a"/>
    <w:uiPriority w:val="34"/>
    <w:qFormat/>
    <w:rsid w:val="00F25C18"/>
    <w:pPr>
      <w:ind w:left="720"/>
      <w:contextualSpacing/>
    </w:pPr>
  </w:style>
  <w:style w:type="paragraph" w:customStyle="1" w:styleId="ConsPlusNormal">
    <w:name w:val="ConsPlusNormal"/>
    <w:rsid w:val="008C15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8C15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customStyle="1" w:styleId="a4">
    <w:name w:val="Норный"/>
    <w:basedOn w:val="a"/>
    <w:uiPriority w:val="99"/>
    <w:rsid w:val="008C15F1"/>
    <w:pPr>
      <w:jc w:val="center"/>
    </w:pPr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C15F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C15F1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 Indent"/>
    <w:basedOn w:val="a"/>
    <w:link w:val="a8"/>
    <w:unhideWhenUsed/>
    <w:rsid w:val="00F4319D"/>
    <w:pPr>
      <w:ind w:firstLine="708"/>
    </w:pPr>
    <w:rPr>
      <w:sz w:val="28"/>
      <w:szCs w:val="28"/>
    </w:rPr>
  </w:style>
  <w:style w:type="character" w:customStyle="1" w:styleId="a8">
    <w:name w:val="Основной текст с отступом Знак"/>
    <w:basedOn w:val="a0"/>
    <w:link w:val="a7"/>
    <w:rsid w:val="00F4319D"/>
    <w:rPr>
      <w:rFonts w:ascii="Times New Roman" w:eastAsia="Times New Roman" w:hAnsi="Times New Roman" w:cs="Times New Roman"/>
      <w:sz w:val="28"/>
      <w:szCs w:val="28"/>
    </w:rPr>
  </w:style>
  <w:style w:type="paragraph" w:customStyle="1" w:styleId="ConsNonformat">
    <w:name w:val="ConsNonformat"/>
    <w:rsid w:val="00F4319D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6"/>
      <w:szCs w:val="26"/>
      <w:lang w:eastAsia="ar-SA"/>
    </w:rPr>
  </w:style>
  <w:style w:type="paragraph" w:customStyle="1" w:styleId="Eiiey">
    <w:name w:val="Eiiey"/>
    <w:basedOn w:val="a"/>
    <w:rsid w:val="00F4319D"/>
    <w:pPr>
      <w:autoSpaceDE w:val="0"/>
      <w:autoSpaceDN w:val="0"/>
      <w:spacing w:before="240"/>
      <w:ind w:left="547" w:hanging="547"/>
    </w:pPr>
    <w:rPr>
      <w:rFonts w:ascii="Courier New" w:hAnsi="Courier New" w:cs="Courier New"/>
    </w:rPr>
  </w:style>
  <w:style w:type="character" w:styleId="a9">
    <w:name w:val="Strong"/>
    <w:qFormat/>
    <w:rsid w:val="00F4319D"/>
    <w:rPr>
      <w:b/>
      <w:bCs/>
    </w:rPr>
  </w:style>
  <w:style w:type="character" w:styleId="aa">
    <w:name w:val="Hyperlink"/>
    <w:basedOn w:val="a0"/>
    <w:uiPriority w:val="99"/>
    <w:semiHidden/>
    <w:unhideWhenUsed/>
    <w:rsid w:val="0016420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82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EBE257-ACF4-429D-853C-CA4F17C09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1</Pages>
  <Words>352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</dc:creator>
  <cp:keywords/>
  <dc:description/>
  <cp:lastModifiedBy>Admin</cp:lastModifiedBy>
  <cp:revision>58</cp:revision>
  <cp:lastPrinted>2019-04-26T10:37:00Z</cp:lastPrinted>
  <dcterms:created xsi:type="dcterms:W3CDTF">2019-03-21T12:58:00Z</dcterms:created>
  <dcterms:modified xsi:type="dcterms:W3CDTF">2021-12-24T04:52:00Z</dcterms:modified>
</cp:coreProperties>
</file>