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AE9" w:rsidRPr="004001D3" w:rsidRDefault="004001D3" w:rsidP="00062AE9">
      <w:pPr>
        <w:ind w:right="28"/>
        <w:rPr>
          <w:i/>
          <w:sz w:val="28"/>
          <w:szCs w:val="28"/>
        </w:rPr>
      </w:pPr>
      <w:r>
        <w:rPr>
          <w:i/>
          <w:sz w:val="28"/>
          <w:szCs w:val="28"/>
        </w:rPr>
        <w:t>10</w:t>
      </w:r>
      <w:r w:rsidR="0083236A" w:rsidRPr="004001D3">
        <w:rPr>
          <w:i/>
          <w:sz w:val="28"/>
          <w:szCs w:val="28"/>
        </w:rPr>
        <w:t>.0</w:t>
      </w:r>
      <w:r w:rsidR="009F6BB2" w:rsidRPr="004001D3">
        <w:rPr>
          <w:i/>
          <w:sz w:val="28"/>
          <w:szCs w:val="28"/>
        </w:rPr>
        <w:t>3</w:t>
      </w:r>
      <w:r w:rsidR="0083236A" w:rsidRPr="004001D3">
        <w:rPr>
          <w:i/>
          <w:sz w:val="28"/>
          <w:szCs w:val="28"/>
        </w:rPr>
        <w:t>.202</w:t>
      </w:r>
      <w:r w:rsidR="009F6BB2" w:rsidRPr="004001D3">
        <w:rPr>
          <w:i/>
          <w:sz w:val="28"/>
          <w:szCs w:val="28"/>
        </w:rPr>
        <w:t>2</w:t>
      </w:r>
      <w:r w:rsidR="00E233C4">
        <w:rPr>
          <w:i/>
          <w:sz w:val="28"/>
          <w:szCs w:val="28"/>
        </w:rPr>
        <w:t xml:space="preserve"> </w:t>
      </w:r>
      <w:r w:rsidR="000C6B65">
        <w:rPr>
          <w:i/>
          <w:sz w:val="28"/>
          <w:szCs w:val="28"/>
        </w:rPr>
        <w:t>ИНФОРМАЦИОННОЕ СООБЩЕНИЕ</w:t>
      </w:r>
    </w:p>
    <w:p w:rsidR="004001D3" w:rsidRDefault="004001D3" w:rsidP="004001D3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0C6B65" w:rsidRPr="000C6B65" w:rsidRDefault="000C6B65" w:rsidP="000C6B65">
      <w:pPr>
        <w:ind w:firstLine="567"/>
        <w:jc w:val="center"/>
        <w:rPr>
          <w:b/>
          <w:sz w:val="28"/>
          <w:szCs w:val="28"/>
        </w:rPr>
      </w:pPr>
      <w:r w:rsidRPr="000C6B65">
        <w:rPr>
          <w:b/>
          <w:sz w:val="28"/>
          <w:szCs w:val="28"/>
        </w:rPr>
        <w:t>Предприниматели Нижегородской области получат поддержку со стороны федерального и регионального правительства</w:t>
      </w:r>
    </w:p>
    <w:p w:rsidR="000C6B65" w:rsidRDefault="000C6B65" w:rsidP="000C6B65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0C6B65" w:rsidRPr="000C6B65" w:rsidRDefault="000C6B65" w:rsidP="000C6B65">
      <w:pPr>
        <w:ind w:firstLine="567"/>
        <w:jc w:val="both"/>
        <w:rPr>
          <w:sz w:val="28"/>
          <w:szCs w:val="28"/>
        </w:rPr>
      </w:pPr>
      <w:r w:rsidRPr="000C6B65">
        <w:rPr>
          <w:sz w:val="28"/>
          <w:szCs w:val="28"/>
        </w:rPr>
        <w:t>В связи с санкци</w:t>
      </w:r>
      <w:r w:rsidR="00192B80">
        <w:rPr>
          <w:sz w:val="28"/>
          <w:szCs w:val="28"/>
        </w:rPr>
        <w:t>ями</w:t>
      </w:r>
      <w:r w:rsidR="00E233C4">
        <w:rPr>
          <w:sz w:val="28"/>
          <w:szCs w:val="28"/>
        </w:rPr>
        <w:t xml:space="preserve"> </w:t>
      </w:r>
      <w:r w:rsidR="00192B80">
        <w:rPr>
          <w:sz w:val="28"/>
          <w:szCs w:val="28"/>
        </w:rPr>
        <w:t>со стороны ряда стран в</w:t>
      </w:r>
      <w:r w:rsidRPr="000C6B65">
        <w:rPr>
          <w:sz w:val="28"/>
          <w:szCs w:val="28"/>
        </w:rPr>
        <w:t xml:space="preserve"> отношении России</w:t>
      </w:r>
      <w:r w:rsidR="00192B80">
        <w:rPr>
          <w:sz w:val="28"/>
          <w:szCs w:val="28"/>
        </w:rPr>
        <w:t xml:space="preserve"> и </w:t>
      </w:r>
      <w:r w:rsidRPr="000C6B65">
        <w:rPr>
          <w:sz w:val="28"/>
          <w:szCs w:val="28"/>
        </w:rPr>
        <w:t>ограничени</w:t>
      </w:r>
      <w:r w:rsidR="00192B80">
        <w:rPr>
          <w:sz w:val="28"/>
          <w:szCs w:val="28"/>
        </w:rPr>
        <w:t>ями</w:t>
      </w:r>
      <w:r w:rsidRPr="000C6B65">
        <w:rPr>
          <w:sz w:val="28"/>
          <w:szCs w:val="28"/>
        </w:rPr>
        <w:t xml:space="preserve"> по ведению внешнеэкономической деятельности</w:t>
      </w:r>
      <w:r w:rsidR="00192B80">
        <w:rPr>
          <w:sz w:val="28"/>
          <w:szCs w:val="28"/>
        </w:rPr>
        <w:t xml:space="preserve">, которые затронули </w:t>
      </w:r>
      <w:r w:rsidR="00192B80" w:rsidRPr="000C6B65">
        <w:rPr>
          <w:sz w:val="28"/>
          <w:szCs w:val="28"/>
        </w:rPr>
        <w:t>юридически</w:t>
      </w:r>
      <w:r w:rsidR="00192B80">
        <w:rPr>
          <w:sz w:val="28"/>
          <w:szCs w:val="28"/>
        </w:rPr>
        <w:t>е</w:t>
      </w:r>
      <w:r w:rsidR="00192B80" w:rsidRPr="000C6B65">
        <w:rPr>
          <w:sz w:val="28"/>
          <w:szCs w:val="28"/>
        </w:rPr>
        <w:t xml:space="preserve"> и</w:t>
      </w:r>
      <w:r w:rsidR="00E233C4">
        <w:rPr>
          <w:sz w:val="28"/>
          <w:szCs w:val="28"/>
        </w:rPr>
        <w:t xml:space="preserve"> </w:t>
      </w:r>
      <w:r w:rsidR="00192B80" w:rsidRPr="000C6B65">
        <w:rPr>
          <w:sz w:val="28"/>
          <w:szCs w:val="28"/>
        </w:rPr>
        <w:t>физически</w:t>
      </w:r>
      <w:r w:rsidR="00192B80">
        <w:rPr>
          <w:sz w:val="28"/>
          <w:szCs w:val="28"/>
        </w:rPr>
        <w:t>е</w:t>
      </w:r>
      <w:r w:rsidR="00192B80" w:rsidRPr="000C6B65">
        <w:rPr>
          <w:sz w:val="28"/>
          <w:szCs w:val="28"/>
        </w:rPr>
        <w:t xml:space="preserve"> лиц</w:t>
      </w:r>
      <w:r w:rsidR="00192B80">
        <w:rPr>
          <w:sz w:val="28"/>
          <w:szCs w:val="28"/>
        </w:rPr>
        <w:t xml:space="preserve">а, </w:t>
      </w:r>
      <w:r>
        <w:rPr>
          <w:sz w:val="28"/>
          <w:szCs w:val="28"/>
        </w:rPr>
        <w:t>п</w:t>
      </w:r>
      <w:r w:rsidRPr="000C6B65">
        <w:rPr>
          <w:sz w:val="28"/>
          <w:szCs w:val="28"/>
        </w:rPr>
        <w:t xml:space="preserve">равительство </w:t>
      </w:r>
      <w:r w:rsidR="00192B80">
        <w:rPr>
          <w:sz w:val="28"/>
          <w:szCs w:val="28"/>
        </w:rPr>
        <w:t xml:space="preserve">РФ </w:t>
      </w:r>
      <w:r w:rsidRPr="000C6B65">
        <w:rPr>
          <w:sz w:val="28"/>
          <w:szCs w:val="28"/>
        </w:rPr>
        <w:t>оперативно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разрабатыва</w:t>
      </w:r>
      <w:r w:rsidR="00192B80">
        <w:rPr>
          <w:sz w:val="28"/>
          <w:szCs w:val="28"/>
        </w:rPr>
        <w:t>е</w:t>
      </w:r>
      <w:r w:rsidRPr="000C6B65">
        <w:rPr>
          <w:sz w:val="28"/>
          <w:szCs w:val="28"/>
        </w:rPr>
        <w:t>т и принима</w:t>
      </w:r>
      <w:r w:rsidR="00192B80">
        <w:rPr>
          <w:sz w:val="28"/>
          <w:szCs w:val="28"/>
        </w:rPr>
        <w:t>е</w:t>
      </w:r>
      <w:r w:rsidRPr="000C6B65">
        <w:rPr>
          <w:sz w:val="28"/>
          <w:szCs w:val="28"/>
        </w:rPr>
        <w:t>т специальные меры поддержки бизнеса.</w:t>
      </w:r>
    </w:p>
    <w:p w:rsidR="000C6B65" w:rsidRDefault="000C6B65" w:rsidP="000C6B65">
      <w:pPr>
        <w:ind w:firstLine="567"/>
        <w:jc w:val="both"/>
        <w:rPr>
          <w:sz w:val="28"/>
          <w:szCs w:val="28"/>
        </w:rPr>
      </w:pPr>
      <w:r w:rsidRPr="000C6B65">
        <w:rPr>
          <w:sz w:val="28"/>
          <w:szCs w:val="28"/>
        </w:rPr>
        <w:t>Подписанные и обсуждаемые меры в большей степени связаны с временным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освобождением от ряда налоговых обязательств и льготным кредитованием в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IT-индустрии, агропромышленном комплексе, туризме, машиностроении и других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пострадавших отраслях. Большое внимание уделяется также малому и среднему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бизнесу, для которого разработаны специальные кредитные программы.</w:t>
      </w:r>
    </w:p>
    <w:p w:rsidR="000C6B65" w:rsidRPr="000C6B65" w:rsidRDefault="000C6B65" w:rsidP="000C6B65">
      <w:pPr>
        <w:ind w:firstLine="567"/>
        <w:jc w:val="both"/>
        <w:rPr>
          <w:sz w:val="28"/>
          <w:szCs w:val="28"/>
        </w:rPr>
      </w:pPr>
      <w:r w:rsidRPr="000C6B65">
        <w:rPr>
          <w:sz w:val="28"/>
          <w:szCs w:val="28"/>
        </w:rPr>
        <w:t>Правительство Нижегородской области оперативно разрабатыва</w:t>
      </w:r>
      <w:r w:rsidR="00192B80">
        <w:rPr>
          <w:sz w:val="28"/>
          <w:szCs w:val="28"/>
        </w:rPr>
        <w:t>е</w:t>
      </w:r>
      <w:r w:rsidRPr="000C6B65">
        <w:rPr>
          <w:sz w:val="28"/>
          <w:szCs w:val="28"/>
        </w:rPr>
        <w:t>т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меры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 xml:space="preserve">поддержки предпринимателей на региональном уровне. Например, создан </w:t>
      </w:r>
      <w:r w:rsidR="00192B80">
        <w:rPr>
          <w:sz w:val="28"/>
          <w:szCs w:val="28"/>
        </w:rPr>
        <w:t>ц</w:t>
      </w:r>
      <w:r w:rsidRPr="000C6B65">
        <w:rPr>
          <w:sz w:val="28"/>
          <w:szCs w:val="28"/>
        </w:rPr>
        <w:t>ентр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 xml:space="preserve">импорта и </w:t>
      </w:r>
      <w:proofErr w:type="spellStart"/>
      <w:r w:rsidRPr="000C6B65">
        <w:rPr>
          <w:sz w:val="28"/>
          <w:szCs w:val="28"/>
        </w:rPr>
        <w:t>импортозамещения</w:t>
      </w:r>
      <w:proofErr w:type="spellEnd"/>
      <w:r w:rsidRPr="000C6B6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основной задачей которого является поиск новых поставщиков для </w:t>
      </w:r>
      <w:proofErr w:type="gramStart"/>
      <w:r>
        <w:rPr>
          <w:sz w:val="28"/>
          <w:szCs w:val="28"/>
        </w:rPr>
        <w:t>бизнеса</w:t>
      </w:r>
      <w:proofErr w:type="gramEnd"/>
      <w:r>
        <w:rPr>
          <w:sz w:val="28"/>
          <w:szCs w:val="28"/>
        </w:rPr>
        <w:t xml:space="preserve"> как на территории России, так и на зарубежных рынках.</w:t>
      </w:r>
      <w:r w:rsidRPr="000C6B65">
        <w:rPr>
          <w:sz w:val="28"/>
          <w:szCs w:val="28"/>
        </w:rPr>
        <w:t xml:space="preserve"> Обсуждается также </w:t>
      </w:r>
      <w:r>
        <w:rPr>
          <w:sz w:val="28"/>
          <w:szCs w:val="28"/>
        </w:rPr>
        <w:t xml:space="preserve">пакет региональных мер поддержки бизнеса. </w:t>
      </w:r>
    </w:p>
    <w:p w:rsidR="00062AE9" w:rsidRDefault="000C6B65" w:rsidP="000C6B65">
      <w:pPr>
        <w:ind w:firstLine="567"/>
        <w:jc w:val="both"/>
        <w:rPr>
          <w:sz w:val="28"/>
          <w:szCs w:val="28"/>
        </w:rPr>
      </w:pPr>
      <w:r w:rsidRPr="000C6B65">
        <w:rPr>
          <w:sz w:val="28"/>
          <w:szCs w:val="28"/>
        </w:rPr>
        <w:t>На данный момент социально-экономическая ситуация в стране меняется</w:t>
      </w:r>
      <w:r w:rsidR="00E233C4">
        <w:rPr>
          <w:sz w:val="28"/>
          <w:szCs w:val="28"/>
        </w:rPr>
        <w:t xml:space="preserve"> </w:t>
      </w:r>
      <w:r w:rsidRPr="000C6B65">
        <w:rPr>
          <w:sz w:val="28"/>
          <w:szCs w:val="28"/>
        </w:rPr>
        <w:t>достаточно быстро, поэтому перечень мер поддержки находится в постояннойдоработке и будет дополняться</w:t>
      </w:r>
      <w:r w:rsidR="00192B80">
        <w:rPr>
          <w:sz w:val="28"/>
          <w:szCs w:val="28"/>
        </w:rPr>
        <w:t xml:space="preserve">, </w:t>
      </w:r>
      <w:r w:rsidRPr="000C6B65">
        <w:rPr>
          <w:sz w:val="28"/>
          <w:szCs w:val="28"/>
        </w:rPr>
        <w:t>обновляться.</w:t>
      </w:r>
    </w:p>
    <w:p w:rsidR="000C6B65" w:rsidRPr="000C6B65" w:rsidRDefault="000C6B65" w:rsidP="000C6B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Актуальный на сегодняшний день перечень мер поддержки бизнеса </w:t>
      </w:r>
      <w:r w:rsidR="00192B80">
        <w:rPr>
          <w:sz w:val="28"/>
          <w:szCs w:val="28"/>
        </w:rPr>
        <w:t xml:space="preserve">представлен в презентации в приложении к </w:t>
      </w:r>
      <w:r>
        <w:rPr>
          <w:sz w:val="28"/>
          <w:szCs w:val="28"/>
        </w:rPr>
        <w:t>данному письму.</w:t>
      </w:r>
    </w:p>
    <w:p w:rsidR="000C6B65" w:rsidRDefault="000C6B65" w:rsidP="00062AE9">
      <w:pPr>
        <w:suppressAutoHyphens/>
        <w:jc w:val="both"/>
        <w:rPr>
          <w:b/>
          <w:sz w:val="28"/>
          <w:szCs w:val="28"/>
          <w:lang w:eastAsia="ar-SA"/>
        </w:rPr>
      </w:pPr>
    </w:p>
    <w:p w:rsidR="00062AE9" w:rsidRPr="004001D3" w:rsidRDefault="00062AE9" w:rsidP="00062AE9">
      <w:pPr>
        <w:rPr>
          <w:sz w:val="28"/>
          <w:szCs w:val="28"/>
        </w:rPr>
      </w:pPr>
    </w:p>
    <w:sectPr w:rsidR="00062AE9" w:rsidRPr="004001D3" w:rsidSect="00965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E50"/>
    <w:rsid w:val="00012803"/>
    <w:rsid w:val="000138AC"/>
    <w:rsid w:val="00062AE9"/>
    <w:rsid w:val="00094C63"/>
    <w:rsid w:val="000C6B65"/>
    <w:rsid w:val="00115717"/>
    <w:rsid w:val="001269D2"/>
    <w:rsid w:val="00192B80"/>
    <w:rsid w:val="001A628C"/>
    <w:rsid w:val="00275A4B"/>
    <w:rsid w:val="00360FB6"/>
    <w:rsid w:val="004001D3"/>
    <w:rsid w:val="0047732A"/>
    <w:rsid w:val="0055107A"/>
    <w:rsid w:val="00570FD7"/>
    <w:rsid w:val="0062558D"/>
    <w:rsid w:val="006939E3"/>
    <w:rsid w:val="006F26D8"/>
    <w:rsid w:val="006F3134"/>
    <w:rsid w:val="007046BB"/>
    <w:rsid w:val="007750FB"/>
    <w:rsid w:val="0083236A"/>
    <w:rsid w:val="008732DF"/>
    <w:rsid w:val="0089176C"/>
    <w:rsid w:val="008A58CB"/>
    <w:rsid w:val="0090037E"/>
    <w:rsid w:val="00913F6B"/>
    <w:rsid w:val="00961C95"/>
    <w:rsid w:val="00965744"/>
    <w:rsid w:val="009A153F"/>
    <w:rsid w:val="009C3E50"/>
    <w:rsid w:val="009F6BB2"/>
    <w:rsid w:val="00A57939"/>
    <w:rsid w:val="00A73071"/>
    <w:rsid w:val="00AF21B6"/>
    <w:rsid w:val="00B35B79"/>
    <w:rsid w:val="00B63117"/>
    <w:rsid w:val="00B93542"/>
    <w:rsid w:val="00C26048"/>
    <w:rsid w:val="00CA4599"/>
    <w:rsid w:val="00CE54B9"/>
    <w:rsid w:val="00CF0FEB"/>
    <w:rsid w:val="00D40200"/>
    <w:rsid w:val="00D6701B"/>
    <w:rsid w:val="00DD1498"/>
    <w:rsid w:val="00DD15F4"/>
    <w:rsid w:val="00E233C4"/>
    <w:rsid w:val="00EA32D9"/>
    <w:rsid w:val="00F1542B"/>
    <w:rsid w:val="00FA1888"/>
    <w:rsid w:val="00FB5FEF"/>
    <w:rsid w:val="00FE4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62AE9"/>
    <w:rPr>
      <w:color w:val="0000FF"/>
      <w:u w:val="single"/>
    </w:rPr>
  </w:style>
  <w:style w:type="paragraph" w:customStyle="1" w:styleId="style13354289890000000526msolistparagraph">
    <w:name w:val="style_13354289890000000526msolistparagraph"/>
    <w:basedOn w:val="a"/>
    <w:rsid w:val="00062AE9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Организация"/>
    <w:basedOn w:val="a"/>
    <w:rsid w:val="00062AE9"/>
    <w:pPr>
      <w:keepNext/>
      <w:keepLines/>
      <w:spacing w:line="220" w:lineRule="atLeast"/>
      <w:ind w:left="1080"/>
    </w:pPr>
    <w:rPr>
      <w:spacing w:val="-30"/>
      <w:kern w:val="28"/>
      <w:sz w:val="6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70FD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732DF"/>
    <w:rPr>
      <w:color w:val="800080" w:themeColor="followedHyperlink"/>
      <w:u w:val="single"/>
    </w:rPr>
  </w:style>
  <w:style w:type="paragraph" w:customStyle="1" w:styleId="msonospacingmrcssattr">
    <w:name w:val="msonospacing_mr_css_attr"/>
    <w:basedOn w:val="a"/>
    <w:uiPriority w:val="99"/>
    <w:rsid w:val="00CF0FEB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62AE9"/>
    <w:rPr>
      <w:color w:val="0000FF"/>
      <w:u w:val="single"/>
    </w:rPr>
  </w:style>
  <w:style w:type="paragraph" w:customStyle="1" w:styleId="style13354289890000000526msolistparagraph">
    <w:name w:val="style_13354289890000000526msolistparagraph"/>
    <w:basedOn w:val="a"/>
    <w:rsid w:val="00062AE9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Организация"/>
    <w:basedOn w:val="a"/>
    <w:rsid w:val="00062AE9"/>
    <w:pPr>
      <w:keepNext/>
      <w:keepLines/>
      <w:spacing w:line="220" w:lineRule="atLeast"/>
      <w:ind w:left="1080"/>
    </w:pPr>
    <w:rPr>
      <w:spacing w:val="-30"/>
      <w:kern w:val="28"/>
      <w:sz w:val="6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70FD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732DF"/>
    <w:rPr>
      <w:color w:val="800080" w:themeColor="followedHyperlink"/>
      <w:u w:val="single"/>
    </w:rPr>
  </w:style>
  <w:style w:type="paragraph" w:customStyle="1" w:styleId="msonospacingmrcssattr">
    <w:name w:val="msonospacing_mr_css_attr"/>
    <w:basedOn w:val="a"/>
    <w:uiPriority w:val="99"/>
    <w:rsid w:val="00CF0FEB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7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Пресс-служба Правительства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Элисо Табагари</dc:creator>
  <cp:lastModifiedBy>Admin</cp:lastModifiedBy>
  <cp:revision>3</cp:revision>
  <cp:lastPrinted>2022-03-10T11:55:00Z</cp:lastPrinted>
  <dcterms:created xsi:type="dcterms:W3CDTF">2022-03-11T05:12:00Z</dcterms:created>
  <dcterms:modified xsi:type="dcterms:W3CDTF">2022-03-11T05:12:00Z</dcterms:modified>
</cp:coreProperties>
</file>