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Pr="00B05A76" w:rsidRDefault="00644F50" w:rsidP="00DE24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4803E0">
        <w:rPr>
          <w:rFonts w:ascii="Times New Roman" w:hAnsi="Times New Roman" w:cs="Times New Roman"/>
          <w:sz w:val="26"/>
          <w:szCs w:val="26"/>
        </w:rPr>
        <w:t xml:space="preserve">собственность </w:t>
      </w:r>
      <w:r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="00DE24DE" w:rsidRPr="00B05A76">
        <w:rPr>
          <w:rFonts w:ascii="Times New Roman" w:hAnsi="Times New Roman" w:cs="Times New Roman"/>
          <w:sz w:val="26"/>
          <w:szCs w:val="26"/>
        </w:rPr>
        <w:t>местоположение</w:t>
      </w:r>
      <w:r w:rsidR="004803E0"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 w:rsidR="004803E0"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 w:rsidR="004803E0"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4803E0">
        <w:rPr>
          <w:rFonts w:ascii="Times New Roman" w:hAnsi="Times New Roman" w:cs="Times New Roman"/>
          <w:sz w:val="26"/>
          <w:szCs w:val="26"/>
        </w:rPr>
        <w:t>р.п.Ковернино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8A0774">
        <w:rPr>
          <w:rFonts w:ascii="Times New Roman" w:hAnsi="Times New Roman" w:cs="Times New Roman"/>
          <w:sz w:val="26"/>
          <w:szCs w:val="26"/>
        </w:rPr>
        <w:t xml:space="preserve"> ул.Глиняная гряда, участок №36, площадью 1077</w:t>
      </w:r>
      <w:r w:rsidR="004803E0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решенного использования –  </w:t>
      </w:r>
      <w:r w:rsidR="004803E0">
        <w:rPr>
          <w:rFonts w:ascii="Times New Roman" w:hAnsi="Times New Roman" w:cs="Times New Roman"/>
          <w:sz w:val="26"/>
          <w:szCs w:val="26"/>
        </w:rPr>
        <w:t xml:space="preserve">для </w:t>
      </w:r>
      <w:r w:rsidR="008A0774">
        <w:rPr>
          <w:rFonts w:ascii="Times New Roman" w:hAnsi="Times New Roman" w:cs="Times New Roman"/>
          <w:sz w:val="26"/>
          <w:szCs w:val="26"/>
        </w:rPr>
        <w:t>индивидуального жилищного строительства</w:t>
      </w:r>
      <w:r w:rsidR="00FB7BD8" w:rsidRPr="00B05A76">
        <w:rPr>
          <w:rFonts w:ascii="Times New Roman" w:hAnsi="Times New Roman" w:cs="Times New Roman"/>
          <w:sz w:val="26"/>
          <w:szCs w:val="26"/>
        </w:rPr>
        <w:t>.</w:t>
      </w:r>
    </w:p>
    <w:p w:rsidR="00FB7BD8" w:rsidRPr="00B05A76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Граждане, заинтересованные в предоставлении вышеуказанного земельного участка для указанных целей в течение 30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>тправления. Прием заявлений,</w:t>
      </w:r>
      <w:r w:rsidR="00693287" w:rsidRPr="00693287">
        <w:rPr>
          <w:rFonts w:ascii="Times New Roman" w:eastAsia="Times New Roman" w:hAnsi="Times New Roman"/>
          <w:sz w:val="24"/>
          <w:szCs w:val="24"/>
        </w:rPr>
        <w:t xml:space="preserve"> </w:t>
      </w:r>
      <w:r w:rsidR="00693287" w:rsidRPr="00693287">
        <w:rPr>
          <w:rFonts w:ascii="Times New Roman" w:eastAsia="Times New Roman" w:hAnsi="Times New Roman"/>
          <w:sz w:val="26"/>
          <w:szCs w:val="26"/>
        </w:rPr>
        <w:t xml:space="preserve">а также ознакомление со схемой расположения земельного участка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р.п.Ковернино, ул.К.Маркса, д.4, каб.№5 (комитет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</w:t>
      </w:r>
      <w:r w:rsidR="004803E0">
        <w:rPr>
          <w:rFonts w:ascii="Times New Roman" w:eastAsia="Times New Roman" w:hAnsi="Times New Roman"/>
          <w:sz w:val="26"/>
          <w:szCs w:val="26"/>
        </w:rPr>
        <w:t>и нерабочих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дней)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8A0774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25 апреля</w:t>
      </w:r>
      <w:r w:rsidR="00737BD1">
        <w:rPr>
          <w:rFonts w:ascii="Times New Roman" w:eastAsia="Times New Roman" w:hAnsi="Times New Roman"/>
          <w:sz w:val="26"/>
          <w:szCs w:val="26"/>
        </w:rPr>
        <w:t xml:space="preserve">  2022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69328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C2D" w:rsidRDefault="00EA6C2D" w:rsidP="00F923A6">
      <w:pPr>
        <w:spacing w:after="0" w:line="240" w:lineRule="auto"/>
      </w:pPr>
      <w:r>
        <w:separator/>
      </w:r>
    </w:p>
  </w:endnote>
  <w:endnote w:type="continuationSeparator" w:id="1">
    <w:p w:rsidR="00EA6C2D" w:rsidRDefault="00EA6C2D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C2D" w:rsidRDefault="00EA6C2D" w:rsidP="00F923A6">
      <w:pPr>
        <w:spacing w:after="0" w:line="240" w:lineRule="auto"/>
      </w:pPr>
      <w:r>
        <w:separator/>
      </w:r>
    </w:p>
  </w:footnote>
  <w:footnote w:type="continuationSeparator" w:id="1">
    <w:p w:rsidR="00EA6C2D" w:rsidRDefault="00EA6C2D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1636A0"/>
    <w:rsid w:val="00190391"/>
    <w:rsid w:val="00207C89"/>
    <w:rsid w:val="002208DD"/>
    <w:rsid w:val="00294B7A"/>
    <w:rsid w:val="002A4E1B"/>
    <w:rsid w:val="004173BA"/>
    <w:rsid w:val="004803E0"/>
    <w:rsid w:val="004C2A7A"/>
    <w:rsid w:val="004E5CD1"/>
    <w:rsid w:val="005129BB"/>
    <w:rsid w:val="00540837"/>
    <w:rsid w:val="00591431"/>
    <w:rsid w:val="005F21EC"/>
    <w:rsid w:val="0064491F"/>
    <w:rsid w:val="00644F50"/>
    <w:rsid w:val="00693287"/>
    <w:rsid w:val="00737BD1"/>
    <w:rsid w:val="007C6C48"/>
    <w:rsid w:val="007D4078"/>
    <w:rsid w:val="00845786"/>
    <w:rsid w:val="008A0774"/>
    <w:rsid w:val="009023DB"/>
    <w:rsid w:val="00913A5A"/>
    <w:rsid w:val="0093653F"/>
    <w:rsid w:val="00983DA3"/>
    <w:rsid w:val="00AA4B81"/>
    <w:rsid w:val="00AD2F57"/>
    <w:rsid w:val="00B05A76"/>
    <w:rsid w:val="00B94F69"/>
    <w:rsid w:val="00BA3673"/>
    <w:rsid w:val="00C05CCE"/>
    <w:rsid w:val="00C06FA2"/>
    <w:rsid w:val="00CE26F1"/>
    <w:rsid w:val="00D425C2"/>
    <w:rsid w:val="00DE24DE"/>
    <w:rsid w:val="00E43DA5"/>
    <w:rsid w:val="00E76551"/>
    <w:rsid w:val="00EA6C2D"/>
    <w:rsid w:val="00F423E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27</cp:revision>
  <dcterms:created xsi:type="dcterms:W3CDTF">2019-03-27T12:53:00Z</dcterms:created>
  <dcterms:modified xsi:type="dcterms:W3CDTF">2022-03-18T11:06:00Z</dcterms:modified>
</cp:coreProperties>
</file>