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омитет имущественных отношений 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Ков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ернинского муниципального округа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собственность бесплатно на территории Нижегородской области» и </w:t>
      </w:r>
      <w:r w:rsidRPr="000B6F6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06.05.2019 №317 «</w:t>
      </w:r>
      <w:r w:rsidRPr="000B6F6C">
        <w:rPr>
          <w:rFonts w:ascii="Times New Roman" w:hAnsi="Times New Roman" w:cs="Times New Roman"/>
          <w:noProof/>
          <w:sz w:val="28"/>
          <w:szCs w:val="28"/>
        </w:rPr>
        <w:t xml:space="preserve">О создании 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0B6F6C"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 w:rsidRPr="000B6F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0B6F6C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0B6F6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0B6F6C">
        <w:rPr>
          <w:b/>
          <w:color w:val="000000"/>
          <w:sz w:val="28"/>
          <w:szCs w:val="28"/>
        </w:rPr>
        <w:t xml:space="preserve">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0B6F6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0B6F6C">
        <w:rPr>
          <w:rFonts w:ascii="Times New Roman" w:hAnsi="Times New Roman"/>
          <w:b/>
          <w:sz w:val="28"/>
          <w:szCs w:val="28"/>
        </w:rPr>
        <w:t xml:space="preserve">бесплатного предоставления в собственность  многодетным семьям для </w:t>
      </w:r>
      <w:r w:rsidR="00B22D44">
        <w:rPr>
          <w:rFonts w:ascii="Times New Roman" w:hAnsi="Times New Roman"/>
          <w:b/>
          <w:sz w:val="28"/>
          <w:szCs w:val="28"/>
        </w:rPr>
        <w:t xml:space="preserve">ведения </w:t>
      </w:r>
      <w:r w:rsidRPr="000B6F6C">
        <w:rPr>
          <w:rFonts w:ascii="Times New Roman" w:hAnsi="Times New Roman"/>
          <w:b/>
          <w:sz w:val="28"/>
          <w:szCs w:val="28"/>
        </w:rPr>
        <w:t>личного подсобного хозяйства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301E3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 мая</w:t>
      </w:r>
      <w:r w:rsidR="00CA40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2022</w:t>
      </w:r>
      <w:r w:rsidR="00570E6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 в 14</w:t>
      </w:r>
      <w:r w:rsidRPr="000B6F6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26AB1"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здания а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дминистрации Ков</w:t>
      </w:r>
      <w:r w:rsidR="00B22D44">
        <w:rPr>
          <w:rFonts w:ascii="Times New Roman" w:hAnsi="Times New Roman" w:cs="Times New Roman"/>
          <w:color w:val="000000" w:themeColor="text1"/>
          <w:sz w:val="28"/>
          <w:szCs w:val="28"/>
        </w:rPr>
        <w:t>ернинского муниципального округа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области, расположенном по адресу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3A6169" w:rsidRPr="003A6169" w:rsidRDefault="003A6169" w:rsidP="003A6169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 w:rsidRPr="003A61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себе необходимо иметь документ, удостоверяющий личность (паспорт), а так же, в целях </w:t>
      </w:r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недопущения распространения новой </w:t>
      </w:r>
      <w:proofErr w:type="spellStart"/>
      <w:r w:rsidRPr="003A6169">
        <w:rPr>
          <w:rFonts w:ascii="Times New Roman" w:hAnsi="Times New Roman" w:cs="Times New Roman"/>
          <w:color w:val="222222"/>
          <w:sz w:val="28"/>
          <w:szCs w:val="28"/>
        </w:rPr>
        <w:t>коронавирусной</w:t>
      </w:r>
      <w:proofErr w:type="spellEnd"/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 инфекции (</w:t>
      </w:r>
      <w:r w:rsidRPr="003A6169">
        <w:rPr>
          <w:rFonts w:ascii="Times New Roman" w:hAnsi="Times New Roman" w:cs="Times New Roman"/>
          <w:color w:val="222222"/>
          <w:sz w:val="28"/>
          <w:szCs w:val="28"/>
          <w:lang w:val="en-US"/>
        </w:rPr>
        <w:t>COVID</w:t>
      </w:r>
      <w:r w:rsidRPr="003A6169">
        <w:rPr>
          <w:rFonts w:ascii="Times New Roman" w:hAnsi="Times New Roman" w:cs="Times New Roman"/>
          <w:color w:val="222222"/>
          <w:sz w:val="28"/>
          <w:szCs w:val="28"/>
        </w:rPr>
        <w:t xml:space="preserve">-19) – маску и перчатки. </w:t>
      </w:r>
      <w:r w:rsidRPr="003A6169">
        <w:rPr>
          <w:rFonts w:ascii="Arial" w:hAnsi="Arial" w:cs="Arial"/>
          <w:color w:val="222222"/>
          <w:sz w:val="28"/>
          <w:szCs w:val="28"/>
        </w:rPr>
        <w:t> </w:t>
      </w:r>
      <w:r w:rsidRPr="003A61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A6169"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 w:rsidRPr="003A6169"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0B6F6C" w:rsidRDefault="000B6F6C" w:rsidP="000B6F6C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683FDE" w:rsidRDefault="00683FDE" w:rsidP="00683FDE">
      <w:pPr>
        <w:pStyle w:val="a3"/>
        <w:rPr>
          <w:rFonts w:ascii="Times New Roman" w:hAnsi="Times New Roman" w:cs="Times New Roman"/>
        </w:rPr>
      </w:pPr>
    </w:p>
    <w:p w:rsidR="000B6F6C" w:rsidRDefault="000B6F6C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B22D44" w:rsidRDefault="00B22D44" w:rsidP="000B6F6C"/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Ковернинского</w:t>
      </w: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муниципального округа                  Нижегородской области</w:t>
      </w: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от__08.02.2022_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__132__</w:t>
      </w: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</w:p>
    <w:p w:rsidR="00CA40BB" w:rsidRDefault="00CA40BB" w:rsidP="00CA40BB">
      <w:pPr>
        <w:pStyle w:val="a3"/>
        <w:jc w:val="right"/>
        <w:rPr>
          <w:rFonts w:ascii="Times New Roman" w:hAnsi="Times New Roman" w:cs="Times New Roman"/>
        </w:rPr>
      </w:pPr>
    </w:p>
    <w:p w:rsidR="00CA40BB" w:rsidRDefault="00CA40BB" w:rsidP="00CA40B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земельных участков, предназначенных  для предоставления многодетным семьям в собственность бесплатно </w:t>
      </w:r>
    </w:p>
    <w:p w:rsidR="00CA40BB" w:rsidRDefault="00CA40BB" w:rsidP="00CA40B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ведения личного подсобного хозяйства</w:t>
      </w:r>
    </w:p>
    <w:p w:rsidR="00301E31" w:rsidRDefault="00301E31" w:rsidP="00CA40B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01E31" w:rsidTr="00243FFC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01E31" w:rsidTr="00243FFC">
        <w:trPr>
          <w:trHeight w:val="1978"/>
        </w:trPr>
        <w:tc>
          <w:tcPr>
            <w:tcW w:w="1384" w:type="dxa"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р-н Ковернинский,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оровая, уч.25</w:t>
            </w:r>
          </w:p>
        </w:tc>
        <w:tc>
          <w:tcPr>
            <w:tcW w:w="1825" w:type="dxa"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793 кв.м.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52:08:0011203:1017</w:t>
            </w: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1E31" w:rsidTr="00243FFC">
        <w:trPr>
          <w:trHeight w:val="1978"/>
        </w:trPr>
        <w:tc>
          <w:tcPr>
            <w:tcW w:w="1384" w:type="dxa"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р-н Ковернинский,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оровая, уч.69</w:t>
            </w:r>
          </w:p>
        </w:tc>
        <w:tc>
          <w:tcPr>
            <w:tcW w:w="1825" w:type="dxa"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1327 кв.м.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52:08:0011203:1043</w:t>
            </w: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1E31" w:rsidTr="00243FFC">
        <w:trPr>
          <w:trHeight w:val="1978"/>
        </w:trPr>
        <w:tc>
          <w:tcPr>
            <w:tcW w:w="1384" w:type="dxa"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Ковернинский муниципальный округ,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оровая, участок 71</w:t>
            </w:r>
          </w:p>
        </w:tc>
        <w:tc>
          <w:tcPr>
            <w:tcW w:w="1825" w:type="dxa"/>
          </w:tcPr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1463 кв.м.</w:t>
            </w: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52:08:0011203:1189</w:t>
            </w: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1E31" w:rsidRDefault="00301E31" w:rsidP="00243FF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40BB" w:rsidRDefault="00CA40BB" w:rsidP="00CA40B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B22D44" w:rsidRDefault="00B22D44" w:rsidP="000B6F6C"/>
    <w:sectPr w:rsidR="00B22D44" w:rsidSect="00723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6F6C"/>
    <w:rsid w:val="000B2BC8"/>
    <w:rsid w:val="000B6F6C"/>
    <w:rsid w:val="00301E31"/>
    <w:rsid w:val="003A6169"/>
    <w:rsid w:val="003C13F7"/>
    <w:rsid w:val="00526AB1"/>
    <w:rsid w:val="00570E65"/>
    <w:rsid w:val="00683FDE"/>
    <w:rsid w:val="007236FA"/>
    <w:rsid w:val="00AE0329"/>
    <w:rsid w:val="00B22D44"/>
    <w:rsid w:val="00B75988"/>
    <w:rsid w:val="00C05710"/>
    <w:rsid w:val="00C87A46"/>
    <w:rsid w:val="00CA40BB"/>
    <w:rsid w:val="00D57E5B"/>
    <w:rsid w:val="00DD7656"/>
    <w:rsid w:val="00EE6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F6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B6F6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rsid w:val="000B6F6C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0B6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CFDDA-5512-4033-B3D6-FD9C358A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361</Words>
  <Characters>2058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12</cp:revision>
  <dcterms:created xsi:type="dcterms:W3CDTF">2019-06-14T11:42:00Z</dcterms:created>
  <dcterms:modified xsi:type="dcterms:W3CDTF">2022-05-16T07:19:00Z</dcterms:modified>
</cp:coreProperties>
</file>