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w:t>
            </w:r>
            <w:r w:rsidR="00B86F49">
              <w:rPr>
                <w:rFonts w:ascii="Times New Roman" w:eastAsia="Times New Roman" w:hAnsi="Times New Roman" w:cs="Times New Roman"/>
                <w:sz w:val="21"/>
                <w:szCs w:val="21"/>
                <w:lang w:eastAsia="ru-RU"/>
              </w:rPr>
              <w:t>К</w:t>
            </w:r>
            <w:r w:rsidRPr="00175372">
              <w:rPr>
                <w:rFonts w:ascii="Times New Roman" w:eastAsia="Times New Roman" w:hAnsi="Times New Roman" w:cs="Times New Roman"/>
                <w:sz w:val="21"/>
                <w:szCs w:val="21"/>
                <w:lang w:eastAsia="ru-RU"/>
              </w:rPr>
              <w:t xml:space="preserve">омитета имущественных отношений </w:t>
            </w:r>
            <w:r w:rsidR="00B86F49">
              <w:rPr>
                <w:rFonts w:ascii="Times New Roman" w:eastAsia="Times New Roman" w:hAnsi="Times New Roman" w:cs="Times New Roman"/>
                <w:sz w:val="21"/>
                <w:szCs w:val="21"/>
                <w:lang w:eastAsia="ru-RU"/>
              </w:rPr>
              <w:t>а</w:t>
            </w:r>
            <w:r w:rsidRPr="00175372">
              <w:rPr>
                <w:rFonts w:ascii="Times New Roman" w:eastAsia="Times New Roman" w:hAnsi="Times New Roman" w:cs="Times New Roman"/>
                <w:sz w:val="21"/>
                <w:szCs w:val="21"/>
                <w:lang w:eastAsia="ru-RU"/>
              </w:rPr>
              <w:t xml:space="preserve">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w:t>
            </w:r>
            <w:r w:rsidR="00B86F49">
              <w:rPr>
                <w:rFonts w:ascii="Times New Roman" w:eastAsia="Times New Roman" w:hAnsi="Times New Roman" w:cs="Times New Roman"/>
                <w:sz w:val="21"/>
                <w:szCs w:val="21"/>
                <w:lang w:eastAsia="ru-RU"/>
              </w:rPr>
              <w:t>округа</w:t>
            </w:r>
            <w:r w:rsidRPr="00175372">
              <w:rPr>
                <w:rFonts w:ascii="Times New Roman" w:eastAsia="Times New Roman" w:hAnsi="Times New Roman" w:cs="Times New Roman"/>
                <w:sz w:val="21"/>
                <w:szCs w:val="21"/>
                <w:lang w:eastAsia="ru-RU"/>
              </w:rPr>
              <w:t xml:space="preserve">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8748C1" w:rsidP="008748C1">
            <w:pPr>
              <w:widowControl w:val="0"/>
              <w:tabs>
                <w:tab w:val="left" w:pos="1223"/>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CE49A9">
              <w:rPr>
                <w:rFonts w:ascii="Times New Roman" w:eastAsia="Times New Roman" w:hAnsi="Times New Roman" w:cs="Times New Roman"/>
                <w:b/>
                <w:sz w:val="24"/>
                <w:szCs w:val="24"/>
                <w:lang w:eastAsia="ru-RU"/>
              </w:rPr>
              <w:t>31</w:t>
            </w:r>
            <w:r w:rsidR="00175372" w:rsidRPr="008748C1">
              <w:rPr>
                <w:rFonts w:ascii="Times New Roman" w:eastAsia="Times New Roman" w:hAnsi="Times New Roman" w:cs="Times New Roman"/>
                <w:b/>
                <w:sz w:val="24"/>
                <w:szCs w:val="24"/>
                <w:lang w:eastAsia="ru-RU"/>
              </w:rPr>
              <w:t xml:space="preserve">» </w:t>
            </w:r>
            <w:r w:rsidRPr="008748C1">
              <w:rPr>
                <w:rFonts w:ascii="Times New Roman" w:eastAsia="Times New Roman" w:hAnsi="Times New Roman" w:cs="Times New Roman"/>
                <w:b/>
                <w:sz w:val="24"/>
                <w:szCs w:val="24"/>
                <w:lang w:eastAsia="ru-RU"/>
              </w:rPr>
              <w:t>августа</w:t>
            </w:r>
            <w:r w:rsidR="00175372" w:rsidRPr="008748C1">
              <w:rPr>
                <w:rFonts w:ascii="Times New Roman" w:eastAsia="Times New Roman" w:hAnsi="Times New Roman" w:cs="Times New Roman"/>
                <w:b/>
                <w:sz w:val="24"/>
                <w:szCs w:val="24"/>
                <w:lang w:eastAsia="ru-RU"/>
              </w:rPr>
              <w:t xml:space="preserve"> 20</w:t>
            </w:r>
            <w:r w:rsidR="002D0072" w:rsidRPr="008748C1">
              <w:rPr>
                <w:rFonts w:ascii="Times New Roman" w:eastAsia="Times New Roman" w:hAnsi="Times New Roman" w:cs="Times New Roman"/>
                <w:b/>
                <w:sz w:val="24"/>
                <w:szCs w:val="24"/>
                <w:lang w:eastAsia="ru-RU"/>
              </w:rPr>
              <w:t>2</w:t>
            </w:r>
            <w:r w:rsidRPr="008748C1">
              <w:rPr>
                <w:rFonts w:ascii="Times New Roman" w:eastAsia="Times New Roman" w:hAnsi="Times New Roman" w:cs="Times New Roman"/>
                <w:b/>
                <w:sz w:val="24"/>
                <w:szCs w:val="24"/>
                <w:lang w:eastAsia="ru-RU"/>
              </w:rPr>
              <w:t>2</w:t>
            </w:r>
            <w:r w:rsidR="00175372" w:rsidRPr="008748C1">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w:t>
      </w:r>
      <w:r w:rsidR="004874E5">
        <w:rPr>
          <w:rFonts w:ascii="Times New Roman" w:eastAsia="Times New Roman" w:hAnsi="Times New Roman" w:cs="Times New Roman"/>
          <w:b/>
          <w:bCs/>
          <w:sz w:val="28"/>
          <w:szCs w:val="28"/>
          <w:lang w:eastAsia="ru-RU"/>
        </w:rPr>
        <w:t>электронному</w:t>
      </w:r>
      <w:r w:rsidRPr="00175372">
        <w:rPr>
          <w:rFonts w:ascii="Times New Roman" w:eastAsia="Times New Roman" w:hAnsi="Times New Roman" w:cs="Times New Roman"/>
          <w:b/>
          <w:bCs/>
          <w:sz w:val="28"/>
          <w:szCs w:val="28"/>
          <w:lang w:eastAsia="ru-RU"/>
        </w:rPr>
        <w:t xml:space="preserve">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w:t>
      </w:r>
      <w:r w:rsidR="00477210">
        <w:rPr>
          <w:rFonts w:ascii="Times New Roman" w:eastAsia="Times New Roman" w:hAnsi="Times New Roman" w:cs="Times New Roman"/>
          <w:b/>
          <w:sz w:val="28"/>
          <w:szCs w:val="28"/>
          <w:lang w:eastAsia="ru-RU"/>
        </w:rPr>
        <w:t>округа</w:t>
      </w:r>
      <w:r w:rsidRPr="00175372">
        <w:rPr>
          <w:rFonts w:ascii="Times New Roman" w:eastAsia="Times New Roman" w:hAnsi="Times New Roman" w:cs="Times New Roman"/>
          <w:b/>
          <w:sz w:val="28"/>
          <w:szCs w:val="28"/>
          <w:lang w:eastAsia="ru-RU"/>
        </w:rPr>
        <w:t xml:space="preserve">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Default="00F30E54" w:rsidP="00175372">
      <w:pPr>
        <w:widowControl w:val="0"/>
        <w:spacing w:after="0" w:line="240" w:lineRule="auto"/>
        <w:jc w:val="center"/>
        <w:rPr>
          <w:rFonts w:ascii="Times New Roman" w:eastAsia="Times New Roman" w:hAnsi="Times New Roman" w:cs="Times New Roman"/>
          <w:b/>
          <w:szCs w:val="20"/>
          <w:lang w:eastAsia="ru-RU"/>
        </w:rPr>
      </w:pPr>
    </w:p>
    <w:p w:rsidR="00F30E54" w:rsidRPr="00175372" w:rsidRDefault="00F30E54"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443A38" w:rsidRPr="00443A38" w:rsidRDefault="00443A38" w:rsidP="00443A38">
      <w:pPr>
        <w:suppressAutoHyphens/>
        <w:spacing w:after="0" w:line="240" w:lineRule="auto"/>
        <w:jc w:val="center"/>
        <w:rPr>
          <w:rFonts w:ascii="Times New Roman" w:eastAsia="Times New Roman" w:hAnsi="Times New Roman" w:cs="Times New Roman"/>
          <w:sz w:val="24"/>
          <w:szCs w:val="24"/>
          <w:lang w:eastAsia="ar-SA"/>
        </w:rPr>
      </w:pPr>
      <w:r w:rsidRPr="00443A38">
        <w:rPr>
          <w:rFonts w:ascii="Times New Roman" w:eastAsia="Times New Roman" w:hAnsi="Times New Roman" w:cs="Times New Roman"/>
          <w:sz w:val="24"/>
          <w:szCs w:val="24"/>
          <w:lang w:eastAsia="ar-SA"/>
        </w:rPr>
        <w:lastRenderedPageBreak/>
        <w:t>СОДЕРЖАНИЕ</w:t>
      </w: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tbl>
      <w:tblPr>
        <w:tblW w:w="10509" w:type="dxa"/>
        <w:tblLook w:val="04A0" w:firstRow="1" w:lastRow="0" w:firstColumn="1" w:lastColumn="0" w:noHBand="0" w:noVBand="1"/>
      </w:tblPr>
      <w:tblGrid>
        <w:gridCol w:w="336"/>
        <w:gridCol w:w="9837"/>
        <w:gridCol w:w="336"/>
      </w:tblGrid>
      <w:tr w:rsidR="00FB0D13" w:rsidRPr="00443A38" w:rsidTr="00CB5C53">
        <w:trPr>
          <w:gridAfter w:val="2"/>
          <w:wAfter w:w="10173" w:type="dxa"/>
        </w:trPr>
        <w:tc>
          <w:tcPr>
            <w:tcW w:w="336" w:type="dxa"/>
          </w:tcPr>
          <w:p w:rsidR="00FB0D13" w:rsidRPr="00443A38" w:rsidRDefault="00FB0D13"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Default="004874E5" w:rsidP="00443A3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r w:rsidR="00FB0D13">
              <w:rPr>
                <w:rFonts w:ascii="Times New Roman" w:eastAsia="Times New Roman" w:hAnsi="Times New Roman" w:cs="Times New Roman"/>
                <w:sz w:val="24"/>
                <w:szCs w:val="24"/>
                <w:lang w:eastAsia="ar-SA"/>
              </w:rPr>
              <w:t>Извещение о проведении открытого аукциона</w:t>
            </w:r>
            <w:r>
              <w:rPr>
                <w:rFonts w:ascii="Times New Roman" w:eastAsia="Times New Roman" w:hAnsi="Times New Roman" w:cs="Times New Roman"/>
                <w:sz w:val="24"/>
                <w:szCs w:val="24"/>
                <w:lang w:eastAsia="ar-SA"/>
              </w:rPr>
              <w:t xml:space="preserve"> в электронной форме </w:t>
            </w:r>
            <w:r w:rsidR="008748C1">
              <w:rPr>
                <w:rFonts w:ascii="Times New Roman" w:eastAsia="Times New Roman" w:hAnsi="Times New Roman" w:cs="Times New Roman"/>
                <w:sz w:val="24"/>
                <w:szCs w:val="24"/>
                <w:lang w:eastAsia="ar-SA"/>
              </w:rPr>
              <w:t>…………………………...</w:t>
            </w:r>
            <w:r w:rsidR="00FB0D13">
              <w:rPr>
                <w:rFonts w:ascii="Times New Roman" w:eastAsia="Times New Roman" w:hAnsi="Times New Roman" w:cs="Times New Roman"/>
                <w:sz w:val="24"/>
                <w:szCs w:val="24"/>
                <w:lang w:eastAsia="ar-SA"/>
              </w:rPr>
              <w:t>3</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ar-SA"/>
              </w:rPr>
              <w:t xml:space="preserve">2. </w:t>
            </w:r>
            <w:r w:rsidRPr="00FB0D13">
              <w:rPr>
                <w:rFonts w:ascii="Times New Roman" w:eastAsia="Times New Roman" w:hAnsi="Times New Roman" w:cs="Times New Roman"/>
                <w:bCs/>
                <w:sz w:val="24"/>
                <w:szCs w:val="24"/>
                <w:lang w:eastAsia="ru-RU"/>
              </w:rPr>
              <w:t>Требования к содержанию, составу, оформлению и форме заявки</w:t>
            </w: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на участие</w:t>
            </w:r>
          </w:p>
          <w:p w:rsid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FB0D13">
              <w:rPr>
                <w:rFonts w:ascii="Times New Roman" w:eastAsia="Times New Roman" w:hAnsi="Times New Roman" w:cs="Times New Roman"/>
                <w:bCs/>
                <w:sz w:val="24"/>
                <w:szCs w:val="24"/>
                <w:lang w:eastAsia="ru-RU"/>
              </w:rPr>
              <w:t xml:space="preserve"> в аукционе,  инструкция по ее заполнению</w:t>
            </w:r>
            <w:r>
              <w:rPr>
                <w:rFonts w:ascii="Times New Roman" w:eastAsia="Times New Roman" w:hAnsi="Times New Roman" w:cs="Times New Roman"/>
                <w:bCs/>
                <w:sz w:val="24"/>
                <w:szCs w:val="24"/>
                <w:lang w:eastAsia="ru-RU"/>
              </w:rPr>
              <w:t>……………………………………………………….5</w:t>
            </w:r>
          </w:p>
          <w:p w:rsidR="00FB0D13" w:rsidRDefault="00FB0D13"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3. </w:t>
            </w:r>
            <w:r w:rsidRPr="00F30E54">
              <w:rPr>
                <w:rFonts w:ascii="Times New Roman" w:eastAsia="Times New Roman" w:hAnsi="Times New Roman" w:cs="Times New Roman"/>
                <w:sz w:val="24"/>
                <w:szCs w:val="24"/>
                <w:lang w:eastAsia="ru-RU"/>
              </w:rPr>
              <w:t>Форма, сроки и порядок оплаты по договору</w:t>
            </w:r>
            <w:r w:rsidR="00F30E54">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6</w:t>
            </w:r>
          </w:p>
          <w:p w:rsid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F30E54">
              <w:rPr>
                <w:rFonts w:ascii="Times New Roman" w:eastAsia="Times New Roman" w:hAnsi="Times New Roman" w:cs="Times New Roman"/>
                <w:sz w:val="24"/>
                <w:szCs w:val="24"/>
                <w:lang w:eastAsia="ru-RU"/>
              </w:rPr>
              <w:t>Порядок пересмотра цены договора</w:t>
            </w:r>
            <w:r>
              <w:rPr>
                <w:rFonts w:ascii="Times New Roman" w:eastAsia="Times New Roman" w:hAnsi="Times New Roman" w:cs="Times New Roman"/>
                <w:sz w:val="24"/>
                <w:szCs w:val="24"/>
                <w:lang w:eastAsia="ru-RU"/>
              </w:rPr>
              <w:t>……………………………………………………………….</w:t>
            </w:r>
            <w:r w:rsidR="008748C1">
              <w:rPr>
                <w:rFonts w:ascii="Times New Roman" w:eastAsia="Times New Roman" w:hAnsi="Times New Roman" w:cs="Times New Roman"/>
                <w:sz w:val="24"/>
                <w:szCs w:val="24"/>
                <w:lang w:eastAsia="ru-RU"/>
              </w:rPr>
              <w:t>6</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8748C1">
              <w:rPr>
                <w:rFonts w:ascii="Times New Roman" w:eastAsia="Times New Roman" w:hAnsi="Times New Roman" w:cs="Times New Roman"/>
                <w:sz w:val="24"/>
                <w:szCs w:val="24"/>
                <w:lang w:eastAsia="ru-RU"/>
              </w:rPr>
              <w:t>Порядок подачи заявок на участие в аукционе…………………………………………………</w:t>
            </w:r>
            <w:r>
              <w:rPr>
                <w:rFonts w:ascii="Times New Roman" w:eastAsia="Times New Roman" w:hAnsi="Times New Roman" w:cs="Times New Roman"/>
                <w:sz w:val="24"/>
                <w:szCs w:val="24"/>
                <w:lang w:eastAsia="ru-RU"/>
              </w:rPr>
              <w:t>….</w:t>
            </w:r>
            <w:r w:rsidR="008748C1">
              <w:rPr>
                <w:rFonts w:ascii="Times New Roman" w:eastAsia="Times New Roman" w:hAnsi="Times New Roman" w:cs="Times New Roman"/>
                <w:sz w:val="24"/>
                <w:szCs w:val="24"/>
                <w:lang w:eastAsia="ru-RU"/>
              </w:rPr>
              <w:t>6</w:t>
            </w:r>
          </w:p>
          <w:p w:rsid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F30E54">
              <w:rPr>
                <w:rFonts w:ascii="Times New Roman" w:eastAsia="Times New Roman" w:hAnsi="Times New Roman" w:cs="Times New Roman"/>
                <w:sz w:val="24"/>
                <w:szCs w:val="24"/>
                <w:lang w:eastAsia="ru-RU"/>
              </w:rPr>
              <w:t>Требования к участникам аукциона</w:t>
            </w:r>
            <w:r>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8</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F30E54">
              <w:rPr>
                <w:rFonts w:ascii="Times New Roman" w:eastAsia="Times New Roman" w:hAnsi="Times New Roman" w:cs="Times New Roman"/>
                <w:sz w:val="24"/>
                <w:szCs w:val="24"/>
                <w:lang w:eastAsia="ru-RU"/>
              </w:rPr>
              <w:t>Порядок и срок отзыва заявок на участие в аукционе</w:t>
            </w:r>
            <w:r>
              <w:rPr>
                <w:rFonts w:ascii="Times New Roman" w:eastAsia="Times New Roman" w:hAnsi="Times New Roman" w:cs="Times New Roman"/>
                <w:sz w:val="24"/>
                <w:szCs w:val="24"/>
                <w:lang w:eastAsia="ru-RU"/>
              </w:rPr>
              <w:t xml:space="preserve"> ……………………………………………</w:t>
            </w:r>
            <w:r w:rsidR="008D1F54">
              <w:rPr>
                <w:rFonts w:ascii="Times New Roman" w:eastAsia="Times New Roman" w:hAnsi="Times New Roman" w:cs="Times New Roman"/>
                <w:sz w:val="24"/>
                <w:szCs w:val="24"/>
                <w:lang w:eastAsia="ru-RU"/>
              </w:rPr>
              <w:t>8</w:t>
            </w:r>
          </w:p>
          <w:p w:rsidR="00F30E54" w:rsidRDefault="00F30E54" w:rsidP="00F30E54">
            <w:pPr>
              <w:widowControl w:val="0"/>
              <w:spacing w:after="0" w:line="240" w:lineRule="auto"/>
              <w:ind w:right="-39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Pr="00CB5C53">
              <w:rPr>
                <w:rFonts w:ascii="Times New Roman" w:eastAsia="Times New Roman" w:hAnsi="Times New Roman" w:cs="Times New Roman"/>
                <w:sz w:val="24"/>
                <w:szCs w:val="24"/>
                <w:lang w:eastAsia="ru-RU"/>
              </w:rPr>
              <w:t xml:space="preserve">Формы, порядок, даты начала и окончания срока предоставления заявителям </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CB5C53">
              <w:rPr>
                <w:rFonts w:ascii="Times New Roman" w:eastAsia="Times New Roman" w:hAnsi="Times New Roman" w:cs="Times New Roman"/>
                <w:sz w:val="24"/>
                <w:szCs w:val="24"/>
                <w:lang w:eastAsia="ru-RU"/>
              </w:rPr>
              <w:t>аукционной документации и разъяснений положений документации об аукционе</w:t>
            </w:r>
            <w:r>
              <w:rPr>
                <w:rFonts w:ascii="Times New Roman" w:eastAsia="Times New Roman" w:hAnsi="Times New Roman" w:cs="Times New Roman"/>
                <w:sz w:val="24"/>
                <w:szCs w:val="24"/>
                <w:lang w:eastAsia="ru-RU"/>
              </w:rPr>
              <w:t>…………</w:t>
            </w:r>
            <w:r w:rsidR="008748C1">
              <w:rPr>
                <w:rFonts w:ascii="Times New Roman" w:eastAsia="Times New Roman" w:hAnsi="Times New Roman" w:cs="Times New Roman"/>
                <w:sz w:val="24"/>
                <w:szCs w:val="24"/>
                <w:lang w:eastAsia="ru-RU"/>
              </w:rPr>
              <w:t>…</w:t>
            </w:r>
            <w:r w:rsidR="008D1F54">
              <w:rPr>
                <w:rFonts w:ascii="Times New Roman" w:eastAsia="Times New Roman" w:hAnsi="Times New Roman" w:cs="Times New Roman"/>
                <w:sz w:val="24"/>
                <w:szCs w:val="24"/>
                <w:lang w:eastAsia="ru-RU"/>
              </w:rPr>
              <w:t>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8748C1">
              <w:rPr>
                <w:rFonts w:ascii="Times New Roman" w:eastAsia="Times New Roman" w:hAnsi="Times New Roman" w:cs="Times New Roman"/>
                <w:sz w:val="24"/>
                <w:szCs w:val="24"/>
                <w:lang w:eastAsia="ru-RU"/>
              </w:rPr>
              <w:t>Порядок внесения изменений в извещение о проведен</w:t>
            </w:r>
            <w:proofErr w:type="gramStart"/>
            <w:r w:rsidR="008748C1">
              <w:rPr>
                <w:rFonts w:ascii="Times New Roman" w:eastAsia="Times New Roman" w:hAnsi="Times New Roman" w:cs="Times New Roman"/>
                <w:sz w:val="24"/>
                <w:szCs w:val="24"/>
                <w:lang w:eastAsia="ru-RU"/>
              </w:rPr>
              <w:t>ии ау</w:t>
            </w:r>
            <w:proofErr w:type="gramEnd"/>
            <w:r w:rsidR="008748C1">
              <w:rPr>
                <w:rFonts w:ascii="Times New Roman" w:eastAsia="Times New Roman" w:hAnsi="Times New Roman" w:cs="Times New Roman"/>
                <w:sz w:val="24"/>
                <w:szCs w:val="24"/>
                <w:lang w:eastAsia="ru-RU"/>
              </w:rPr>
              <w:t>кциона……………..……………...9</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Pr="00F30E54">
              <w:rPr>
                <w:rFonts w:ascii="Times New Roman" w:eastAsia="Times New Roman" w:hAnsi="Times New Roman" w:cs="Times New Roman"/>
                <w:sz w:val="24"/>
                <w:szCs w:val="24"/>
                <w:lang w:eastAsia="ru-RU"/>
              </w:rPr>
              <w:t>Место, день и время начала рассмотрения заявок на участие в аукционе</w:t>
            </w:r>
            <w:r>
              <w:rPr>
                <w:rFonts w:ascii="Times New Roman" w:eastAsia="Times New Roman" w:hAnsi="Times New Roman" w:cs="Times New Roman"/>
                <w:sz w:val="24"/>
                <w:szCs w:val="24"/>
                <w:lang w:eastAsia="ru-RU"/>
              </w:rPr>
              <w:t xml:space="preserve"> ……………………10</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8748C1">
              <w:rPr>
                <w:rFonts w:ascii="Times New Roman" w:eastAsia="Times New Roman" w:hAnsi="Times New Roman" w:cs="Times New Roman"/>
                <w:sz w:val="24"/>
                <w:szCs w:val="24"/>
                <w:lang w:eastAsia="ru-RU"/>
              </w:rPr>
              <w:t xml:space="preserve">Порядок, место </w:t>
            </w:r>
            <w:r w:rsidRPr="00F30E54">
              <w:rPr>
                <w:rFonts w:ascii="Times New Roman" w:eastAsia="Times New Roman" w:hAnsi="Times New Roman" w:cs="Times New Roman"/>
                <w:sz w:val="24"/>
                <w:szCs w:val="24"/>
                <w:lang w:eastAsia="ru-RU"/>
              </w:rPr>
              <w:t>проведения  аукциона</w:t>
            </w:r>
            <w:r>
              <w:rPr>
                <w:rFonts w:ascii="Times New Roman" w:eastAsia="Times New Roman" w:hAnsi="Times New Roman" w:cs="Times New Roman"/>
                <w:sz w:val="24"/>
                <w:szCs w:val="24"/>
                <w:lang w:eastAsia="ru-RU"/>
              </w:rPr>
              <w:t xml:space="preserve"> ……………………………………….…</w:t>
            </w:r>
            <w:r w:rsidR="008D75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11</w:t>
            </w:r>
          </w:p>
          <w:p w:rsidR="008D7509" w:rsidRDefault="008D7509"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Признание аукциона </w:t>
            </w:r>
            <w:proofErr w:type="gramStart"/>
            <w:r>
              <w:rPr>
                <w:rFonts w:ascii="Times New Roman" w:eastAsia="Times New Roman" w:hAnsi="Times New Roman" w:cs="Times New Roman"/>
                <w:sz w:val="24"/>
                <w:szCs w:val="24"/>
                <w:lang w:eastAsia="ru-RU"/>
              </w:rPr>
              <w:t>несостоявшимся</w:t>
            </w:r>
            <w:proofErr w:type="gramEnd"/>
            <w:r>
              <w:rPr>
                <w:rFonts w:ascii="Times New Roman" w:eastAsia="Times New Roman" w:hAnsi="Times New Roman" w:cs="Times New Roman"/>
                <w:sz w:val="24"/>
                <w:szCs w:val="24"/>
                <w:lang w:eastAsia="ru-RU"/>
              </w:rPr>
              <w:t>…………………………………………………………...12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8D7509">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Pr="00F30E54">
              <w:rPr>
                <w:rFonts w:ascii="Times New Roman" w:eastAsia="Times New Roman" w:hAnsi="Times New Roman" w:cs="Times New Roman"/>
                <w:sz w:val="24"/>
                <w:szCs w:val="24"/>
                <w:lang w:eastAsia="ru-RU"/>
              </w:rPr>
              <w:t>Требование о внесении задатка для участия в аукционе</w:t>
            </w:r>
            <w:r>
              <w:rPr>
                <w:rFonts w:ascii="Times New Roman" w:eastAsia="Times New Roman" w:hAnsi="Times New Roman" w:cs="Times New Roman"/>
                <w:sz w:val="24"/>
                <w:szCs w:val="24"/>
                <w:lang w:eastAsia="ru-RU"/>
              </w:rPr>
              <w:t xml:space="preserve"> ………………………………………1</w:t>
            </w:r>
            <w:r w:rsidR="008D1F54">
              <w:rPr>
                <w:rFonts w:ascii="Times New Roman" w:eastAsia="Times New Roman" w:hAnsi="Times New Roman" w:cs="Times New Roman"/>
                <w:sz w:val="24"/>
                <w:szCs w:val="24"/>
                <w:lang w:eastAsia="ru-RU"/>
              </w:rPr>
              <w:t>2</w:t>
            </w:r>
          </w:p>
          <w:p w:rsid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8D7509">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w:t>
            </w:r>
            <w:r>
              <w:t xml:space="preserve"> </w:t>
            </w:r>
            <w:r w:rsidRPr="00F30E54">
              <w:rPr>
                <w:rFonts w:ascii="Times New Roman" w:eastAsia="Times New Roman" w:hAnsi="Times New Roman" w:cs="Times New Roman"/>
                <w:sz w:val="24"/>
                <w:szCs w:val="24"/>
                <w:lang w:eastAsia="ru-RU"/>
              </w:rPr>
              <w:t>Обеспечение исполнения договора</w:t>
            </w:r>
            <w:r>
              <w:rPr>
                <w:rFonts w:ascii="Times New Roman" w:eastAsia="Times New Roman" w:hAnsi="Times New Roman" w:cs="Times New Roman"/>
                <w:sz w:val="24"/>
                <w:szCs w:val="24"/>
                <w:lang w:eastAsia="ru-RU"/>
              </w:rPr>
              <w:t xml:space="preserve"> ……………………………………………………………...1</w:t>
            </w:r>
            <w:r w:rsidR="008D7509">
              <w:rPr>
                <w:rFonts w:ascii="Times New Roman" w:eastAsia="Times New Roman" w:hAnsi="Times New Roman" w:cs="Times New Roman"/>
                <w:sz w:val="24"/>
                <w:szCs w:val="24"/>
                <w:lang w:eastAsia="ru-RU"/>
              </w:rPr>
              <w:t>3</w:t>
            </w:r>
          </w:p>
          <w:p w:rsidR="00F30E54" w:rsidRDefault="008D7509"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F30E5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Заключение договора по результатам аукциона……………………………………….</w:t>
            </w:r>
            <w:r w:rsidR="00F30E54">
              <w:rPr>
                <w:rFonts w:ascii="Times New Roman" w:eastAsia="Times New Roman" w:hAnsi="Times New Roman" w:cs="Times New Roman"/>
                <w:sz w:val="24"/>
                <w:szCs w:val="24"/>
                <w:lang w:eastAsia="ru-RU"/>
              </w:rPr>
              <w:t>……….13</w:t>
            </w:r>
          </w:p>
          <w:p w:rsidR="00F30E54" w:rsidRDefault="008D7509"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F30E54">
              <w:rPr>
                <w:rFonts w:ascii="Times New Roman" w:eastAsia="Times New Roman" w:hAnsi="Times New Roman" w:cs="Times New Roman"/>
                <w:sz w:val="24"/>
                <w:szCs w:val="24"/>
                <w:lang w:eastAsia="ru-RU"/>
              </w:rPr>
              <w:t xml:space="preserve">.  </w:t>
            </w:r>
            <w:r w:rsidR="00F30E54" w:rsidRPr="00F30E54">
              <w:rPr>
                <w:rFonts w:ascii="Times New Roman" w:eastAsia="Times New Roman" w:hAnsi="Times New Roman" w:cs="Times New Roman"/>
                <w:sz w:val="24"/>
                <w:szCs w:val="24"/>
                <w:lang w:eastAsia="ru-RU"/>
              </w:rPr>
              <w:t>График проведения осмотра имущества</w:t>
            </w:r>
            <w:r w:rsidR="008F3664">
              <w:rPr>
                <w:rFonts w:ascii="Times New Roman" w:eastAsia="Times New Roman" w:hAnsi="Times New Roman" w:cs="Times New Roman"/>
                <w:sz w:val="24"/>
                <w:szCs w:val="24"/>
                <w:lang w:eastAsia="ru-RU"/>
              </w:rPr>
              <w:t>………………………………………………………..1</w:t>
            </w:r>
            <w:r w:rsidR="00850E9B">
              <w:rPr>
                <w:rFonts w:ascii="Times New Roman" w:eastAsia="Times New Roman" w:hAnsi="Times New Roman" w:cs="Times New Roman"/>
                <w:sz w:val="24"/>
                <w:szCs w:val="24"/>
                <w:lang w:eastAsia="ru-RU"/>
              </w:rPr>
              <w:t>4</w:t>
            </w:r>
          </w:p>
          <w:p w:rsidR="008F3664" w:rsidRDefault="008D7509" w:rsidP="00F30E54">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8F3664">
              <w:rPr>
                <w:rFonts w:ascii="Times New Roman" w:eastAsia="Times New Roman" w:hAnsi="Times New Roman" w:cs="Times New Roman"/>
                <w:sz w:val="24"/>
                <w:szCs w:val="24"/>
                <w:lang w:eastAsia="ru-RU"/>
              </w:rPr>
              <w:t xml:space="preserve">. </w:t>
            </w:r>
            <w:r w:rsidR="008F3664" w:rsidRPr="008F3664">
              <w:rPr>
                <w:rFonts w:ascii="Times New Roman" w:eastAsia="Times New Roman" w:hAnsi="Times New Roman" w:cs="Times New Roman"/>
                <w:sz w:val="24"/>
                <w:szCs w:val="24"/>
                <w:lang w:eastAsia="ru-RU"/>
              </w:rPr>
              <w:t>Дополнительные условия</w:t>
            </w:r>
            <w:r w:rsidR="008F3664">
              <w:rPr>
                <w:rFonts w:ascii="Times New Roman" w:eastAsia="Times New Roman" w:hAnsi="Times New Roman" w:cs="Times New Roman"/>
                <w:sz w:val="24"/>
                <w:szCs w:val="24"/>
                <w:lang w:eastAsia="ru-RU"/>
              </w:rPr>
              <w:t>………………………………………………………………………</w:t>
            </w:r>
            <w:r w:rsidR="00850E9B">
              <w:rPr>
                <w:rFonts w:ascii="Times New Roman" w:eastAsia="Times New Roman" w:hAnsi="Times New Roman" w:cs="Times New Roman"/>
                <w:sz w:val="24"/>
                <w:szCs w:val="24"/>
                <w:lang w:eastAsia="ru-RU"/>
              </w:rPr>
              <w:t>…</w:t>
            </w:r>
            <w:r w:rsidR="008F3664">
              <w:rPr>
                <w:rFonts w:ascii="Times New Roman" w:eastAsia="Times New Roman" w:hAnsi="Times New Roman" w:cs="Times New Roman"/>
                <w:sz w:val="24"/>
                <w:szCs w:val="24"/>
                <w:lang w:eastAsia="ru-RU"/>
              </w:rPr>
              <w:t>14</w:t>
            </w:r>
          </w:p>
          <w:p w:rsidR="008F3664" w:rsidRPr="00F30E54" w:rsidRDefault="008F366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pacing w:after="0" w:line="240" w:lineRule="auto"/>
              <w:jc w:val="both"/>
              <w:rPr>
                <w:rFonts w:ascii="Times New Roman" w:eastAsia="Times New Roman" w:hAnsi="Times New Roman" w:cs="Times New Roman"/>
                <w:sz w:val="24"/>
                <w:szCs w:val="24"/>
                <w:lang w:eastAsia="ru-RU"/>
              </w:rPr>
            </w:pPr>
          </w:p>
          <w:p w:rsidR="00F30E54" w:rsidRPr="00175372" w:rsidRDefault="00F30E54" w:rsidP="00F30E54">
            <w:pPr>
              <w:widowControl w:val="0"/>
              <w:spacing w:after="0" w:line="240" w:lineRule="auto"/>
              <w:jc w:val="center"/>
              <w:rPr>
                <w:rFonts w:ascii="Times New Roman" w:eastAsia="Times New Roman" w:hAnsi="Times New Roman" w:cs="Times New Roman"/>
                <w:sz w:val="24"/>
                <w:szCs w:val="24"/>
                <w:lang w:eastAsia="ru-RU"/>
              </w:rPr>
            </w:pPr>
          </w:p>
          <w:p w:rsidR="00F30E54" w:rsidRPr="00F30E54" w:rsidRDefault="00F30E54" w:rsidP="00F30E5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F30E54" w:rsidRPr="00F30E54" w:rsidRDefault="00F30E54" w:rsidP="00F30E54">
            <w:pPr>
              <w:widowControl w:val="0"/>
              <w:shd w:val="clear" w:color="auto" w:fill="FFFFFF"/>
              <w:spacing w:after="0" w:line="240" w:lineRule="auto"/>
              <w:jc w:val="both"/>
              <w:rPr>
                <w:rFonts w:ascii="Times New Roman" w:eastAsia="Times New Roman" w:hAnsi="Times New Roman" w:cs="Times New Roman"/>
                <w:sz w:val="24"/>
                <w:szCs w:val="24"/>
                <w:lang w:eastAsia="ru-RU"/>
              </w:rPr>
            </w:pPr>
          </w:p>
          <w:p w:rsidR="00FB0D13" w:rsidRPr="00F30E54" w:rsidRDefault="00FB0D13" w:rsidP="00FB0D13">
            <w:pPr>
              <w:widowControl w:val="0"/>
              <w:shd w:val="clear" w:color="auto" w:fill="FFFFFF"/>
              <w:spacing w:after="0" w:line="240" w:lineRule="auto"/>
              <w:jc w:val="center"/>
              <w:rPr>
                <w:rFonts w:ascii="Times New Roman" w:eastAsia="Times New Roman" w:hAnsi="Times New Roman" w:cs="Times New Roman"/>
                <w:sz w:val="24"/>
                <w:szCs w:val="24"/>
                <w:lang w:eastAsia="ru-RU"/>
              </w:rPr>
            </w:pPr>
          </w:p>
          <w:p w:rsidR="00FB0D13" w:rsidRPr="00FB0D13" w:rsidRDefault="00FB0D13" w:rsidP="00FB0D13">
            <w:pPr>
              <w:widowControl w:val="0"/>
              <w:spacing w:after="0" w:line="240" w:lineRule="auto"/>
              <w:jc w:val="both"/>
              <w:rPr>
                <w:rFonts w:ascii="Times New Roman" w:eastAsia="Times New Roman" w:hAnsi="Times New Roman" w:cs="Times New Roman"/>
                <w:bCs/>
                <w:sz w:val="24"/>
                <w:szCs w:val="24"/>
                <w:lang w:eastAsia="ru-RU"/>
              </w:rPr>
            </w:pPr>
          </w:p>
          <w:p w:rsidR="00FB0D13" w:rsidRPr="00175372" w:rsidRDefault="00FB0D13" w:rsidP="00FB0D13">
            <w:pPr>
              <w:widowControl w:val="0"/>
              <w:spacing w:after="0" w:line="240" w:lineRule="auto"/>
              <w:ind w:left="360"/>
              <w:jc w:val="center"/>
              <w:rPr>
                <w:rFonts w:ascii="Times New Roman" w:eastAsia="Times New Roman" w:hAnsi="Times New Roman" w:cs="Times New Roman"/>
                <w:b/>
                <w:bCs/>
                <w:sz w:val="24"/>
                <w:szCs w:val="24"/>
                <w:lang w:eastAsia="ru-RU"/>
              </w:rPr>
            </w:pPr>
          </w:p>
          <w:p w:rsidR="00FB0D13" w:rsidRPr="00443A38" w:rsidRDefault="00FB0D13" w:rsidP="00FB0D13">
            <w:pPr>
              <w:suppressAutoHyphens/>
              <w:spacing w:after="0" w:line="240" w:lineRule="auto"/>
              <w:rPr>
                <w:rFonts w:ascii="Times New Roman" w:eastAsia="Times New Roman" w:hAnsi="Times New Roman" w:cs="Times New Roman"/>
                <w:sz w:val="24"/>
                <w:szCs w:val="24"/>
                <w:lang w:eastAsia="ar-SA"/>
              </w:rPr>
            </w:pPr>
          </w:p>
        </w:tc>
        <w:tc>
          <w:tcPr>
            <w:tcW w:w="336" w:type="dxa"/>
          </w:tcPr>
          <w:p w:rsid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F30E54" w:rsidRPr="00443A38" w:rsidRDefault="00F30E54"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tabs>
                <w:tab w:val="left" w:pos="8280"/>
              </w:tabs>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r w:rsidR="00443A38" w:rsidRPr="00443A38" w:rsidTr="00CB5C53">
        <w:tc>
          <w:tcPr>
            <w:tcW w:w="10173" w:type="dxa"/>
            <w:gridSpan w:val="2"/>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c>
          <w:tcPr>
            <w:tcW w:w="336" w:type="dxa"/>
          </w:tcPr>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tc>
      </w:tr>
    </w:tbl>
    <w:p w:rsidR="00443A38" w:rsidRPr="00443A38" w:rsidRDefault="00443A38" w:rsidP="00443A38">
      <w:pPr>
        <w:suppressAutoHyphens/>
        <w:spacing w:after="0" w:line="240" w:lineRule="auto"/>
        <w:jc w:val="both"/>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rPr>
          <w:rFonts w:ascii="Times New Roman" w:eastAsia="Times New Roman" w:hAnsi="Times New Roman" w:cs="Times New Roman"/>
          <w:sz w:val="24"/>
          <w:szCs w:val="24"/>
          <w:lang w:eastAsia="ar-SA"/>
        </w:rPr>
      </w:pPr>
    </w:p>
    <w:p w:rsidR="00443A38" w:rsidRPr="00443A38" w:rsidRDefault="00443A38" w:rsidP="00443A38">
      <w:pPr>
        <w:suppressAutoHyphens/>
        <w:spacing w:after="0" w:line="240" w:lineRule="auto"/>
        <w:jc w:val="right"/>
        <w:rPr>
          <w:rFonts w:ascii="Times New Roman" w:eastAsia="Times New Roman" w:hAnsi="Times New Roman" w:cs="Times New Roman"/>
          <w:sz w:val="24"/>
          <w:szCs w:val="24"/>
          <w:lang w:eastAsia="ar-SA"/>
        </w:rPr>
      </w:pPr>
    </w:p>
    <w:p w:rsidR="00EF4510" w:rsidRDefault="00EF4510" w:rsidP="00443A38">
      <w:pPr>
        <w:spacing w:after="0"/>
        <w:jc w:val="center"/>
        <w:rPr>
          <w:rFonts w:ascii="Times New Roman" w:eastAsia="Times New Roman" w:hAnsi="Times New Roman" w:cs="Times New Roman"/>
          <w:b/>
          <w:bCs/>
          <w:sz w:val="24"/>
          <w:szCs w:val="20"/>
          <w:lang w:eastAsia="ru-RU"/>
        </w:rPr>
      </w:pPr>
    </w:p>
    <w:p w:rsidR="00443A38" w:rsidRPr="00443A38" w:rsidRDefault="00175372" w:rsidP="00443A38">
      <w:pPr>
        <w:spacing w:after="0"/>
        <w:jc w:val="center"/>
        <w:rPr>
          <w:rFonts w:ascii="Times New Roman" w:eastAsia="Times New Roman" w:hAnsi="Times New Roman" w:cs="Times New Roman"/>
          <w:b/>
          <w:lang w:eastAsia="ru-RU"/>
        </w:rPr>
      </w:pPr>
      <w:bookmarkStart w:id="0" w:name="_GoBack"/>
      <w:bookmarkEnd w:id="0"/>
      <w:r w:rsidRPr="00175372">
        <w:rPr>
          <w:rFonts w:ascii="Times New Roman" w:eastAsia="Times New Roman" w:hAnsi="Times New Roman" w:cs="Times New Roman"/>
          <w:b/>
          <w:bCs/>
          <w:sz w:val="24"/>
          <w:szCs w:val="20"/>
          <w:lang w:eastAsia="ru-RU"/>
        </w:rPr>
        <w:lastRenderedPageBreak/>
        <w:t xml:space="preserve">1. </w:t>
      </w:r>
      <w:r w:rsidR="00443A38" w:rsidRPr="00443A38">
        <w:rPr>
          <w:rFonts w:ascii="Times New Roman" w:eastAsia="Times New Roman" w:hAnsi="Times New Roman" w:cs="Times New Roman"/>
          <w:b/>
          <w:lang w:eastAsia="ru-RU"/>
        </w:rPr>
        <w:t>Извещение</w:t>
      </w:r>
    </w:p>
    <w:p w:rsidR="00443A38" w:rsidRPr="00443A38" w:rsidRDefault="00443A38" w:rsidP="00443A38">
      <w:pPr>
        <w:widowControl w:val="0"/>
        <w:spacing w:after="0" w:line="240" w:lineRule="auto"/>
        <w:jc w:val="center"/>
        <w:rPr>
          <w:rFonts w:ascii="Times New Roman" w:eastAsia="Times New Roman" w:hAnsi="Times New Roman" w:cs="Times New Roman"/>
          <w:b/>
          <w:szCs w:val="20"/>
          <w:lang w:eastAsia="ru-RU"/>
        </w:rPr>
      </w:pPr>
      <w:r w:rsidRPr="00443A38">
        <w:rPr>
          <w:rFonts w:ascii="Times New Roman" w:eastAsia="Times New Roman" w:hAnsi="Times New Roman" w:cs="Times New Roman"/>
          <w:b/>
          <w:lang w:eastAsia="ru-RU"/>
        </w:rPr>
        <w:t xml:space="preserve">о проведении </w:t>
      </w:r>
      <w:r w:rsidR="004874E5">
        <w:rPr>
          <w:rFonts w:ascii="Times New Roman" w:eastAsia="Times New Roman" w:hAnsi="Times New Roman" w:cs="Times New Roman"/>
          <w:b/>
          <w:lang w:eastAsia="ru-RU"/>
        </w:rPr>
        <w:t xml:space="preserve">электронного </w:t>
      </w:r>
      <w:r w:rsidRPr="00443A38">
        <w:rPr>
          <w:rFonts w:ascii="Times New Roman" w:eastAsia="Times New Roman" w:hAnsi="Times New Roman" w:cs="Times New Roman"/>
          <w:b/>
          <w:lang w:eastAsia="ru-RU"/>
        </w:rPr>
        <w:t xml:space="preserve">аукциона, открытого по составу участников и форме подачи предложений,   </w:t>
      </w:r>
      <w:r w:rsidRPr="00443A38">
        <w:rPr>
          <w:rFonts w:ascii="Times New Roman" w:eastAsia="Times New Roman" w:hAnsi="Times New Roman" w:cs="Times New Roman"/>
          <w:b/>
          <w:szCs w:val="20"/>
          <w:lang w:eastAsia="ru-RU"/>
        </w:rPr>
        <w:t xml:space="preserve">на право заключения </w:t>
      </w:r>
      <w:proofErr w:type="gramStart"/>
      <w:r w:rsidRPr="00443A38">
        <w:rPr>
          <w:rFonts w:ascii="Times New Roman" w:eastAsia="Times New Roman" w:hAnsi="Times New Roman" w:cs="Times New Roman"/>
          <w:b/>
          <w:szCs w:val="20"/>
          <w:lang w:eastAsia="ru-RU"/>
        </w:rPr>
        <w:t>договора аренды объекта недвижимого имущества муниципальной имущественной казны</w:t>
      </w:r>
      <w:proofErr w:type="gramEnd"/>
      <w:r w:rsidRPr="00443A38">
        <w:rPr>
          <w:rFonts w:ascii="Times New Roman" w:eastAsia="Times New Roman" w:hAnsi="Times New Roman" w:cs="Times New Roman"/>
          <w:b/>
          <w:szCs w:val="20"/>
          <w:lang w:eastAsia="ru-RU"/>
        </w:rPr>
        <w:t xml:space="preserve"> </w:t>
      </w:r>
      <w:proofErr w:type="spellStart"/>
      <w:r w:rsidRPr="00443A38">
        <w:rPr>
          <w:rFonts w:ascii="Times New Roman" w:eastAsia="Times New Roman" w:hAnsi="Times New Roman" w:cs="Times New Roman"/>
          <w:b/>
          <w:szCs w:val="20"/>
          <w:lang w:eastAsia="ru-RU"/>
        </w:rPr>
        <w:t>Ковернинского</w:t>
      </w:r>
      <w:proofErr w:type="spellEnd"/>
      <w:r w:rsidRPr="00443A38">
        <w:rPr>
          <w:rFonts w:ascii="Times New Roman" w:eastAsia="Times New Roman" w:hAnsi="Times New Roman" w:cs="Times New Roman"/>
          <w:b/>
          <w:szCs w:val="20"/>
          <w:lang w:eastAsia="ru-RU"/>
        </w:rPr>
        <w:t xml:space="preserve"> муниципального </w:t>
      </w:r>
      <w:r w:rsidR="00477210">
        <w:rPr>
          <w:rFonts w:ascii="Times New Roman" w:eastAsia="Times New Roman" w:hAnsi="Times New Roman" w:cs="Times New Roman"/>
          <w:b/>
          <w:szCs w:val="20"/>
          <w:lang w:eastAsia="ru-RU"/>
        </w:rPr>
        <w:t>округа Нижегородской области</w:t>
      </w:r>
    </w:p>
    <w:p w:rsidR="00175372" w:rsidRDefault="00175372" w:rsidP="00443A38">
      <w:pPr>
        <w:keepNext/>
        <w:spacing w:after="0" w:line="400" w:lineRule="exact"/>
        <w:jc w:val="center"/>
        <w:outlineLvl w:val="0"/>
        <w:rPr>
          <w:rFonts w:ascii="Times New Roman" w:eastAsia="Times New Roman" w:hAnsi="Times New Roman" w:cs="Times New Roman"/>
          <w:b/>
          <w:bCs/>
          <w:sz w:val="24"/>
          <w:szCs w:val="20"/>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9B107C" w:rsidRPr="009B107C" w:rsidRDefault="00175372" w:rsidP="009B107C">
      <w:pPr>
        <w:spacing w:after="0" w:line="240" w:lineRule="auto"/>
        <w:ind w:firstLine="360"/>
        <w:jc w:val="both"/>
        <w:rPr>
          <w:rFonts w:ascii="Times New Roman" w:eastAsia="Times New Roman" w:hAnsi="Times New Roman" w:cs="Times New Roman"/>
          <w:sz w:val="24"/>
          <w:szCs w:val="24"/>
          <w:lang w:eastAsia="ar-SA"/>
        </w:rPr>
      </w:pPr>
      <w:r w:rsidRPr="00175372">
        <w:rPr>
          <w:rFonts w:ascii="Times New Roman" w:eastAsia="Times New Roman" w:hAnsi="Times New Roman" w:cs="Times New Roman"/>
          <w:sz w:val="24"/>
          <w:szCs w:val="24"/>
          <w:lang w:eastAsia="ru-RU"/>
        </w:rPr>
        <w:tab/>
      </w:r>
      <w:r w:rsidR="009B107C" w:rsidRPr="009B107C">
        <w:rPr>
          <w:rFonts w:ascii="Times New Roman" w:eastAsia="Times New Roman" w:hAnsi="Times New Roman" w:cs="Times New Roman"/>
          <w:sz w:val="24"/>
          <w:szCs w:val="24"/>
          <w:lang w:eastAsia="ar-SA"/>
        </w:rPr>
        <w:t xml:space="preserve">Комитет имущественных отношений </w:t>
      </w:r>
      <w:r w:rsidR="00B86F49">
        <w:rPr>
          <w:rFonts w:ascii="Times New Roman" w:eastAsia="Times New Roman" w:hAnsi="Times New Roman" w:cs="Times New Roman"/>
          <w:sz w:val="24"/>
          <w:szCs w:val="24"/>
          <w:lang w:eastAsia="ar-SA"/>
        </w:rPr>
        <w:t>а</w:t>
      </w:r>
      <w:r w:rsidR="009B107C" w:rsidRPr="009B107C">
        <w:rPr>
          <w:rFonts w:ascii="Times New Roman" w:eastAsia="Times New Roman" w:hAnsi="Times New Roman" w:cs="Times New Roman"/>
          <w:sz w:val="24"/>
          <w:szCs w:val="24"/>
          <w:lang w:eastAsia="ar-SA"/>
        </w:rPr>
        <w:t xml:space="preserve">дминистрации </w:t>
      </w:r>
      <w:proofErr w:type="spellStart"/>
      <w:r w:rsidR="009B107C">
        <w:rPr>
          <w:rFonts w:ascii="Times New Roman" w:eastAsia="Times New Roman" w:hAnsi="Times New Roman" w:cs="Times New Roman"/>
          <w:sz w:val="24"/>
          <w:szCs w:val="24"/>
          <w:lang w:eastAsia="ar-SA"/>
        </w:rPr>
        <w:t>Ковернинского</w:t>
      </w:r>
      <w:proofErr w:type="spellEnd"/>
      <w:r w:rsidR="009B107C">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sidR="009B107C">
        <w:rPr>
          <w:rFonts w:ascii="Times New Roman" w:eastAsia="Times New Roman" w:hAnsi="Times New Roman" w:cs="Times New Roman"/>
          <w:sz w:val="24"/>
          <w:szCs w:val="24"/>
          <w:lang w:eastAsia="ar-SA"/>
        </w:rPr>
        <w:t xml:space="preserve"> Нижегородской области</w:t>
      </w:r>
      <w:r w:rsidR="009B107C" w:rsidRPr="009B107C">
        <w:rPr>
          <w:rFonts w:ascii="Times New Roman" w:eastAsia="Times New Roman" w:hAnsi="Times New Roman" w:cs="Times New Roman"/>
          <w:sz w:val="24"/>
          <w:szCs w:val="24"/>
          <w:lang w:eastAsia="ar-SA"/>
        </w:rPr>
        <w:t xml:space="preserve"> объявляет о </w:t>
      </w:r>
      <w:r w:rsidR="009B107C" w:rsidRPr="009B107C">
        <w:rPr>
          <w:rFonts w:ascii="Times New Roman" w:eastAsia="Times New Roman" w:hAnsi="Times New Roman" w:cs="Times New Roman"/>
          <w:b/>
          <w:sz w:val="24"/>
          <w:szCs w:val="24"/>
          <w:lang w:eastAsia="ar-SA"/>
        </w:rPr>
        <w:t xml:space="preserve">проведении </w:t>
      </w:r>
      <w:r w:rsidR="004874E5">
        <w:rPr>
          <w:rFonts w:ascii="Times New Roman" w:eastAsia="Times New Roman" w:hAnsi="Times New Roman" w:cs="Times New Roman"/>
          <w:b/>
          <w:sz w:val="24"/>
          <w:szCs w:val="24"/>
          <w:lang w:eastAsia="ar-SA"/>
        </w:rPr>
        <w:t xml:space="preserve">электронного </w:t>
      </w:r>
      <w:r w:rsidR="009B107C" w:rsidRPr="009B107C">
        <w:rPr>
          <w:rFonts w:ascii="Times New Roman" w:eastAsia="Times New Roman" w:hAnsi="Times New Roman" w:cs="Times New Roman"/>
          <w:b/>
          <w:sz w:val="24"/>
          <w:szCs w:val="24"/>
          <w:lang w:eastAsia="ar-SA"/>
        </w:rPr>
        <w:t>аукциона на право заключения договора аренды имущества,</w:t>
      </w:r>
      <w:r w:rsidR="009B107C" w:rsidRPr="009B107C">
        <w:rPr>
          <w:rFonts w:ascii="Times New Roman" w:eastAsia="Times New Roman" w:hAnsi="Times New Roman" w:cs="Times New Roman"/>
          <w:sz w:val="24"/>
          <w:szCs w:val="24"/>
          <w:lang w:eastAsia="ar-SA"/>
        </w:rPr>
        <w:t xml:space="preserve"> находящегося в муниципальной собственности.</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1. Форма проведения аукциона</w:t>
      </w:r>
      <w:r w:rsidRPr="009B107C">
        <w:rPr>
          <w:rFonts w:ascii="Times New Roman" w:eastAsia="Times New Roman" w:hAnsi="Times New Roman" w:cs="Times New Roman"/>
          <w:sz w:val="24"/>
          <w:szCs w:val="24"/>
          <w:lang w:eastAsia="ar-SA"/>
        </w:rPr>
        <w:t xml:space="preserve">: </w:t>
      </w:r>
      <w:proofErr w:type="gramStart"/>
      <w:r w:rsidRPr="009B107C">
        <w:rPr>
          <w:rFonts w:ascii="Times New Roman" w:eastAsia="Times New Roman" w:hAnsi="Times New Roman" w:cs="Times New Roman"/>
          <w:sz w:val="24"/>
          <w:szCs w:val="24"/>
          <w:lang w:eastAsia="ar-SA"/>
        </w:rPr>
        <w:t>открытый</w:t>
      </w:r>
      <w:proofErr w:type="gramEnd"/>
      <w:r w:rsidRPr="009B107C">
        <w:rPr>
          <w:rFonts w:ascii="Times New Roman" w:eastAsia="Times New Roman" w:hAnsi="Times New Roman" w:cs="Times New Roman"/>
          <w:sz w:val="24"/>
          <w:szCs w:val="24"/>
          <w:lang w:eastAsia="ar-SA"/>
        </w:rPr>
        <w:t xml:space="preserve"> по составу участников с открытой формой подачи предложений о цене.</w:t>
      </w:r>
    </w:p>
    <w:p w:rsidR="009B107C" w:rsidRPr="009B107C"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2. Наименование организатора аукциона</w:t>
      </w:r>
      <w:r w:rsidRPr="009B107C">
        <w:rPr>
          <w:rFonts w:ascii="Times New Roman" w:eastAsia="Times New Roman" w:hAnsi="Times New Roman" w:cs="Times New Roman"/>
          <w:sz w:val="24"/>
          <w:szCs w:val="24"/>
          <w:lang w:eastAsia="ar-SA"/>
        </w:rPr>
        <w:t xml:space="preserve">: </w:t>
      </w:r>
      <w:r w:rsidR="00B86F49">
        <w:rPr>
          <w:rFonts w:ascii="Times New Roman" w:eastAsia="Times New Roman" w:hAnsi="Times New Roman" w:cs="Times New Roman"/>
          <w:sz w:val="24"/>
          <w:szCs w:val="24"/>
          <w:lang w:eastAsia="ar-SA"/>
        </w:rPr>
        <w:t>К</w:t>
      </w:r>
      <w:r w:rsidR="00652B7A">
        <w:rPr>
          <w:rFonts w:ascii="Times New Roman" w:eastAsia="Times New Roman" w:hAnsi="Times New Roman" w:cs="Times New Roman"/>
          <w:sz w:val="24"/>
          <w:szCs w:val="24"/>
          <w:lang w:eastAsia="ar-SA"/>
        </w:rPr>
        <w:t xml:space="preserve">омитет </w:t>
      </w:r>
      <w:r w:rsidRPr="009B107C">
        <w:rPr>
          <w:rFonts w:ascii="Times New Roman" w:eastAsia="Times New Roman" w:hAnsi="Times New Roman" w:cs="Times New Roman"/>
          <w:sz w:val="24"/>
          <w:szCs w:val="24"/>
          <w:lang w:eastAsia="ar-SA"/>
        </w:rPr>
        <w:t xml:space="preserve">имущественных отношений </w:t>
      </w:r>
      <w:r w:rsidR="00B86F49">
        <w:rPr>
          <w:rFonts w:ascii="Times New Roman" w:eastAsia="Times New Roman" w:hAnsi="Times New Roman" w:cs="Times New Roman"/>
          <w:sz w:val="24"/>
          <w:szCs w:val="24"/>
          <w:lang w:eastAsia="ar-SA"/>
        </w:rPr>
        <w:t>а</w:t>
      </w:r>
      <w:r w:rsidRPr="009B107C">
        <w:rPr>
          <w:rFonts w:ascii="Times New Roman" w:eastAsia="Times New Roman" w:hAnsi="Times New Roman" w:cs="Times New Roman"/>
          <w:sz w:val="24"/>
          <w:szCs w:val="24"/>
          <w:lang w:eastAsia="ar-SA"/>
        </w:rPr>
        <w:t xml:space="preserve">дминистрации </w:t>
      </w:r>
      <w:proofErr w:type="spellStart"/>
      <w:r>
        <w:rPr>
          <w:rFonts w:ascii="Times New Roman" w:eastAsia="Times New Roman" w:hAnsi="Times New Roman" w:cs="Times New Roman"/>
          <w:sz w:val="24"/>
          <w:szCs w:val="24"/>
          <w:lang w:eastAsia="ar-SA"/>
        </w:rPr>
        <w:t>Ковернинского</w:t>
      </w:r>
      <w:proofErr w:type="spellEnd"/>
      <w:r>
        <w:rPr>
          <w:rFonts w:ascii="Times New Roman" w:eastAsia="Times New Roman" w:hAnsi="Times New Roman" w:cs="Times New Roman"/>
          <w:sz w:val="24"/>
          <w:szCs w:val="24"/>
          <w:lang w:eastAsia="ar-SA"/>
        </w:rPr>
        <w:t xml:space="preserve"> муниципального </w:t>
      </w:r>
      <w:r w:rsidR="00B86F49">
        <w:rPr>
          <w:rFonts w:ascii="Times New Roman" w:eastAsia="Times New Roman" w:hAnsi="Times New Roman" w:cs="Times New Roman"/>
          <w:sz w:val="24"/>
          <w:szCs w:val="24"/>
          <w:lang w:eastAsia="ar-SA"/>
        </w:rPr>
        <w:t>округа</w:t>
      </w:r>
      <w:r>
        <w:rPr>
          <w:rFonts w:ascii="Times New Roman" w:eastAsia="Times New Roman" w:hAnsi="Times New Roman" w:cs="Times New Roman"/>
          <w:sz w:val="24"/>
          <w:szCs w:val="24"/>
          <w:lang w:eastAsia="ar-SA"/>
        </w:rPr>
        <w:t xml:space="preserve"> Нижегородской</w:t>
      </w:r>
      <w:r w:rsidR="00652B7A">
        <w:rPr>
          <w:rFonts w:ascii="Times New Roman" w:eastAsia="Times New Roman" w:hAnsi="Times New Roman" w:cs="Times New Roman"/>
          <w:sz w:val="24"/>
          <w:szCs w:val="24"/>
          <w:lang w:eastAsia="ar-SA"/>
        </w:rPr>
        <w:t xml:space="preserve"> области</w:t>
      </w:r>
      <w:r w:rsidRPr="009B107C">
        <w:rPr>
          <w:rFonts w:ascii="Times New Roman" w:eastAsia="Times New Roman" w:hAnsi="Times New Roman" w:cs="Times New Roman"/>
          <w:sz w:val="24"/>
          <w:szCs w:val="24"/>
          <w:lang w:eastAsia="ar-SA"/>
        </w:rPr>
        <w:t>.</w:t>
      </w:r>
    </w:p>
    <w:p w:rsidR="009B107C" w:rsidRPr="00175372"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
          <w:bCs/>
          <w:sz w:val="24"/>
          <w:szCs w:val="24"/>
          <w:lang w:eastAsia="ar-SA"/>
        </w:rPr>
        <w:t>3. Место нахождения, почтовый адрес организатора аукциона</w:t>
      </w:r>
      <w:r w:rsidRPr="009B107C">
        <w:rPr>
          <w:rFonts w:ascii="Times New Roman" w:eastAsia="Times New Roman" w:hAnsi="Times New Roman" w:cs="Times New Roman"/>
          <w:sz w:val="24"/>
          <w:szCs w:val="24"/>
          <w:lang w:eastAsia="ar-SA"/>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Адрес электронной почты:</w:t>
      </w:r>
      <w:r w:rsidRPr="009B107C">
        <w:rPr>
          <w:rFonts w:ascii="Times New Roman" w:eastAsia="Times New Roman" w:hAnsi="Times New Roman" w:cs="Times New Roman"/>
          <w:sz w:val="24"/>
          <w:szCs w:val="24"/>
          <w:lang w:eastAsia="ru-RU"/>
        </w:rPr>
        <w:t xml:space="preserve"> </w:t>
      </w:r>
      <w:hyperlink r:id="rId9" w:history="1">
        <w:r w:rsidRPr="009B107C">
          <w:rPr>
            <w:rFonts w:ascii="Times New Roman" w:eastAsia="Times New Roman" w:hAnsi="Times New Roman" w:cs="Times New Roman"/>
            <w:color w:val="0000FF"/>
            <w:sz w:val="24"/>
            <w:szCs w:val="24"/>
            <w:u w:val="single"/>
            <w:lang w:val="en-US" w:eastAsia="ru-RU"/>
          </w:rPr>
          <w:t>kio</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adm</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kvr</w:t>
        </w:r>
        <w:r w:rsidRPr="009B107C">
          <w:rPr>
            <w:rFonts w:ascii="Times New Roman" w:eastAsia="Times New Roman" w:hAnsi="Times New Roman" w:cs="Times New Roman"/>
            <w:color w:val="0000FF"/>
            <w:sz w:val="24"/>
            <w:szCs w:val="24"/>
            <w:u w:val="single"/>
            <w:lang w:eastAsia="ru-RU"/>
          </w:rPr>
          <w:t>.</w:t>
        </w:r>
        <w:r w:rsidRPr="009B107C">
          <w:rPr>
            <w:rFonts w:ascii="Times New Roman" w:eastAsia="Times New Roman" w:hAnsi="Times New Roman" w:cs="Times New Roman"/>
            <w:color w:val="0000FF"/>
            <w:sz w:val="24"/>
            <w:szCs w:val="24"/>
            <w:u w:val="single"/>
            <w:lang w:val="en-US" w:eastAsia="ru-RU"/>
          </w:rPr>
          <w:t>nnov</w:t>
        </w:r>
        <w:r w:rsidRPr="009B107C">
          <w:rPr>
            <w:rFonts w:ascii="Times New Roman" w:eastAsia="Times New Roman" w:hAnsi="Times New Roman" w:cs="Times New Roman"/>
            <w:color w:val="0000FF"/>
            <w:sz w:val="24"/>
            <w:szCs w:val="24"/>
            <w:u w:val="single"/>
            <w:lang w:eastAsia="ru-RU"/>
          </w:rPr>
          <w:t>.</w:t>
        </w:r>
        <w:proofErr w:type="spellStart"/>
        <w:r w:rsidRPr="009B107C">
          <w:rPr>
            <w:rFonts w:ascii="Times New Roman" w:eastAsia="Times New Roman" w:hAnsi="Times New Roman" w:cs="Times New Roman"/>
            <w:color w:val="0000FF"/>
            <w:sz w:val="24"/>
            <w:szCs w:val="24"/>
            <w:u w:val="single"/>
            <w:lang w:val="en-US" w:eastAsia="ru-RU"/>
          </w:rPr>
          <w:t>ru</w:t>
        </w:r>
        <w:proofErr w:type="spellEnd"/>
      </w:hyperlink>
      <w:r w:rsidRPr="009B107C">
        <w:rPr>
          <w:rFonts w:ascii="Times New Roman" w:eastAsia="Times New Roman" w:hAnsi="Times New Roman" w:cs="Times New Roman"/>
          <w:sz w:val="24"/>
          <w:szCs w:val="24"/>
          <w:lang w:eastAsia="ru-RU"/>
        </w:rPr>
        <w:t xml:space="preserve">. </w:t>
      </w:r>
    </w:p>
    <w:p w:rsidR="009B107C" w:rsidRPr="009B107C" w:rsidRDefault="009B107C" w:rsidP="009B107C">
      <w:pPr>
        <w:widowControl w:val="0"/>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Контактный телефон:</w:t>
      </w:r>
      <w:r w:rsidRPr="009B107C">
        <w:rPr>
          <w:rFonts w:ascii="Times New Roman" w:eastAsia="Times New Roman" w:hAnsi="Times New Roman" w:cs="Times New Roman"/>
          <w:sz w:val="24"/>
          <w:szCs w:val="24"/>
          <w:lang w:eastAsia="ru-RU"/>
        </w:rPr>
        <w:t xml:space="preserve"> 8(831-57) 2-28-64; 8(831-57)2-21-30. </w:t>
      </w:r>
    </w:p>
    <w:p w:rsidR="009B107C" w:rsidRDefault="009B107C" w:rsidP="009B107C">
      <w:pPr>
        <w:suppressAutoHyphens/>
        <w:spacing w:after="0" w:line="240" w:lineRule="auto"/>
        <w:jc w:val="both"/>
        <w:rPr>
          <w:rFonts w:ascii="Times New Roman" w:eastAsia="Times New Roman" w:hAnsi="Times New Roman" w:cs="Times New Roman"/>
          <w:sz w:val="24"/>
          <w:szCs w:val="24"/>
          <w:lang w:eastAsia="ru-RU"/>
        </w:rPr>
      </w:pPr>
      <w:r w:rsidRPr="009B107C">
        <w:rPr>
          <w:rFonts w:ascii="Times New Roman" w:eastAsia="Times New Roman" w:hAnsi="Times New Roman" w:cs="Times New Roman"/>
          <w:bCs/>
          <w:sz w:val="24"/>
          <w:szCs w:val="24"/>
          <w:lang w:eastAsia="ru-RU"/>
        </w:rPr>
        <w:t>Контактное лицо:</w:t>
      </w:r>
      <w:r w:rsidRPr="009B107C">
        <w:rPr>
          <w:rFonts w:ascii="Times New Roman" w:eastAsia="Times New Roman" w:hAnsi="Times New Roman" w:cs="Times New Roman"/>
          <w:sz w:val="24"/>
          <w:szCs w:val="24"/>
          <w:lang w:eastAsia="ru-RU"/>
        </w:rPr>
        <w:t xml:space="preserve">  </w:t>
      </w:r>
      <w:proofErr w:type="spellStart"/>
      <w:r w:rsidRPr="009B107C">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p>
    <w:p w:rsidR="00165CAD" w:rsidRPr="00165CAD" w:rsidRDefault="00165CAD" w:rsidP="00165CAD">
      <w:pPr>
        <w:spacing w:before="100" w:beforeAutospacing="1" w:after="100" w:afterAutospacing="1"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ru-RU"/>
        </w:rPr>
        <w:t>Оператор торговой площадки</w:t>
      </w:r>
      <w:r w:rsidRPr="00165CAD">
        <w:rPr>
          <w:rFonts w:ascii="Times New Roman" w:eastAsia="Times New Roman" w:hAnsi="Times New Roman" w:cs="Times New Roman"/>
          <w:sz w:val="24"/>
          <w:szCs w:val="24"/>
          <w:lang w:eastAsia="ru-RU"/>
        </w:rPr>
        <w:t xml:space="preserve"> – АО «Электронные торговые системы» </w:t>
      </w:r>
      <w:r w:rsidRPr="00165CAD">
        <w:rPr>
          <w:rFonts w:ascii="Times New Roman" w:eastAsia="Times New Roman" w:hAnsi="Times New Roman" w:cs="Times New Roman"/>
          <w:sz w:val="24"/>
          <w:szCs w:val="24"/>
        </w:rPr>
        <w:t>(</w:t>
      </w:r>
      <w:hyperlink r:id="rId10" w:history="1">
        <w:r w:rsidRPr="00165CAD">
          <w:rPr>
            <w:rFonts w:ascii="Times New Roman" w:eastAsia="Calibri" w:hAnsi="Times New Roman" w:cs="Times New Roman"/>
            <w:color w:val="0000FF"/>
            <w:sz w:val="24"/>
            <w:szCs w:val="24"/>
            <w:u w:val="single"/>
          </w:rPr>
          <w:t>www.fabrikant.ru</w:t>
        </w:r>
      </w:hyperlink>
      <w:hyperlink r:id="rId11" w:history="1"/>
      <w:r w:rsidRPr="00165CAD">
        <w:rPr>
          <w:rFonts w:ascii="Times New Roman" w:eastAsia="Times New Roman" w:hAnsi="Times New Roman" w:cs="Times New Roman"/>
          <w:sz w:val="24"/>
          <w:szCs w:val="24"/>
        </w:rPr>
        <w:t>).</w:t>
      </w:r>
    </w:p>
    <w:p w:rsidR="00165CAD" w:rsidRPr="009B107C" w:rsidRDefault="00165CAD" w:rsidP="009B107C">
      <w:pPr>
        <w:suppressAutoHyphens/>
        <w:spacing w:after="0" w:line="240" w:lineRule="auto"/>
        <w:jc w:val="both"/>
        <w:rPr>
          <w:rFonts w:ascii="Times New Roman" w:eastAsia="Times New Roman" w:hAnsi="Times New Roman" w:cs="Times New Roman"/>
          <w:b/>
          <w:bCs/>
          <w:sz w:val="24"/>
          <w:szCs w:val="24"/>
          <w:lang w:eastAsia="ar-SA"/>
        </w:rPr>
      </w:pPr>
    </w:p>
    <w:p w:rsidR="009B107C" w:rsidRPr="004874E5" w:rsidRDefault="009B107C" w:rsidP="009B107C">
      <w:pPr>
        <w:suppressAutoHyphens/>
        <w:spacing w:after="0" w:line="240" w:lineRule="auto"/>
        <w:jc w:val="both"/>
        <w:rPr>
          <w:rFonts w:ascii="Times New Roman" w:eastAsia="Times New Roman" w:hAnsi="Times New Roman" w:cs="Times New Roman"/>
          <w:sz w:val="24"/>
          <w:szCs w:val="24"/>
          <w:lang w:eastAsia="ar-SA"/>
        </w:rPr>
      </w:pPr>
      <w:r w:rsidRPr="009B107C">
        <w:rPr>
          <w:rFonts w:ascii="Times New Roman" w:eastAsia="Times New Roman" w:hAnsi="Times New Roman" w:cs="Times New Roman"/>
          <w:b/>
          <w:bCs/>
          <w:sz w:val="24"/>
          <w:szCs w:val="24"/>
          <w:lang w:eastAsia="ar-SA"/>
        </w:rPr>
        <w:t>4. Дата начала приема заявок на участие в аукционе</w:t>
      </w:r>
      <w:r w:rsidRPr="004874E5">
        <w:rPr>
          <w:rFonts w:ascii="Times New Roman" w:eastAsia="Times New Roman" w:hAnsi="Times New Roman" w:cs="Times New Roman"/>
          <w:b/>
          <w:sz w:val="24"/>
          <w:szCs w:val="24"/>
          <w:lang w:eastAsia="ar-SA"/>
        </w:rPr>
        <w:t xml:space="preserve"> –</w:t>
      </w:r>
      <w:r w:rsidR="004874E5">
        <w:rPr>
          <w:rFonts w:ascii="Times New Roman" w:eastAsia="Times New Roman" w:hAnsi="Times New Roman" w:cs="Times New Roman"/>
          <w:b/>
          <w:sz w:val="24"/>
          <w:szCs w:val="24"/>
          <w:lang w:eastAsia="ar-SA"/>
        </w:rPr>
        <w:t xml:space="preserve"> </w:t>
      </w:r>
      <w:r w:rsidR="00336503" w:rsidRPr="004874E5">
        <w:rPr>
          <w:rFonts w:ascii="Times New Roman" w:eastAsia="Times New Roman" w:hAnsi="Times New Roman" w:cs="Times New Roman"/>
          <w:b/>
          <w:sz w:val="24"/>
          <w:szCs w:val="24"/>
          <w:lang w:eastAsia="ar-SA"/>
        </w:rPr>
        <w:t>01</w:t>
      </w:r>
      <w:r w:rsidR="004874E5">
        <w:rPr>
          <w:rFonts w:ascii="Times New Roman" w:eastAsia="Times New Roman" w:hAnsi="Times New Roman" w:cs="Times New Roman"/>
          <w:b/>
          <w:sz w:val="24"/>
          <w:szCs w:val="24"/>
          <w:lang w:eastAsia="ar-SA"/>
        </w:rPr>
        <w:t>.09.</w:t>
      </w:r>
      <w:r w:rsidR="00336503" w:rsidRPr="004874E5">
        <w:rPr>
          <w:rFonts w:ascii="Times New Roman" w:eastAsia="Times New Roman" w:hAnsi="Times New Roman" w:cs="Times New Roman"/>
          <w:b/>
          <w:sz w:val="24"/>
          <w:szCs w:val="24"/>
          <w:lang w:eastAsia="ar-SA"/>
        </w:rPr>
        <w:t>2022</w:t>
      </w:r>
      <w:r w:rsidR="00CE49A9">
        <w:rPr>
          <w:rFonts w:ascii="Times New Roman" w:eastAsia="Times New Roman" w:hAnsi="Times New Roman" w:cs="Times New Roman"/>
          <w:b/>
          <w:sz w:val="24"/>
          <w:szCs w:val="24"/>
          <w:lang w:eastAsia="ar-SA"/>
        </w:rPr>
        <w:t xml:space="preserve"> в 08.00</w:t>
      </w:r>
    </w:p>
    <w:p w:rsidR="009B107C" w:rsidRPr="004874E5" w:rsidRDefault="009B107C" w:rsidP="009B107C">
      <w:pPr>
        <w:suppressAutoHyphens/>
        <w:spacing w:after="0" w:line="240" w:lineRule="auto"/>
        <w:jc w:val="both"/>
        <w:rPr>
          <w:rFonts w:ascii="Times New Roman" w:eastAsia="Times New Roman" w:hAnsi="Times New Roman" w:cs="Times New Roman"/>
          <w:b/>
          <w:sz w:val="24"/>
          <w:szCs w:val="24"/>
          <w:lang w:eastAsia="ar-SA"/>
        </w:rPr>
      </w:pPr>
      <w:r w:rsidRPr="004874E5">
        <w:rPr>
          <w:rFonts w:ascii="Times New Roman" w:eastAsia="Times New Roman" w:hAnsi="Times New Roman" w:cs="Times New Roman"/>
          <w:b/>
          <w:bCs/>
          <w:sz w:val="24"/>
          <w:szCs w:val="24"/>
          <w:lang w:eastAsia="ar-SA"/>
        </w:rPr>
        <w:t>5. Дата окончания приема заявок на участие в аукционе</w:t>
      </w:r>
      <w:r w:rsidRPr="004874E5">
        <w:rPr>
          <w:rFonts w:ascii="Times New Roman" w:eastAsia="Times New Roman" w:hAnsi="Times New Roman" w:cs="Times New Roman"/>
          <w:sz w:val="24"/>
          <w:szCs w:val="24"/>
          <w:lang w:eastAsia="ar-SA"/>
        </w:rPr>
        <w:t xml:space="preserve"> –</w:t>
      </w:r>
      <w:r w:rsidR="004874E5">
        <w:rPr>
          <w:rFonts w:ascii="Times New Roman" w:eastAsia="Times New Roman" w:hAnsi="Times New Roman" w:cs="Times New Roman"/>
          <w:sz w:val="24"/>
          <w:szCs w:val="24"/>
          <w:lang w:eastAsia="ar-SA"/>
        </w:rPr>
        <w:t xml:space="preserve"> </w:t>
      </w:r>
      <w:r w:rsidR="00336503" w:rsidRPr="004874E5">
        <w:rPr>
          <w:rFonts w:ascii="Times New Roman" w:eastAsia="Times New Roman" w:hAnsi="Times New Roman" w:cs="Times New Roman"/>
          <w:b/>
          <w:sz w:val="24"/>
          <w:szCs w:val="24"/>
          <w:lang w:eastAsia="ar-SA"/>
        </w:rPr>
        <w:t>22</w:t>
      </w:r>
      <w:r w:rsidR="004874E5">
        <w:rPr>
          <w:rFonts w:ascii="Times New Roman" w:eastAsia="Times New Roman" w:hAnsi="Times New Roman" w:cs="Times New Roman"/>
          <w:b/>
          <w:sz w:val="24"/>
          <w:szCs w:val="24"/>
          <w:lang w:eastAsia="ar-SA"/>
        </w:rPr>
        <w:t>.09.</w:t>
      </w:r>
      <w:r w:rsidRPr="004874E5">
        <w:rPr>
          <w:rFonts w:ascii="Times New Roman" w:eastAsia="Times New Roman" w:hAnsi="Times New Roman" w:cs="Times New Roman"/>
          <w:b/>
          <w:sz w:val="24"/>
          <w:szCs w:val="24"/>
          <w:lang w:eastAsia="ar-SA"/>
        </w:rPr>
        <w:t xml:space="preserve"> 202</w:t>
      </w:r>
      <w:r w:rsidR="00336503" w:rsidRPr="004874E5">
        <w:rPr>
          <w:rFonts w:ascii="Times New Roman" w:eastAsia="Times New Roman" w:hAnsi="Times New Roman" w:cs="Times New Roman"/>
          <w:b/>
          <w:sz w:val="24"/>
          <w:szCs w:val="24"/>
          <w:lang w:eastAsia="ar-SA"/>
        </w:rPr>
        <w:t>2</w:t>
      </w:r>
      <w:r w:rsidRPr="004874E5">
        <w:rPr>
          <w:rFonts w:ascii="Times New Roman" w:eastAsia="Times New Roman" w:hAnsi="Times New Roman" w:cs="Times New Roman"/>
          <w:b/>
          <w:sz w:val="24"/>
          <w:szCs w:val="24"/>
          <w:lang w:eastAsia="ar-SA"/>
        </w:rPr>
        <w:t xml:space="preserve">  в  </w:t>
      </w:r>
      <w:r w:rsidR="00336503" w:rsidRPr="004874E5">
        <w:rPr>
          <w:rFonts w:ascii="Times New Roman" w:eastAsia="Times New Roman" w:hAnsi="Times New Roman" w:cs="Times New Roman"/>
          <w:b/>
          <w:sz w:val="24"/>
          <w:szCs w:val="24"/>
          <w:lang w:eastAsia="ar-SA"/>
        </w:rPr>
        <w:t>17 час. 0</w:t>
      </w:r>
      <w:r w:rsidRPr="004874E5">
        <w:rPr>
          <w:rFonts w:ascii="Times New Roman" w:eastAsia="Times New Roman" w:hAnsi="Times New Roman" w:cs="Times New Roman"/>
          <w:b/>
          <w:sz w:val="24"/>
          <w:szCs w:val="24"/>
          <w:lang w:eastAsia="ar-SA"/>
        </w:rPr>
        <w:t>0 мин.</w:t>
      </w:r>
    </w:p>
    <w:p w:rsidR="009B107C" w:rsidRPr="004874E5" w:rsidRDefault="009B107C" w:rsidP="00165CAD">
      <w:pPr>
        <w:widowControl w:val="0"/>
        <w:spacing w:after="0" w:line="240" w:lineRule="auto"/>
        <w:jc w:val="both"/>
        <w:rPr>
          <w:rFonts w:ascii="Times New Roman" w:eastAsia="Times New Roman" w:hAnsi="Times New Roman" w:cs="Times New Roman"/>
          <w:sz w:val="24"/>
          <w:szCs w:val="24"/>
          <w:lang w:eastAsia="ar-SA"/>
        </w:rPr>
      </w:pPr>
      <w:r w:rsidRPr="004874E5">
        <w:rPr>
          <w:rFonts w:ascii="Times New Roman" w:eastAsia="Times New Roman" w:hAnsi="Times New Roman" w:cs="Times New Roman"/>
          <w:b/>
          <w:bCs/>
          <w:sz w:val="24"/>
          <w:szCs w:val="24"/>
          <w:lang w:eastAsia="ar-SA"/>
        </w:rPr>
        <w:t>6. </w:t>
      </w:r>
      <w:r w:rsidR="00165CAD" w:rsidRPr="004874E5">
        <w:rPr>
          <w:rFonts w:ascii="Times New Roman" w:eastAsia="Times New Roman" w:hAnsi="Times New Roman" w:cs="Times New Roman"/>
          <w:b/>
          <w:bCs/>
          <w:sz w:val="24"/>
          <w:szCs w:val="24"/>
          <w:lang w:eastAsia="ar-SA"/>
        </w:rPr>
        <w:t xml:space="preserve">Определение участников аукциона </w:t>
      </w:r>
      <w:r w:rsidR="00336503" w:rsidRPr="004874E5">
        <w:rPr>
          <w:rFonts w:ascii="Times New Roman" w:eastAsia="Times New Roman" w:hAnsi="Times New Roman" w:cs="Times New Roman"/>
          <w:b/>
          <w:bCs/>
          <w:sz w:val="24"/>
          <w:szCs w:val="24"/>
          <w:lang w:eastAsia="ar-SA"/>
        </w:rPr>
        <w:t>–</w:t>
      </w:r>
      <w:r w:rsidR="00165CAD" w:rsidRPr="004874E5">
        <w:rPr>
          <w:rFonts w:ascii="Times New Roman" w:eastAsia="Times New Roman" w:hAnsi="Times New Roman" w:cs="Times New Roman"/>
          <w:b/>
          <w:bCs/>
          <w:sz w:val="24"/>
          <w:szCs w:val="24"/>
          <w:lang w:eastAsia="ar-SA"/>
        </w:rPr>
        <w:t xml:space="preserve"> </w:t>
      </w:r>
      <w:r w:rsidR="004874E5">
        <w:rPr>
          <w:rFonts w:ascii="Times New Roman" w:eastAsia="Times New Roman" w:hAnsi="Times New Roman" w:cs="Times New Roman"/>
          <w:b/>
          <w:bCs/>
          <w:sz w:val="24"/>
          <w:szCs w:val="24"/>
          <w:lang w:eastAsia="ar-SA"/>
        </w:rPr>
        <w:t>23.09.</w:t>
      </w:r>
      <w:r w:rsidR="00336503" w:rsidRPr="004874E5">
        <w:rPr>
          <w:rFonts w:ascii="Times New Roman" w:eastAsia="Times New Roman" w:hAnsi="Times New Roman" w:cs="Times New Roman"/>
          <w:b/>
          <w:bCs/>
          <w:sz w:val="24"/>
          <w:szCs w:val="24"/>
          <w:lang w:eastAsia="ar-SA"/>
        </w:rPr>
        <w:t>2022</w:t>
      </w:r>
    </w:p>
    <w:p w:rsidR="00165CAD" w:rsidRDefault="00165CAD" w:rsidP="004465C0">
      <w:pPr>
        <w:widowControl w:val="0"/>
        <w:spacing w:after="0" w:line="240" w:lineRule="auto"/>
        <w:jc w:val="both"/>
        <w:rPr>
          <w:rFonts w:ascii="Times New Roman" w:eastAsia="Times New Roman" w:hAnsi="Times New Roman" w:cs="Times New Roman"/>
          <w:b/>
          <w:sz w:val="24"/>
          <w:szCs w:val="24"/>
          <w:lang w:eastAsia="ar-SA"/>
        </w:rPr>
      </w:pPr>
      <w:r w:rsidRPr="004874E5">
        <w:rPr>
          <w:rFonts w:ascii="Times New Roman" w:eastAsia="Times New Roman" w:hAnsi="Times New Roman" w:cs="Times New Roman"/>
          <w:b/>
          <w:bCs/>
          <w:sz w:val="24"/>
          <w:szCs w:val="24"/>
          <w:lang w:eastAsia="ar-SA"/>
        </w:rPr>
        <w:t xml:space="preserve">7. Дата и </w:t>
      </w:r>
      <w:r w:rsidR="009B107C" w:rsidRPr="004874E5">
        <w:rPr>
          <w:rFonts w:ascii="Times New Roman" w:eastAsia="Times New Roman" w:hAnsi="Times New Roman" w:cs="Times New Roman"/>
          <w:b/>
          <w:bCs/>
          <w:sz w:val="24"/>
          <w:szCs w:val="24"/>
          <w:lang w:eastAsia="ar-SA"/>
        </w:rPr>
        <w:t>время проведения аукциона</w:t>
      </w:r>
      <w:r w:rsidR="009B107C" w:rsidRPr="004874E5">
        <w:rPr>
          <w:rFonts w:ascii="Times New Roman" w:eastAsia="Times New Roman" w:hAnsi="Times New Roman" w:cs="Times New Roman"/>
          <w:sz w:val="24"/>
          <w:szCs w:val="24"/>
          <w:lang w:eastAsia="ar-SA"/>
        </w:rPr>
        <w:t xml:space="preserve"> – </w:t>
      </w:r>
      <w:r w:rsidR="007F06DD" w:rsidRPr="004874E5">
        <w:rPr>
          <w:rFonts w:ascii="Times New Roman" w:eastAsia="Times New Roman" w:hAnsi="Times New Roman" w:cs="Times New Roman"/>
          <w:b/>
          <w:sz w:val="24"/>
          <w:szCs w:val="24"/>
          <w:lang w:eastAsia="ar-SA"/>
        </w:rPr>
        <w:t>2</w:t>
      </w:r>
      <w:r w:rsidR="004874E5" w:rsidRPr="004874E5">
        <w:rPr>
          <w:rFonts w:ascii="Times New Roman" w:eastAsia="Times New Roman" w:hAnsi="Times New Roman" w:cs="Times New Roman"/>
          <w:b/>
          <w:sz w:val="24"/>
          <w:szCs w:val="24"/>
          <w:lang w:eastAsia="ar-SA"/>
        </w:rPr>
        <w:t>6</w:t>
      </w:r>
      <w:r w:rsidR="004874E5">
        <w:rPr>
          <w:rFonts w:ascii="Times New Roman" w:eastAsia="Times New Roman" w:hAnsi="Times New Roman" w:cs="Times New Roman"/>
          <w:b/>
          <w:sz w:val="24"/>
          <w:szCs w:val="24"/>
          <w:lang w:eastAsia="ar-SA"/>
        </w:rPr>
        <w:t>.09.</w:t>
      </w:r>
      <w:r w:rsidR="009B107C" w:rsidRPr="004874E5">
        <w:rPr>
          <w:rFonts w:ascii="Times New Roman" w:eastAsia="Times New Roman" w:hAnsi="Times New Roman" w:cs="Times New Roman"/>
          <w:b/>
          <w:sz w:val="24"/>
          <w:szCs w:val="24"/>
          <w:lang w:eastAsia="ar-SA"/>
        </w:rPr>
        <w:t>202</w:t>
      </w:r>
      <w:r w:rsidR="004874E5" w:rsidRPr="004874E5">
        <w:rPr>
          <w:rFonts w:ascii="Times New Roman" w:eastAsia="Times New Roman" w:hAnsi="Times New Roman" w:cs="Times New Roman"/>
          <w:b/>
          <w:sz w:val="24"/>
          <w:szCs w:val="24"/>
          <w:lang w:eastAsia="ar-SA"/>
        </w:rPr>
        <w:t>2</w:t>
      </w:r>
      <w:r w:rsidR="009B107C" w:rsidRPr="004874E5">
        <w:rPr>
          <w:rFonts w:ascii="Times New Roman" w:eastAsia="Times New Roman" w:hAnsi="Times New Roman" w:cs="Times New Roman"/>
          <w:b/>
          <w:sz w:val="24"/>
          <w:szCs w:val="24"/>
          <w:lang w:eastAsia="ar-SA"/>
        </w:rPr>
        <w:t xml:space="preserve"> года в 1</w:t>
      </w:r>
      <w:r w:rsidR="004874E5" w:rsidRPr="004874E5">
        <w:rPr>
          <w:rFonts w:ascii="Times New Roman" w:eastAsia="Times New Roman" w:hAnsi="Times New Roman" w:cs="Times New Roman"/>
          <w:b/>
          <w:sz w:val="24"/>
          <w:szCs w:val="24"/>
          <w:lang w:eastAsia="ar-SA"/>
        </w:rPr>
        <w:t>0</w:t>
      </w:r>
      <w:r w:rsidR="009B107C" w:rsidRPr="004874E5">
        <w:rPr>
          <w:rFonts w:ascii="Times New Roman" w:eastAsia="Times New Roman" w:hAnsi="Times New Roman" w:cs="Times New Roman"/>
          <w:b/>
          <w:sz w:val="24"/>
          <w:szCs w:val="24"/>
          <w:lang w:eastAsia="ar-SA"/>
        </w:rPr>
        <w:t> час. 00 мин</w:t>
      </w:r>
      <w:r w:rsidR="009B107C" w:rsidRPr="004874E5">
        <w:rPr>
          <w:rFonts w:ascii="Times New Roman" w:eastAsia="Times New Roman" w:hAnsi="Times New Roman" w:cs="Times New Roman"/>
          <w:sz w:val="24"/>
          <w:szCs w:val="24"/>
          <w:lang w:eastAsia="ar-SA"/>
        </w:rPr>
        <w:t>.</w:t>
      </w:r>
      <w:r w:rsidR="009B107C" w:rsidRPr="004874E5">
        <w:rPr>
          <w:rFonts w:ascii="Times New Roman" w:eastAsia="Times New Roman" w:hAnsi="Times New Roman" w:cs="Times New Roman"/>
          <w:b/>
          <w:sz w:val="24"/>
          <w:szCs w:val="24"/>
          <w:lang w:eastAsia="ar-SA"/>
        </w:rPr>
        <w:t xml:space="preserve"> </w:t>
      </w:r>
    </w:p>
    <w:p w:rsidR="00175372" w:rsidRDefault="009B107C" w:rsidP="004465C0">
      <w:pPr>
        <w:widowControl w:val="0"/>
        <w:spacing w:after="0" w:line="240" w:lineRule="auto"/>
        <w:jc w:val="both"/>
        <w:rPr>
          <w:rFonts w:ascii="Times New Roman" w:eastAsia="Times New Roman" w:hAnsi="Times New Roman" w:cs="Times New Roman"/>
          <w:b/>
          <w:bCs/>
          <w:spacing w:val="-1"/>
          <w:sz w:val="24"/>
          <w:szCs w:val="24"/>
          <w:lang w:eastAsia="ru-RU"/>
        </w:rPr>
      </w:pPr>
      <w:r w:rsidRPr="009B107C">
        <w:rPr>
          <w:rFonts w:ascii="Times New Roman" w:eastAsia="Times New Roman" w:hAnsi="Times New Roman" w:cs="Times New Roman"/>
          <w:b/>
          <w:bCs/>
          <w:sz w:val="24"/>
          <w:szCs w:val="24"/>
          <w:lang w:eastAsia="ar-SA"/>
        </w:rPr>
        <w:t>8. </w:t>
      </w:r>
      <w:r w:rsidR="00175372"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p w:rsidR="00CB32A7" w:rsidRPr="00175372" w:rsidRDefault="00CB32A7" w:rsidP="004465C0">
      <w:pPr>
        <w:widowControl w:val="0"/>
        <w:spacing w:after="0" w:line="240" w:lineRule="auto"/>
        <w:jc w:val="both"/>
        <w:rPr>
          <w:rFonts w:ascii="Times New Roman" w:eastAsia="Times New Roman" w:hAnsi="Times New Roman" w:cs="Times New Roman"/>
          <w:bCs/>
          <w:sz w:val="24"/>
          <w:szCs w:val="24"/>
          <w:lang w:eastAsia="ru-RU"/>
        </w:rPr>
      </w:pPr>
    </w:p>
    <w:tbl>
      <w:tblPr>
        <w:tblW w:w="10490" w:type="dxa"/>
        <w:tblInd w:w="108" w:type="dxa"/>
        <w:tblLayout w:type="fixed"/>
        <w:tblLook w:val="0000" w:firstRow="0" w:lastRow="0" w:firstColumn="0" w:lastColumn="0" w:noHBand="0" w:noVBand="0"/>
      </w:tblPr>
      <w:tblGrid>
        <w:gridCol w:w="426"/>
        <w:gridCol w:w="1842"/>
        <w:gridCol w:w="1134"/>
        <w:gridCol w:w="1276"/>
        <w:gridCol w:w="1134"/>
        <w:gridCol w:w="992"/>
        <w:gridCol w:w="2127"/>
        <w:gridCol w:w="1559"/>
      </w:tblGrid>
      <w:tr w:rsidR="00175372" w:rsidRPr="00175372" w:rsidTr="000570C5">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Описание, </w:t>
            </w:r>
            <w:proofErr w:type="gramStart"/>
            <w:r w:rsidRPr="00175372">
              <w:rPr>
                <w:rFonts w:ascii="Times New Roman" w:eastAsia="Times New Roman" w:hAnsi="Times New Roman" w:cs="Times New Roman"/>
                <w:lang w:eastAsia="ru-RU"/>
              </w:rPr>
              <w:t>место расположение</w:t>
            </w:r>
            <w:proofErr w:type="gramEnd"/>
            <w:r w:rsidRPr="00175372">
              <w:rPr>
                <w:rFonts w:ascii="Times New Roman" w:eastAsia="Times New Roman" w:hAnsi="Times New Roman" w:cs="Times New Roman"/>
                <w:lang w:eastAsia="ru-RU"/>
              </w:rPr>
              <w:t xml:space="preserve"> и технические характеристики муниципального имущества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(объекта аренды)</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Началь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ная</w:t>
            </w:r>
            <w:proofErr w:type="spellEnd"/>
            <w:r w:rsidRPr="00175372">
              <w:rPr>
                <w:rFonts w:ascii="Times New Roman" w:eastAsia="Times New Roman" w:hAnsi="Times New Roman" w:cs="Times New Roman"/>
                <w:lang w:eastAsia="ru-RU"/>
              </w:rPr>
              <w:t xml:space="preserve">  (</w:t>
            </w:r>
            <w:proofErr w:type="spellStart"/>
            <w:r w:rsidRPr="00175372">
              <w:rPr>
                <w:rFonts w:ascii="Times New Roman" w:eastAsia="Times New Roman" w:hAnsi="Times New Roman" w:cs="Times New Roman"/>
                <w:lang w:eastAsia="ru-RU"/>
              </w:rPr>
              <w:t>минима</w:t>
            </w:r>
            <w:proofErr w:type="spellEnd"/>
            <w:proofErr w:type="gram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льная</w:t>
            </w:r>
            <w:proofErr w:type="spellEnd"/>
            <w:r w:rsidRPr="00175372">
              <w:rPr>
                <w:rFonts w:ascii="Times New Roman" w:eastAsia="Times New Roman" w:hAnsi="Times New Roman" w:cs="Times New Roman"/>
                <w:lang w:eastAsia="ru-RU"/>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w:t>
            </w:r>
            <w:r w:rsidR="00760C21">
              <w:rPr>
                <w:rFonts w:ascii="Times New Roman" w:eastAsia="Times New Roman" w:hAnsi="Times New Roman" w:cs="Times New Roman"/>
                <w:lang w:eastAsia="ru-RU"/>
              </w:rPr>
              <w:t xml:space="preserve"> 5%</w:t>
            </w:r>
            <w:r w:rsidRPr="00175372">
              <w:rPr>
                <w:rFonts w:ascii="Times New Roman" w:eastAsia="Times New Roman" w:hAnsi="Times New Roman" w:cs="Times New Roman"/>
                <w:lang w:eastAsia="ru-RU"/>
              </w:rPr>
              <w:t>) (руб.)</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Размер задатка</w:t>
            </w:r>
            <w:r w:rsidR="00760C21">
              <w:rPr>
                <w:rFonts w:ascii="Times New Roman" w:eastAsia="Times New Roman" w:hAnsi="Times New Roman" w:cs="Times New Roman"/>
                <w:lang w:eastAsia="ru-RU"/>
              </w:rPr>
              <w:t xml:space="preserve"> в размере </w:t>
            </w:r>
            <w:r w:rsidR="00760C21" w:rsidRPr="00760C21">
              <w:rPr>
                <w:rFonts w:ascii="Times New Roman" w:eastAsia="Times New Roman" w:hAnsi="Times New Roman" w:cs="Times New Roman"/>
                <w:lang w:eastAsia="ru-RU"/>
              </w:rPr>
              <w:t xml:space="preserve">20% </w:t>
            </w:r>
            <w:r w:rsidRPr="00760C21">
              <w:rPr>
                <w:rFonts w:ascii="Times New Roman" w:eastAsia="Times New Roman" w:hAnsi="Times New Roman" w:cs="Times New Roman"/>
                <w:lang w:eastAsia="ru-RU"/>
              </w:rPr>
              <w:t xml:space="preserve"> </w:t>
            </w:r>
            <w:r w:rsidR="00760C21" w:rsidRPr="00760C21">
              <w:rPr>
                <w:rFonts w:ascii="Times New Roman" w:eastAsia="Times New Roman" w:hAnsi="Times New Roman" w:cs="Times New Roman"/>
                <w:lang w:eastAsia="ru-RU"/>
              </w:rPr>
              <w:t xml:space="preserve">начальной (минимальной) цены договора (цены лота) </w:t>
            </w:r>
            <w:r w:rsidRPr="00760C21">
              <w:rPr>
                <w:rFonts w:ascii="Times New Roman" w:eastAsia="Times New Roman" w:hAnsi="Times New Roman" w:cs="Times New Roman"/>
                <w:lang w:eastAsia="ru-RU"/>
              </w:rPr>
              <w:t>(руб.)</w:t>
            </w:r>
          </w:p>
        </w:tc>
        <w:tc>
          <w:tcPr>
            <w:tcW w:w="2127"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175372" w:rsidRPr="00175372" w:rsidTr="000570C5">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6</w:t>
            </w:r>
          </w:p>
        </w:tc>
        <w:tc>
          <w:tcPr>
            <w:tcW w:w="2127"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7</w:t>
            </w:r>
          </w:p>
        </w:tc>
        <w:tc>
          <w:tcPr>
            <w:tcW w:w="1559"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8</w:t>
            </w:r>
          </w:p>
        </w:tc>
      </w:tr>
      <w:tr w:rsidR="000570C5" w:rsidRPr="008171C3" w:rsidTr="000570C5">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t>1</w:t>
            </w:r>
          </w:p>
        </w:tc>
        <w:tc>
          <w:tcPr>
            <w:tcW w:w="1842"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8D5317">
            <w:pPr>
              <w:widowControl w:val="0"/>
              <w:autoSpaceDE w:val="0"/>
              <w:autoSpaceDN w:val="0"/>
              <w:adjustRightInd w:val="0"/>
              <w:spacing w:after="0" w:line="240" w:lineRule="auto"/>
              <w:jc w:val="center"/>
              <w:rPr>
                <w:rFonts w:ascii="Times New Roman" w:eastAsia="Calibri" w:hAnsi="Times New Roman" w:cs="Times New Roman"/>
              </w:rPr>
            </w:pPr>
            <w:r w:rsidRPr="008D5317">
              <w:rPr>
                <w:rFonts w:ascii="Times New Roman" w:eastAsia="Calibri" w:hAnsi="Times New Roman" w:cs="Times New Roman"/>
              </w:rPr>
              <w:t xml:space="preserve">Нежилое помещение (кабинет № </w:t>
            </w:r>
            <w:r w:rsidR="00165CAD">
              <w:rPr>
                <w:rFonts w:ascii="Times New Roman" w:eastAsia="Calibri" w:hAnsi="Times New Roman" w:cs="Times New Roman"/>
              </w:rPr>
              <w:t>13</w:t>
            </w:r>
            <w:r w:rsidRPr="008D5317">
              <w:rPr>
                <w:rFonts w:ascii="Times New Roman" w:eastAsia="Calibri" w:hAnsi="Times New Roman" w:cs="Times New Roman"/>
              </w:rPr>
              <w:t>) на втором этаже двухэтажного здания</w:t>
            </w:r>
            <w:r w:rsidR="004874E5">
              <w:rPr>
                <w:rFonts w:ascii="Times New Roman" w:eastAsia="Calibri" w:hAnsi="Times New Roman" w:cs="Times New Roman"/>
              </w:rPr>
              <w:t>,</w:t>
            </w:r>
            <w:r w:rsidRPr="008D5317">
              <w:rPr>
                <w:rFonts w:ascii="Times New Roman" w:eastAsia="Calibri" w:hAnsi="Times New Roman" w:cs="Times New Roman"/>
              </w:rPr>
              <w:t xml:space="preserve"> общей площадью </w:t>
            </w:r>
            <w:r w:rsidR="00634976">
              <w:rPr>
                <w:rFonts w:ascii="Times New Roman" w:eastAsia="Calibri" w:hAnsi="Times New Roman" w:cs="Times New Roman"/>
              </w:rPr>
              <w:t>12,9</w:t>
            </w:r>
            <w:r w:rsidRPr="008D5317">
              <w:rPr>
                <w:rFonts w:ascii="Times New Roman" w:eastAsia="Calibri" w:hAnsi="Times New Roman" w:cs="Times New Roman"/>
              </w:rPr>
              <w:t xml:space="preserve"> </w:t>
            </w:r>
            <w:r w:rsidRPr="008D5317">
              <w:rPr>
                <w:rFonts w:ascii="Times New Roman" w:eastAsia="Calibri" w:hAnsi="Times New Roman" w:cs="Times New Roman"/>
              </w:rPr>
              <w:lastRenderedPageBreak/>
              <w:t xml:space="preserve">кв. м, адрес: Нижегородская область, </w:t>
            </w:r>
            <w:proofErr w:type="spellStart"/>
            <w:r w:rsidRPr="008D5317">
              <w:rPr>
                <w:rFonts w:ascii="Times New Roman" w:eastAsia="Calibri" w:hAnsi="Times New Roman" w:cs="Times New Roman"/>
              </w:rPr>
              <w:t>Ковернинский</w:t>
            </w:r>
            <w:proofErr w:type="spellEnd"/>
            <w:r w:rsidRPr="008D5317">
              <w:rPr>
                <w:rFonts w:ascii="Times New Roman" w:eastAsia="Calibri" w:hAnsi="Times New Roman" w:cs="Times New Roman"/>
              </w:rPr>
              <w:t xml:space="preserve"> район, </w:t>
            </w:r>
            <w:proofErr w:type="spellStart"/>
            <w:r w:rsidRPr="008D5317">
              <w:rPr>
                <w:rFonts w:ascii="Times New Roman" w:eastAsia="Calibri" w:hAnsi="Times New Roman" w:cs="Times New Roman"/>
              </w:rPr>
              <w:t>р.п</w:t>
            </w:r>
            <w:proofErr w:type="gramStart"/>
            <w:r w:rsidRPr="008D5317">
              <w:rPr>
                <w:rFonts w:ascii="Times New Roman" w:eastAsia="Calibri" w:hAnsi="Times New Roman" w:cs="Times New Roman"/>
              </w:rPr>
              <w:t>.К</w:t>
            </w:r>
            <w:proofErr w:type="gramEnd"/>
            <w:r w:rsidRPr="008D5317">
              <w:rPr>
                <w:rFonts w:ascii="Times New Roman" w:eastAsia="Calibri" w:hAnsi="Times New Roman" w:cs="Times New Roman"/>
              </w:rPr>
              <w:t>овернино</w:t>
            </w:r>
            <w:proofErr w:type="spellEnd"/>
            <w:r w:rsidRPr="008D5317">
              <w:rPr>
                <w:rFonts w:ascii="Times New Roman" w:eastAsia="Calibri" w:hAnsi="Times New Roman" w:cs="Times New Roman"/>
              </w:rPr>
              <w:t>, улица Чкалова, дом 21, ПП2.</w:t>
            </w:r>
          </w:p>
          <w:p w:rsidR="000570C5" w:rsidRPr="009F58D2" w:rsidRDefault="000570C5" w:rsidP="00760C2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134" w:type="dxa"/>
            <w:tcBorders>
              <w:top w:val="single" w:sz="6" w:space="0" w:color="auto"/>
              <w:left w:val="single" w:sz="6" w:space="0" w:color="auto"/>
              <w:bottom w:val="single" w:sz="6" w:space="0" w:color="auto"/>
              <w:right w:val="single" w:sz="6" w:space="0" w:color="auto"/>
            </w:tcBorders>
            <w:vAlign w:val="center"/>
          </w:tcPr>
          <w:p w:rsidR="000570C5" w:rsidRPr="008D5317" w:rsidRDefault="00634976" w:rsidP="00EE4CE3">
            <w:pPr>
              <w:widowControl w:val="0"/>
              <w:jc w:val="center"/>
              <w:rPr>
                <w:rFonts w:ascii="Times New Roman" w:hAnsi="Times New Roman" w:cs="Times New Roman"/>
                <w:bCs/>
              </w:rPr>
            </w:pPr>
            <w:r>
              <w:rPr>
                <w:rFonts w:ascii="Times New Roman" w:hAnsi="Times New Roman" w:cs="Times New Roman"/>
                <w:bCs/>
              </w:rPr>
              <w:lastRenderedPageBreak/>
              <w:t>11304</w:t>
            </w:r>
            <w:r w:rsidR="004874E5">
              <w:rPr>
                <w:rFonts w:ascii="Times New Roman" w:hAnsi="Times New Roman" w:cs="Times New Roman"/>
                <w:bCs/>
              </w:rPr>
              <w:t>,00</w:t>
            </w:r>
          </w:p>
        </w:tc>
        <w:tc>
          <w:tcPr>
            <w:tcW w:w="1276" w:type="dxa"/>
            <w:tcBorders>
              <w:top w:val="single" w:sz="6" w:space="0" w:color="auto"/>
              <w:left w:val="single" w:sz="6" w:space="0" w:color="auto"/>
              <w:bottom w:val="single" w:sz="6" w:space="0" w:color="auto"/>
              <w:right w:val="single" w:sz="6" w:space="0" w:color="auto"/>
            </w:tcBorders>
            <w:vAlign w:val="center"/>
          </w:tcPr>
          <w:p w:rsidR="000570C5" w:rsidRPr="008D5317" w:rsidRDefault="00634976" w:rsidP="00EE4CE3">
            <w:pPr>
              <w:widowControl w:val="0"/>
              <w:jc w:val="center"/>
              <w:rPr>
                <w:rFonts w:ascii="Times New Roman" w:hAnsi="Times New Roman" w:cs="Times New Roman"/>
                <w:bCs/>
              </w:rPr>
            </w:pPr>
            <w:r>
              <w:rPr>
                <w:rFonts w:ascii="Times New Roman" w:hAnsi="Times New Roman" w:cs="Times New Roman"/>
                <w:bCs/>
              </w:rPr>
              <w:t>565,2</w:t>
            </w:r>
          </w:p>
        </w:tc>
        <w:tc>
          <w:tcPr>
            <w:tcW w:w="1134" w:type="dxa"/>
            <w:tcBorders>
              <w:top w:val="single" w:sz="6" w:space="0" w:color="auto"/>
              <w:left w:val="single" w:sz="6" w:space="0" w:color="auto"/>
              <w:bottom w:val="single" w:sz="6" w:space="0" w:color="auto"/>
              <w:right w:val="single" w:sz="6" w:space="0" w:color="auto"/>
            </w:tcBorders>
            <w:vAlign w:val="center"/>
          </w:tcPr>
          <w:p w:rsidR="000570C5" w:rsidRPr="008D5317" w:rsidRDefault="000570C5" w:rsidP="00EE4CE3">
            <w:pPr>
              <w:widowControl w:val="0"/>
              <w:autoSpaceDE w:val="0"/>
              <w:autoSpaceDN w:val="0"/>
              <w:adjustRightInd w:val="0"/>
              <w:jc w:val="center"/>
              <w:rPr>
                <w:rFonts w:ascii="Times New Roman" w:hAnsi="Times New Roman" w:cs="Times New Roman"/>
              </w:rPr>
            </w:pPr>
            <w:r w:rsidRPr="008D5317">
              <w:rPr>
                <w:rFonts w:ascii="Times New Roman" w:hAnsi="Times New Roman" w:cs="Times New Roman"/>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0570C5" w:rsidRPr="008D5317" w:rsidRDefault="00634976" w:rsidP="00EE4CE3">
            <w:pPr>
              <w:widowControl w:val="0"/>
              <w:jc w:val="center"/>
              <w:rPr>
                <w:rFonts w:ascii="Times New Roman" w:hAnsi="Times New Roman" w:cs="Times New Roman"/>
                <w:bCs/>
              </w:rPr>
            </w:pPr>
            <w:r>
              <w:rPr>
                <w:rFonts w:ascii="Times New Roman" w:hAnsi="Times New Roman" w:cs="Times New Roman"/>
                <w:bCs/>
              </w:rPr>
              <w:t>2260,8</w:t>
            </w:r>
          </w:p>
        </w:tc>
        <w:tc>
          <w:tcPr>
            <w:tcW w:w="2127" w:type="dxa"/>
            <w:tcBorders>
              <w:top w:val="single" w:sz="6" w:space="0" w:color="auto"/>
              <w:left w:val="single" w:sz="6" w:space="0" w:color="auto"/>
              <w:bottom w:val="single" w:sz="6" w:space="0" w:color="auto"/>
              <w:right w:val="single" w:sz="6" w:space="0" w:color="auto"/>
            </w:tcBorders>
            <w:vAlign w:val="center"/>
          </w:tcPr>
          <w:p w:rsidR="000570C5" w:rsidRPr="000570C5" w:rsidRDefault="000570C5" w:rsidP="000570C5">
            <w:pPr>
              <w:widowControl w:val="0"/>
              <w:autoSpaceDE w:val="0"/>
              <w:autoSpaceDN w:val="0"/>
              <w:adjustRightInd w:val="0"/>
              <w:spacing w:after="0"/>
              <w:jc w:val="center"/>
              <w:rPr>
                <w:rFonts w:ascii="Times New Roman" w:hAnsi="Times New Roman" w:cs="Times New Roman"/>
                <w:bCs/>
                <w:spacing w:val="-1"/>
              </w:rPr>
            </w:pPr>
            <w:r w:rsidRPr="000570C5">
              <w:rPr>
                <w:rFonts w:ascii="Times New Roman" w:eastAsia="Calibri" w:hAnsi="Times New Roman" w:cs="Times New Roman"/>
                <w:shd w:val="clear" w:color="auto" w:fill="FFFFFF"/>
              </w:rPr>
              <w:t xml:space="preserve">Цель использования - административное, бытовое обслуживание, деятельность по </w:t>
            </w:r>
            <w:r w:rsidRPr="000570C5">
              <w:rPr>
                <w:rFonts w:ascii="Times New Roman" w:eastAsia="Calibri" w:hAnsi="Times New Roman" w:cs="Times New Roman"/>
                <w:shd w:val="clear" w:color="auto" w:fill="FFFFFF"/>
              </w:rPr>
              <w:lastRenderedPageBreak/>
              <w:t>предоставлению услуг</w:t>
            </w:r>
          </w:p>
        </w:tc>
        <w:tc>
          <w:tcPr>
            <w:tcW w:w="1559" w:type="dxa"/>
            <w:tcBorders>
              <w:top w:val="single" w:sz="6" w:space="0" w:color="auto"/>
              <w:left w:val="single" w:sz="6" w:space="0" w:color="auto"/>
              <w:bottom w:val="single" w:sz="6" w:space="0" w:color="auto"/>
              <w:right w:val="single" w:sz="6" w:space="0" w:color="auto"/>
            </w:tcBorders>
            <w:vAlign w:val="center"/>
          </w:tcPr>
          <w:p w:rsidR="000570C5" w:rsidRPr="008171C3" w:rsidRDefault="000570C5"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8171C3">
              <w:rPr>
                <w:rFonts w:ascii="Times New Roman" w:eastAsia="Times New Roman" w:hAnsi="Times New Roman" w:cs="Times New Roman"/>
                <w:lang w:eastAsia="ru-RU"/>
              </w:rPr>
              <w:lastRenderedPageBreak/>
              <w:t>Имущество находится  в пригодном к эксплуатации состоянии</w:t>
            </w:r>
            <w:r>
              <w:rPr>
                <w:rFonts w:ascii="Times New Roman" w:eastAsia="Times New Roman" w:hAnsi="Times New Roman" w:cs="Times New Roman"/>
                <w:lang w:eastAsia="ru-RU"/>
              </w:rPr>
              <w:t xml:space="preserve">, </w:t>
            </w:r>
            <w:r w:rsidRPr="008D5317">
              <w:rPr>
                <w:rFonts w:ascii="Times New Roman" w:hAnsi="Times New Roman" w:cs="Times New Roman"/>
              </w:rPr>
              <w:t xml:space="preserve">имеются: отопление, </w:t>
            </w:r>
            <w:r w:rsidRPr="008D5317">
              <w:rPr>
                <w:rFonts w:ascii="Times New Roman" w:hAnsi="Times New Roman" w:cs="Times New Roman"/>
              </w:rPr>
              <w:lastRenderedPageBreak/>
              <w:t>электроснабжение</w:t>
            </w:r>
          </w:p>
        </w:tc>
      </w:tr>
    </w:tbl>
    <w:p w:rsidR="00175372" w:rsidRPr="008171C3" w:rsidRDefault="00175372" w:rsidP="00175372">
      <w:pPr>
        <w:widowControl w:val="0"/>
        <w:shd w:val="clear" w:color="auto" w:fill="FFFFFF"/>
        <w:spacing w:after="0" w:line="240" w:lineRule="auto"/>
        <w:jc w:val="both"/>
        <w:rPr>
          <w:rFonts w:ascii="Times New Roman" w:eastAsia="Times New Roman" w:hAnsi="Times New Roman" w:cs="Times New Roman"/>
          <w:bCs/>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Начальный размер арендной плат</w:t>
      </w:r>
      <w:r w:rsidR="00E032D9">
        <w:rPr>
          <w:rFonts w:ascii="Times New Roman" w:eastAsia="Times New Roman" w:hAnsi="Times New Roman" w:cs="Times New Roman"/>
          <w:bCs/>
          <w:sz w:val="24"/>
          <w:szCs w:val="24"/>
          <w:lang w:eastAsia="ru-RU"/>
        </w:rPr>
        <w:t>ы определен на основании отчета</w:t>
      </w:r>
      <w:r w:rsidRPr="00175372">
        <w:rPr>
          <w:rFonts w:ascii="Times New Roman" w:eastAsia="Times New Roman" w:hAnsi="Times New Roman" w:cs="Times New Roman"/>
          <w:bCs/>
          <w:sz w:val="24"/>
          <w:szCs w:val="24"/>
          <w:lang w:eastAsia="ru-RU"/>
        </w:rPr>
        <w:t xml:space="preserve"> об оценке от </w:t>
      </w:r>
      <w:r w:rsidR="00634976">
        <w:rPr>
          <w:rFonts w:ascii="Times New Roman" w:eastAsia="Times New Roman" w:hAnsi="Times New Roman" w:cs="Times New Roman"/>
          <w:bCs/>
          <w:sz w:val="24"/>
          <w:szCs w:val="24"/>
          <w:lang w:eastAsia="ru-RU"/>
        </w:rPr>
        <w:t>17</w:t>
      </w:r>
      <w:r w:rsidRPr="00175372">
        <w:rPr>
          <w:rFonts w:ascii="Times New Roman" w:eastAsia="Times New Roman" w:hAnsi="Times New Roman" w:cs="Times New Roman"/>
          <w:bCs/>
          <w:sz w:val="24"/>
          <w:szCs w:val="24"/>
          <w:lang w:eastAsia="ru-RU"/>
        </w:rPr>
        <w:t>.</w:t>
      </w:r>
      <w:r w:rsidR="001D32D0">
        <w:rPr>
          <w:rFonts w:ascii="Times New Roman" w:eastAsia="Times New Roman" w:hAnsi="Times New Roman" w:cs="Times New Roman"/>
          <w:bCs/>
          <w:sz w:val="24"/>
          <w:szCs w:val="24"/>
          <w:lang w:eastAsia="ru-RU"/>
        </w:rPr>
        <w:t>0</w:t>
      </w:r>
      <w:r w:rsidR="00634976">
        <w:rPr>
          <w:rFonts w:ascii="Times New Roman" w:eastAsia="Times New Roman" w:hAnsi="Times New Roman" w:cs="Times New Roman"/>
          <w:bCs/>
          <w:sz w:val="24"/>
          <w:szCs w:val="24"/>
          <w:lang w:eastAsia="ru-RU"/>
        </w:rPr>
        <w:t>8</w:t>
      </w:r>
      <w:r w:rsidRPr="00175372">
        <w:rPr>
          <w:rFonts w:ascii="Times New Roman" w:eastAsia="Times New Roman" w:hAnsi="Times New Roman" w:cs="Times New Roman"/>
          <w:bCs/>
          <w:sz w:val="24"/>
          <w:szCs w:val="24"/>
          <w:lang w:eastAsia="ru-RU"/>
        </w:rPr>
        <w:t>.20</w:t>
      </w:r>
      <w:r w:rsidR="001D32D0">
        <w:rPr>
          <w:rFonts w:ascii="Times New Roman" w:eastAsia="Times New Roman" w:hAnsi="Times New Roman" w:cs="Times New Roman"/>
          <w:bCs/>
          <w:sz w:val="24"/>
          <w:szCs w:val="24"/>
          <w:lang w:eastAsia="ru-RU"/>
        </w:rPr>
        <w:t>2</w:t>
      </w:r>
      <w:r w:rsidR="00634976">
        <w:rPr>
          <w:rFonts w:ascii="Times New Roman" w:eastAsia="Times New Roman" w:hAnsi="Times New Roman" w:cs="Times New Roman"/>
          <w:bCs/>
          <w:sz w:val="24"/>
          <w:szCs w:val="24"/>
          <w:lang w:eastAsia="ru-RU"/>
        </w:rPr>
        <w:t>2</w:t>
      </w:r>
      <w:r w:rsidRPr="00175372">
        <w:rPr>
          <w:rFonts w:ascii="Times New Roman" w:eastAsia="Times New Roman" w:hAnsi="Times New Roman" w:cs="Times New Roman"/>
          <w:bCs/>
          <w:sz w:val="24"/>
          <w:szCs w:val="24"/>
          <w:lang w:eastAsia="ru-RU"/>
        </w:rPr>
        <w:t xml:space="preserve">  </w:t>
      </w:r>
      <w:r w:rsidR="00634976">
        <w:rPr>
          <w:rFonts w:ascii="Times New Roman" w:eastAsia="Times New Roman" w:hAnsi="Times New Roman" w:cs="Times New Roman"/>
          <w:bCs/>
          <w:sz w:val="24"/>
          <w:szCs w:val="24"/>
          <w:lang w:eastAsia="ru-RU"/>
        </w:rPr>
        <w:t>№6283</w:t>
      </w:r>
      <w:r w:rsidR="002D2528">
        <w:rPr>
          <w:rFonts w:ascii="Times New Roman" w:eastAsia="Times New Roman" w:hAnsi="Times New Roman" w:cs="Times New Roman"/>
          <w:bCs/>
          <w:sz w:val="24"/>
          <w:szCs w:val="24"/>
          <w:lang w:eastAsia="ru-RU"/>
        </w:rPr>
        <w:t>,</w:t>
      </w:r>
      <w:r w:rsidR="00E032D9">
        <w:rPr>
          <w:rFonts w:ascii="Times New Roman" w:eastAsia="Times New Roman" w:hAnsi="Times New Roman" w:cs="Times New Roman"/>
          <w:bCs/>
          <w:sz w:val="24"/>
          <w:szCs w:val="24"/>
          <w:lang w:eastAsia="ru-RU"/>
        </w:rPr>
        <w:t xml:space="preserve">  выполненного</w:t>
      </w:r>
      <w:r w:rsidRPr="00175372">
        <w:rPr>
          <w:rFonts w:ascii="Times New Roman" w:eastAsia="Times New Roman" w:hAnsi="Times New Roman" w:cs="Times New Roman"/>
          <w:bCs/>
          <w:sz w:val="24"/>
          <w:szCs w:val="24"/>
          <w:lang w:eastAsia="ru-RU"/>
        </w:rPr>
        <w:t xml:space="preserve"> независимым оценщиком ООО «ГОРОЦЕНКА».</w:t>
      </w:r>
    </w:p>
    <w:p w:rsidR="00A45B2A" w:rsidRDefault="004465C0" w:rsidP="00175372">
      <w:pPr>
        <w:spacing w:after="0" w:line="240" w:lineRule="auto"/>
        <w:jc w:val="both"/>
        <w:rPr>
          <w:rFonts w:ascii="Times New Roman" w:eastAsia="Times New Roman" w:hAnsi="Times New Roman" w:cs="Times New Roman"/>
          <w:sz w:val="24"/>
          <w:szCs w:val="24"/>
          <w:lang w:eastAsia="ru-RU"/>
        </w:rPr>
      </w:pPr>
      <w:r w:rsidRPr="004465C0">
        <w:rPr>
          <w:rFonts w:ascii="Times New Roman" w:eastAsia="Times New Roman" w:hAnsi="Times New Roman" w:cs="Times New Roman"/>
          <w:b/>
          <w:color w:val="000000"/>
          <w:sz w:val="24"/>
          <w:szCs w:val="24"/>
          <w:lang w:eastAsia="ru-RU"/>
        </w:rPr>
        <w:t>9</w:t>
      </w:r>
      <w:r>
        <w:rPr>
          <w:rFonts w:ascii="Times New Roman" w:eastAsia="Times New Roman" w:hAnsi="Times New Roman" w:cs="Times New Roman"/>
          <w:color w:val="000000"/>
          <w:sz w:val="24"/>
          <w:szCs w:val="24"/>
          <w:lang w:eastAsia="ru-RU"/>
        </w:rPr>
        <w:t xml:space="preserve">. </w:t>
      </w:r>
      <w:r w:rsidR="00175372" w:rsidRPr="004465C0">
        <w:rPr>
          <w:rFonts w:ascii="Times New Roman" w:eastAsia="Times New Roman" w:hAnsi="Times New Roman" w:cs="Times New Roman"/>
          <w:b/>
          <w:color w:val="000000"/>
          <w:sz w:val="24"/>
          <w:szCs w:val="24"/>
          <w:lang w:eastAsia="ru-RU"/>
        </w:rPr>
        <w:t>Решение о проведен</w:t>
      </w:r>
      <w:proofErr w:type="gramStart"/>
      <w:r w:rsidR="00175372" w:rsidRPr="004465C0">
        <w:rPr>
          <w:rFonts w:ascii="Times New Roman" w:eastAsia="Times New Roman" w:hAnsi="Times New Roman" w:cs="Times New Roman"/>
          <w:b/>
          <w:color w:val="000000"/>
          <w:sz w:val="24"/>
          <w:szCs w:val="24"/>
          <w:lang w:eastAsia="ru-RU"/>
        </w:rPr>
        <w:t>ии ау</w:t>
      </w:r>
      <w:proofErr w:type="gramEnd"/>
      <w:r w:rsidR="00175372" w:rsidRPr="004465C0">
        <w:rPr>
          <w:rFonts w:ascii="Times New Roman" w:eastAsia="Times New Roman" w:hAnsi="Times New Roman" w:cs="Times New Roman"/>
          <w:b/>
          <w:color w:val="000000"/>
          <w:sz w:val="24"/>
          <w:szCs w:val="24"/>
          <w:lang w:eastAsia="ru-RU"/>
        </w:rPr>
        <w:t xml:space="preserve">кциона </w:t>
      </w:r>
      <w:r w:rsidR="00175372" w:rsidRPr="00CE49A9">
        <w:rPr>
          <w:rFonts w:ascii="Times New Roman" w:eastAsia="Times New Roman" w:hAnsi="Times New Roman" w:cs="Times New Roman"/>
          <w:color w:val="000000"/>
          <w:sz w:val="24"/>
          <w:szCs w:val="24"/>
          <w:lang w:eastAsia="ru-RU"/>
        </w:rPr>
        <w:t>на</w:t>
      </w:r>
      <w:r w:rsidR="00175372" w:rsidRPr="00CE49A9">
        <w:rPr>
          <w:rFonts w:ascii="Times New Roman" w:eastAsia="Times New Roman" w:hAnsi="Times New Roman" w:cs="Times New Roman"/>
          <w:b/>
          <w:color w:val="000000"/>
          <w:sz w:val="24"/>
          <w:szCs w:val="24"/>
          <w:lang w:eastAsia="ru-RU"/>
        </w:rPr>
        <w:t xml:space="preserve"> </w:t>
      </w:r>
      <w:r w:rsidR="00175372" w:rsidRPr="00CE49A9">
        <w:rPr>
          <w:rFonts w:ascii="Times New Roman" w:eastAsia="Times New Roman" w:hAnsi="Times New Roman" w:cs="Times New Roman"/>
          <w:sz w:val="24"/>
          <w:szCs w:val="24"/>
          <w:lang w:eastAsia="ru-RU"/>
        </w:rPr>
        <w:t xml:space="preserve">  право  заключения   договор</w:t>
      </w:r>
      <w:r w:rsidR="00E032D9">
        <w:rPr>
          <w:rFonts w:ascii="Times New Roman" w:eastAsia="Times New Roman" w:hAnsi="Times New Roman" w:cs="Times New Roman"/>
          <w:sz w:val="24"/>
          <w:szCs w:val="24"/>
          <w:lang w:eastAsia="ru-RU"/>
        </w:rPr>
        <w:t>а</w:t>
      </w:r>
      <w:r w:rsidR="00175372" w:rsidRPr="00CE49A9">
        <w:rPr>
          <w:rFonts w:ascii="Times New Roman" w:eastAsia="Times New Roman" w:hAnsi="Times New Roman" w:cs="Times New Roman"/>
          <w:sz w:val="24"/>
          <w:szCs w:val="24"/>
          <w:lang w:eastAsia="ru-RU"/>
        </w:rPr>
        <w:t xml:space="preserve">   аренды муниципального имущества муниципальной имущественной казны </w:t>
      </w:r>
      <w:proofErr w:type="spellStart"/>
      <w:r w:rsidR="00175372" w:rsidRPr="00CE49A9">
        <w:rPr>
          <w:rFonts w:ascii="Times New Roman" w:eastAsia="Times New Roman" w:hAnsi="Times New Roman" w:cs="Times New Roman"/>
          <w:sz w:val="24"/>
          <w:szCs w:val="24"/>
          <w:lang w:eastAsia="ru-RU"/>
        </w:rPr>
        <w:t>Ковернинского</w:t>
      </w:r>
      <w:proofErr w:type="spellEnd"/>
      <w:r w:rsidR="00175372" w:rsidRPr="00CE49A9">
        <w:rPr>
          <w:rFonts w:ascii="Times New Roman" w:eastAsia="Times New Roman" w:hAnsi="Times New Roman" w:cs="Times New Roman"/>
          <w:sz w:val="24"/>
          <w:szCs w:val="24"/>
          <w:lang w:eastAsia="ru-RU"/>
        </w:rPr>
        <w:t xml:space="preserve"> муниципального </w:t>
      </w:r>
      <w:r w:rsidR="00D0453F" w:rsidRPr="00CE49A9">
        <w:rPr>
          <w:rFonts w:ascii="Times New Roman" w:eastAsia="Times New Roman" w:hAnsi="Times New Roman" w:cs="Times New Roman"/>
          <w:sz w:val="24"/>
          <w:szCs w:val="24"/>
          <w:lang w:eastAsia="ru-RU"/>
        </w:rPr>
        <w:t>округа</w:t>
      </w:r>
      <w:r w:rsidR="00175372" w:rsidRPr="00CE49A9">
        <w:rPr>
          <w:rFonts w:ascii="Times New Roman" w:eastAsia="Times New Roman" w:hAnsi="Times New Roman" w:cs="Times New Roman"/>
          <w:sz w:val="24"/>
          <w:szCs w:val="24"/>
          <w:lang w:eastAsia="ru-RU"/>
        </w:rPr>
        <w:t xml:space="preserve">  принято распоряжением </w:t>
      </w:r>
      <w:r w:rsidR="00D0453F" w:rsidRPr="00CE49A9">
        <w:rPr>
          <w:rFonts w:ascii="Times New Roman" w:eastAsia="Times New Roman" w:hAnsi="Times New Roman" w:cs="Times New Roman"/>
          <w:sz w:val="24"/>
          <w:szCs w:val="24"/>
          <w:lang w:eastAsia="ru-RU"/>
        </w:rPr>
        <w:t>а</w:t>
      </w:r>
      <w:r w:rsidR="00175372" w:rsidRPr="00CE49A9">
        <w:rPr>
          <w:rFonts w:ascii="Times New Roman" w:eastAsia="Times New Roman" w:hAnsi="Times New Roman" w:cs="Times New Roman"/>
          <w:sz w:val="24"/>
          <w:szCs w:val="24"/>
          <w:lang w:eastAsia="ru-RU"/>
        </w:rPr>
        <w:t xml:space="preserve">дминистрации </w:t>
      </w:r>
      <w:proofErr w:type="spellStart"/>
      <w:r w:rsidR="00175372" w:rsidRPr="00CE49A9">
        <w:rPr>
          <w:rFonts w:ascii="Times New Roman" w:eastAsia="Times New Roman" w:hAnsi="Times New Roman" w:cs="Times New Roman"/>
          <w:sz w:val="24"/>
          <w:szCs w:val="24"/>
          <w:lang w:eastAsia="ru-RU"/>
        </w:rPr>
        <w:t>Ковернинского</w:t>
      </w:r>
      <w:proofErr w:type="spellEnd"/>
      <w:r w:rsidR="00175372" w:rsidRPr="00CE49A9">
        <w:rPr>
          <w:rFonts w:ascii="Times New Roman" w:eastAsia="Times New Roman" w:hAnsi="Times New Roman" w:cs="Times New Roman"/>
          <w:sz w:val="24"/>
          <w:szCs w:val="24"/>
          <w:lang w:eastAsia="ru-RU"/>
        </w:rPr>
        <w:t xml:space="preserve"> муниципального </w:t>
      </w:r>
      <w:r w:rsidR="00D0453F" w:rsidRPr="00CE49A9">
        <w:rPr>
          <w:rFonts w:ascii="Times New Roman" w:eastAsia="Times New Roman" w:hAnsi="Times New Roman" w:cs="Times New Roman"/>
          <w:sz w:val="24"/>
          <w:szCs w:val="24"/>
          <w:lang w:eastAsia="ru-RU"/>
        </w:rPr>
        <w:t>округа</w:t>
      </w:r>
      <w:r w:rsidR="00175372" w:rsidRPr="00CE49A9">
        <w:rPr>
          <w:rFonts w:ascii="Times New Roman" w:eastAsia="Times New Roman" w:hAnsi="Times New Roman" w:cs="Times New Roman"/>
          <w:sz w:val="24"/>
          <w:szCs w:val="24"/>
          <w:lang w:eastAsia="ru-RU"/>
        </w:rPr>
        <w:t xml:space="preserve"> Нижегородской области от </w:t>
      </w:r>
      <w:r w:rsidR="00CE49A9" w:rsidRPr="00CE49A9">
        <w:rPr>
          <w:rFonts w:ascii="Times New Roman" w:eastAsia="Times New Roman" w:hAnsi="Times New Roman" w:cs="Times New Roman"/>
          <w:sz w:val="24"/>
          <w:szCs w:val="24"/>
          <w:lang w:eastAsia="ru-RU"/>
        </w:rPr>
        <w:t>29.08.2022</w:t>
      </w:r>
      <w:r w:rsidR="00175372" w:rsidRPr="00CE49A9">
        <w:rPr>
          <w:rFonts w:ascii="Times New Roman" w:eastAsia="Times New Roman" w:hAnsi="Times New Roman" w:cs="Times New Roman"/>
          <w:sz w:val="24"/>
          <w:szCs w:val="24"/>
          <w:lang w:eastAsia="ru-RU"/>
        </w:rPr>
        <w:t xml:space="preserve"> </w:t>
      </w:r>
      <w:r w:rsidR="000E280F" w:rsidRPr="00CE49A9">
        <w:rPr>
          <w:rFonts w:ascii="Times New Roman" w:eastAsia="Times New Roman" w:hAnsi="Times New Roman" w:cs="Times New Roman"/>
          <w:sz w:val="24"/>
          <w:szCs w:val="24"/>
          <w:lang w:eastAsia="ru-RU"/>
        </w:rPr>
        <w:t xml:space="preserve"> </w:t>
      </w:r>
      <w:r w:rsidR="00175372" w:rsidRPr="00CE49A9">
        <w:rPr>
          <w:rFonts w:ascii="Times New Roman" w:eastAsia="Times New Roman" w:hAnsi="Times New Roman" w:cs="Times New Roman"/>
          <w:sz w:val="24"/>
          <w:szCs w:val="24"/>
          <w:lang w:eastAsia="ru-RU"/>
        </w:rPr>
        <w:t xml:space="preserve">№ </w:t>
      </w:r>
      <w:r w:rsidR="00CE49A9">
        <w:rPr>
          <w:rFonts w:ascii="Times New Roman" w:eastAsia="Times New Roman" w:hAnsi="Times New Roman" w:cs="Times New Roman"/>
          <w:sz w:val="24"/>
          <w:szCs w:val="24"/>
          <w:lang w:eastAsia="ru-RU"/>
        </w:rPr>
        <w:t>312</w:t>
      </w:r>
      <w:r w:rsidR="00175372" w:rsidRPr="007F06DD">
        <w:rPr>
          <w:rFonts w:ascii="Times New Roman" w:eastAsia="Times New Roman" w:hAnsi="Times New Roman" w:cs="Times New Roman"/>
          <w:sz w:val="24"/>
          <w:szCs w:val="24"/>
          <w:lang w:eastAsia="ru-RU"/>
        </w:rPr>
        <w:t>-р.</w:t>
      </w:r>
      <w:r w:rsidR="00175372" w:rsidRPr="00175372">
        <w:rPr>
          <w:rFonts w:ascii="Times New Roman" w:eastAsia="Times New Roman" w:hAnsi="Times New Roman" w:cs="Times New Roman"/>
          <w:sz w:val="24"/>
          <w:szCs w:val="24"/>
          <w:lang w:eastAsia="ru-RU"/>
        </w:rPr>
        <w:t xml:space="preserve"> </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10. Официальный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официальный сайт торгов  </w:t>
      </w:r>
      <w:hyperlink r:id="rId12"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w:t>
      </w:r>
    </w:p>
    <w:p w:rsidR="00524798" w:rsidRPr="004874E5" w:rsidRDefault="004465C0" w:rsidP="00524798">
      <w:pPr>
        <w:suppressAutoHyphens/>
        <w:spacing w:after="0" w:line="240" w:lineRule="auto"/>
        <w:jc w:val="both"/>
        <w:rPr>
          <w:rFonts w:ascii="Times New Roman" w:eastAsia="Times New Roman" w:hAnsi="Times New Roman" w:cs="Times New Roman"/>
          <w:color w:val="17365D"/>
          <w:sz w:val="24"/>
          <w:szCs w:val="24"/>
          <w:lang w:eastAsia="ru-RU"/>
        </w:rPr>
      </w:pPr>
      <w:r w:rsidRPr="004465C0">
        <w:rPr>
          <w:rFonts w:ascii="Times New Roman" w:eastAsia="Times New Roman" w:hAnsi="Times New Roman" w:cs="Times New Roman"/>
          <w:b/>
          <w:bCs/>
          <w:sz w:val="24"/>
          <w:szCs w:val="24"/>
          <w:lang w:eastAsia="ar-SA"/>
        </w:rPr>
        <w:t>11. Дополнительный сайт, на котором размещена документация об аукционе</w:t>
      </w:r>
      <w:r w:rsidRPr="004465C0">
        <w:rPr>
          <w:rFonts w:ascii="Times New Roman" w:eastAsia="Times New Roman" w:hAnsi="Times New Roman" w:cs="Times New Roman"/>
          <w:sz w:val="24"/>
          <w:szCs w:val="24"/>
          <w:lang w:eastAsia="ar-SA"/>
        </w:rPr>
        <w:t xml:space="preserve">: </w:t>
      </w:r>
      <w:r w:rsidRPr="00844C65">
        <w:rPr>
          <w:rFonts w:ascii="Times New Roman" w:eastAsia="Times New Roman" w:hAnsi="Times New Roman" w:cs="Times New Roman"/>
          <w:sz w:val="24"/>
          <w:szCs w:val="24"/>
          <w:lang w:eastAsia="ar-SA"/>
        </w:rPr>
        <w:t>сайт</w:t>
      </w:r>
      <w:r w:rsidRPr="004465C0">
        <w:rPr>
          <w:rFonts w:ascii="Times New Roman" w:eastAsia="Times New Roman" w:hAnsi="Times New Roman" w:cs="Times New Roman"/>
          <w:sz w:val="24"/>
          <w:szCs w:val="24"/>
          <w:lang w:eastAsia="ar-SA"/>
        </w:rPr>
        <w:t xml:space="preserve"> </w:t>
      </w:r>
      <w:r w:rsidR="00844C65">
        <w:rPr>
          <w:rFonts w:ascii="Times New Roman" w:eastAsia="Times New Roman" w:hAnsi="Times New Roman" w:cs="Times New Roman"/>
          <w:sz w:val="24"/>
          <w:szCs w:val="24"/>
          <w:lang w:eastAsia="ar-SA"/>
        </w:rPr>
        <w:t xml:space="preserve">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2D014F">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 </w:t>
      </w:r>
      <w:hyperlink r:id="rId13" w:history="1">
        <w:r w:rsidR="004874E5" w:rsidRPr="00761C7E">
          <w:rPr>
            <w:rStyle w:val="a3"/>
            <w:rFonts w:ascii="Times New Roman" w:eastAsia="Times New Roman" w:hAnsi="Times New Roman" w:cs="Times New Roman"/>
            <w:sz w:val="24"/>
            <w:szCs w:val="24"/>
            <w:lang w:val="en-US" w:eastAsia="ru-RU"/>
          </w:rPr>
          <w:t>www</w:t>
        </w:r>
        <w:r w:rsidR="004874E5" w:rsidRPr="00761C7E">
          <w:rPr>
            <w:rStyle w:val="a3"/>
            <w:rFonts w:ascii="Times New Roman" w:eastAsia="Times New Roman" w:hAnsi="Times New Roman" w:cs="Times New Roman"/>
            <w:sz w:val="24"/>
            <w:szCs w:val="24"/>
            <w:lang w:eastAsia="ru-RU"/>
          </w:rPr>
          <w:t>.</w:t>
        </w:r>
        <w:r w:rsidR="004874E5" w:rsidRPr="00761C7E">
          <w:rPr>
            <w:rStyle w:val="a3"/>
            <w:rFonts w:ascii="Times New Roman" w:eastAsia="Times New Roman" w:hAnsi="Times New Roman" w:cs="Times New Roman"/>
            <w:sz w:val="24"/>
            <w:szCs w:val="24"/>
            <w:lang w:val="en-US" w:eastAsia="ru-RU"/>
          </w:rPr>
          <w:t>kovernino</w:t>
        </w:r>
        <w:r w:rsidR="004874E5" w:rsidRPr="00761C7E">
          <w:rPr>
            <w:rStyle w:val="a3"/>
            <w:rFonts w:ascii="Times New Roman" w:eastAsia="Times New Roman" w:hAnsi="Times New Roman" w:cs="Times New Roman"/>
            <w:sz w:val="24"/>
            <w:szCs w:val="24"/>
            <w:lang w:eastAsia="ru-RU"/>
          </w:rPr>
          <w:t>.</w:t>
        </w:r>
        <w:r w:rsidR="004874E5" w:rsidRPr="00761C7E">
          <w:rPr>
            <w:rStyle w:val="a3"/>
            <w:rFonts w:ascii="Times New Roman" w:eastAsia="Times New Roman" w:hAnsi="Times New Roman" w:cs="Times New Roman"/>
            <w:sz w:val="24"/>
            <w:szCs w:val="24"/>
            <w:lang w:val="en-US" w:eastAsia="ru-RU"/>
          </w:rPr>
          <w:t>ru</w:t>
        </w:r>
      </w:hyperlink>
      <w:r w:rsidR="004874E5">
        <w:rPr>
          <w:rFonts w:ascii="Times New Roman" w:eastAsia="Times New Roman" w:hAnsi="Times New Roman" w:cs="Times New Roman"/>
          <w:color w:val="17365D"/>
          <w:sz w:val="24"/>
          <w:szCs w:val="24"/>
          <w:lang w:eastAsia="ru-RU"/>
        </w:rPr>
        <w:t xml:space="preserve">, </w:t>
      </w:r>
      <w:r w:rsidR="004874E5" w:rsidRPr="004874E5">
        <w:rPr>
          <w:rFonts w:ascii="Times New Roman" w:eastAsia="Times New Roman" w:hAnsi="Times New Roman" w:cs="Times New Roman"/>
          <w:sz w:val="24"/>
          <w:szCs w:val="24"/>
          <w:lang w:eastAsia="ru-RU"/>
        </w:rPr>
        <w:t>электронная торговая площадка</w:t>
      </w:r>
      <w:r w:rsidR="004874E5">
        <w:rPr>
          <w:rFonts w:ascii="Times New Roman" w:eastAsia="Times New Roman" w:hAnsi="Times New Roman" w:cs="Times New Roman"/>
          <w:color w:val="17365D"/>
          <w:sz w:val="24"/>
          <w:szCs w:val="24"/>
          <w:lang w:eastAsia="ru-RU"/>
        </w:rPr>
        <w:t xml:space="preserve"> </w:t>
      </w:r>
      <w:hyperlink r:id="rId14" w:history="1">
        <w:r w:rsidR="004874E5" w:rsidRPr="00761C7E">
          <w:rPr>
            <w:rStyle w:val="a3"/>
            <w:rFonts w:ascii="Times New Roman" w:eastAsia="Times New Roman" w:hAnsi="Times New Roman" w:cs="Times New Roman"/>
            <w:sz w:val="24"/>
            <w:szCs w:val="24"/>
            <w:lang w:val="en-US" w:eastAsia="ru-RU"/>
          </w:rPr>
          <w:t>www</w:t>
        </w:r>
        <w:r w:rsidR="004874E5" w:rsidRPr="00761C7E">
          <w:rPr>
            <w:rStyle w:val="a3"/>
            <w:rFonts w:ascii="Times New Roman" w:eastAsia="Times New Roman" w:hAnsi="Times New Roman" w:cs="Times New Roman"/>
            <w:sz w:val="24"/>
            <w:szCs w:val="24"/>
            <w:lang w:eastAsia="ru-RU"/>
          </w:rPr>
          <w:t>.</w:t>
        </w:r>
        <w:r w:rsidR="004874E5" w:rsidRPr="00761C7E">
          <w:rPr>
            <w:rStyle w:val="a3"/>
            <w:rFonts w:ascii="Times New Roman" w:eastAsia="Times New Roman" w:hAnsi="Times New Roman" w:cs="Times New Roman"/>
            <w:sz w:val="24"/>
            <w:szCs w:val="24"/>
            <w:lang w:val="en-US" w:eastAsia="ru-RU"/>
          </w:rPr>
          <w:t>fabrikant</w:t>
        </w:r>
        <w:r w:rsidR="004874E5" w:rsidRPr="00761C7E">
          <w:rPr>
            <w:rStyle w:val="a3"/>
            <w:rFonts w:ascii="Times New Roman" w:eastAsia="Times New Roman" w:hAnsi="Times New Roman" w:cs="Times New Roman"/>
            <w:sz w:val="24"/>
            <w:szCs w:val="24"/>
            <w:lang w:eastAsia="ru-RU"/>
          </w:rPr>
          <w:t>.</w:t>
        </w:r>
        <w:proofErr w:type="spellStart"/>
        <w:r w:rsidR="004874E5" w:rsidRPr="00761C7E">
          <w:rPr>
            <w:rStyle w:val="a3"/>
            <w:rFonts w:ascii="Times New Roman" w:eastAsia="Times New Roman" w:hAnsi="Times New Roman" w:cs="Times New Roman"/>
            <w:sz w:val="24"/>
            <w:szCs w:val="24"/>
            <w:lang w:val="en-US" w:eastAsia="ru-RU"/>
          </w:rPr>
          <w:t>ru</w:t>
        </w:r>
        <w:proofErr w:type="spellEnd"/>
      </w:hyperlink>
      <w:r w:rsidR="00524798" w:rsidRPr="00175372">
        <w:rPr>
          <w:rFonts w:ascii="Times New Roman" w:eastAsia="Times New Roman" w:hAnsi="Times New Roman" w:cs="Times New Roman"/>
          <w:lang w:eastAsia="ru-RU"/>
        </w:rPr>
        <w:t xml:space="preserve">  </w:t>
      </w:r>
    </w:p>
    <w:p w:rsidR="004465C0" w:rsidRPr="004465C0" w:rsidRDefault="004465C0" w:rsidP="00524798">
      <w:pPr>
        <w:suppressAutoHyphens/>
        <w:spacing w:after="0" w:line="240" w:lineRule="auto"/>
        <w:jc w:val="both"/>
        <w:rPr>
          <w:rFonts w:ascii="Times New Roman" w:eastAsia="Times New Roman" w:hAnsi="Times New Roman" w:cs="Times New Roman"/>
          <w:color w:val="5F497A" w:themeColor="accent4" w:themeShade="BF"/>
          <w:sz w:val="24"/>
          <w:szCs w:val="24"/>
          <w:lang w:eastAsia="ar-SA"/>
        </w:rPr>
      </w:pPr>
      <w:r>
        <w:rPr>
          <w:rFonts w:ascii="Times New Roman" w:eastAsia="Times New Roman" w:hAnsi="Times New Roman" w:cs="Times New Roman"/>
          <w:b/>
          <w:bCs/>
          <w:sz w:val="24"/>
          <w:szCs w:val="24"/>
          <w:lang w:eastAsia="ar-SA"/>
        </w:rPr>
        <w:t xml:space="preserve">12. </w:t>
      </w:r>
      <w:r w:rsidRPr="004465C0">
        <w:rPr>
          <w:rFonts w:ascii="Times New Roman" w:eastAsia="Times New Roman" w:hAnsi="Times New Roman" w:cs="Times New Roman"/>
          <w:b/>
          <w:bCs/>
          <w:sz w:val="24"/>
          <w:szCs w:val="24"/>
          <w:lang w:eastAsia="ar-SA"/>
        </w:rPr>
        <w:t>Место и порядок предоставления документации об аукционе</w:t>
      </w:r>
      <w:r w:rsidRPr="004465C0">
        <w:rPr>
          <w:rFonts w:ascii="Times New Roman" w:eastAsia="Times New Roman" w:hAnsi="Times New Roman" w:cs="Times New Roman"/>
          <w:sz w:val="24"/>
          <w:szCs w:val="24"/>
          <w:lang w:eastAsia="ar-SA"/>
        </w:rPr>
        <w:t xml:space="preserve">: Документацию об аукционе можно получить по адресу: </w:t>
      </w:r>
      <w:r w:rsidR="00524798" w:rsidRPr="00175372">
        <w:rPr>
          <w:rFonts w:ascii="Times New Roman" w:eastAsia="Times New Roman" w:hAnsi="Times New Roman" w:cs="Times New Roman"/>
          <w:sz w:val="24"/>
          <w:szCs w:val="24"/>
          <w:lang w:eastAsia="ru-RU"/>
        </w:rPr>
        <w:t xml:space="preserve">606570, </w:t>
      </w:r>
      <w:proofErr w:type="gramStart"/>
      <w:r w:rsidR="00524798" w:rsidRPr="00175372">
        <w:rPr>
          <w:rFonts w:ascii="Times New Roman" w:eastAsia="Times New Roman" w:hAnsi="Times New Roman" w:cs="Times New Roman"/>
          <w:sz w:val="24"/>
          <w:szCs w:val="24"/>
          <w:lang w:eastAsia="ru-RU"/>
        </w:rPr>
        <w:t>Нижегородская</w:t>
      </w:r>
      <w:proofErr w:type="gramEnd"/>
      <w:r w:rsidR="00524798" w:rsidRPr="00175372">
        <w:rPr>
          <w:rFonts w:ascii="Times New Roman" w:eastAsia="Times New Roman" w:hAnsi="Times New Roman" w:cs="Times New Roman"/>
          <w:sz w:val="24"/>
          <w:szCs w:val="24"/>
          <w:lang w:eastAsia="ru-RU"/>
        </w:rPr>
        <w:t xml:space="preserve"> обл., </w:t>
      </w:r>
      <w:proofErr w:type="spellStart"/>
      <w:r w:rsidR="00524798" w:rsidRPr="00175372">
        <w:rPr>
          <w:rFonts w:ascii="Times New Roman" w:eastAsia="Times New Roman" w:hAnsi="Times New Roman" w:cs="Times New Roman"/>
          <w:sz w:val="24"/>
          <w:szCs w:val="24"/>
          <w:lang w:eastAsia="ru-RU"/>
        </w:rPr>
        <w:t>р</w:t>
      </w:r>
      <w:r w:rsidR="00524798">
        <w:rPr>
          <w:rFonts w:ascii="Times New Roman" w:eastAsia="Times New Roman" w:hAnsi="Times New Roman" w:cs="Times New Roman"/>
          <w:sz w:val="24"/>
          <w:szCs w:val="24"/>
          <w:lang w:eastAsia="ru-RU"/>
        </w:rPr>
        <w:t>.п</w:t>
      </w:r>
      <w:proofErr w:type="spellEnd"/>
      <w:r w:rsidR="00524798">
        <w:rPr>
          <w:rFonts w:ascii="Times New Roman" w:eastAsia="Times New Roman" w:hAnsi="Times New Roman" w:cs="Times New Roman"/>
          <w:sz w:val="24"/>
          <w:szCs w:val="24"/>
          <w:lang w:eastAsia="ru-RU"/>
        </w:rPr>
        <w:t xml:space="preserve">. Ковернино, </w:t>
      </w:r>
      <w:proofErr w:type="spellStart"/>
      <w:r w:rsidR="00524798">
        <w:rPr>
          <w:rFonts w:ascii="Times New Roman" w:eastAsia="Times New Roman" w:hAnsi="Times New Roman" w:cs="Times New Roman"/>
          <w:sz w:val="24"/>
          <w:szCs w:val="24"/>
          <w:lang w:eastAsia="ru-RU"/>
        </w:rPr>
        <w:t>ул.К.Маркса</w:t>
      </w:r>
      <w:proofErr w:type="spellEnd"/>
      <w:r w:rsidR="00524798">
        <w:rPr>
          <w:rFonts w:ascii="Times New Roman" w:eastAsia="Times New Roman" w:hAnsi="Times New Roman" w:cs="Times New Roman"/>
          <w:sz w:val="24"/>
          <w:szCs w:val="24"/>
          <w:lang w:eastAsia="ru-RU"/>
        </w:rPr>
        <w:t xml:space="preserve">, д.4, </w:t>
      </w:r>
      <w:r w:rsidRPr="004465C0">
        <w:rPr>
          <w:rFonts w:ascii="Times New Roman" w:eastAsia="Times New Roman" w:hAnsi="Times New Roman" w:cs="Times New Roman"/>
          <w:sz w:val="24"/>
          <w:szCs w:val="24"/>
          <w:lang w:eastAsia="ar-SA"/>
        </w:rPr>
        <w:t xml:space="preserve">кабинет № </w:t>
      </w:r>
      <w:r w:rsidR="00524798">
        <w:rPr>
          <w:rFonts w:ascii="Times New Roman" w:eastAsia="Times New Roman" w:hAnsi="Times New Roman" w:cs="Times New Roman"/>
          <w:sz w:val="24"/>
          <w:szCs w:val="24"/>
          <w:lang w:eastAsia="ar-SA"/>
        </w:rPr>
        <w:t>5</w:t>
      </w:r>
      <w:r w:rsidRPr="004465C0">
        <w:rPr>
          <w:rFonts w:ascii="Times New Roman" w:eastAsia="Times New Roman" w:hAnsi="Times New Roman" w:cs="Times New Roman"/>
          <w:sz w:val="24"/>
          <w:szCs w:val="24"/>
          <w:lang w:eastAsia="ar-SA"/>
        </w:rPr>
        <w:t>.</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Документация об аукционе предоставляется бесплатно по заявлению, поданному в адрес организатора аукциона в письменной форме, в том числе в форме электронного документа.</w:t>
      </w:r>
    </w:p>
    <w:p w:rsidR="004465C0" w:rsidRP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b/>
          <w:bCs/>
          <w:sz w:val="24"/>
          <w:szCs w:val="24"/>
          <w:lang w:eastAsia="ar-SA"/>
        </w:rPr>
        <w:t>13. Срок предоставления документации об аукционе</w:t>
      </w:r>
      <w:r w:rsidRPr="004465C0">
        <w:rPr>
          <w:rFonts w:ascii="Times New Roman" w:eastAsia="Times New Roman" w:hAnsi="Times New Roman" w:cs="Times New Roman"/>
          <w:sz w:val="24"/>
          <w:szCs w:val="24"/>
          <w:lang w:eastAsia="ar-SA"/>
        </w:rPr>
        <w:t xml:space="preserve"> - со дня размещения извещения о проведении данного аукциона на официальном сайте торгов </w:t>
      </w:r>
      <w:hyperlink r:id="rId15" w:history="1">
        <w:r w:rsidRPr="004465C0">
          <w:rPr>
            <w:rFonts w:ascii="Times New Roman" w:eastAsia="Times New Roman" w:hAnsi="Times New Roman" w:cs="Times New Roman"/>
            <w:color w:val="0000FF"/>
            <w:sz w:val="24"/>
            <w:szCs w:val="24"/>
            <w:u w:val="single"/>
            <w:lang w:val="en-US" w:eastAsia="ar-SA"/>
          </w:rPr>
          <w:t>www</w:t>
        </w:r>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torgi</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gov</w:t>
        </w:r>
        <w:proofErr w:type="spellEnd"/>
        <w:r w:rsidRPr="004465C0">
          <w:rPr>
            <w:rFonts w:ascii="Times New Roman" w:eastAsia="Times New Roman" w:hAnsi="Times New Roman" w:cs="Times New Roman"/>
            <w:color w:val="0000FF"/>
            <w:sz w:val="24"/>
            <w:szCs w:val="24"/>
            <w:u w:val="single"/>
            <w:lang w:eastAsia="ar-SA"/>
          </w:rPr>
          <w:t>.</w:t>
        </w:r>
        <w:proofErr w:type="spellStart"/>
        <w:r w:rsidRPr="004465C0">
          <w:rPr>
            <w:rFonts w:ascii="Times New Roman" w:eastAsia="Times New Roman" w:hAnsi="Times New Roman" w:cs="Times New Roman"/>
            <w:color w:val="0000FF"/>
            <w:sz w:val="24"/>
            <w:szCs w:val="24"/>
            <w:u w:val="single"/>
            <w:lang w:val="en-US" w:eastAsia="ar-SA"/>
          </w:rPr>
          <w:t>ru</w:t>
        </w:r>
        <w:proofErr w:type="spellEnd"/>
      </w:hyperlink>
      <w:r w:rsidRPr="004465C0">
        <w:rPr>
          <w:rFonts w:ascii="Times New Roman" w:eastAsia="Times New Roman" w:hAnsi="Times New Roman" w:cs="Times New Roman"/>
          <w:sz w:val="24"/>
          <w:szCs w:val="24"/>
          <w:lang w:eastAsia="ar-SA"/>
        </w:rPr>
        <w:t xml:space="preserve"> в течение двух рабочих дней со дня получения соответствующего заявления.</w:t>
      </w:r>
    </w:p>
    <w:p w:rsidR="004465C0" w:rsidRPr="004465C0" w:rsidRDefault="004465C0" w:rsidP="004465C0">
      <w:pPr>
        <w:suppressAutoHyphens/>
        <w:spacing w:after="0" w:line="240" w:lineRule="auto"/>
        <w:jc w:val="both"/>
        <w:rPr>
          <w:rFonts w:ascii="Times New Roman" w:eastAsia="Times New Roman" w:hAnsi="Times New Roman" w:cs="Times New Roman"/>
          <w:bCs/>
          <w:sz w:val="24"/>
          <w:szCs w:val="24"/>
          <w:lang w:eastAsia="ar-SA"/>
        </w:rPr>
      </w:pPr>
      <w:r w:rsidRPr="004465C0">
        <w:rPr>
          <w:rFonts w:ascii="Times New Roman" w:eastAsia="Times New Roman" w:hAnsi="Times New Roman" w:cs="Times New Roman"/>
          <w:b/>
          <w:bCs/>
          <w:sz w:val="24"/>
          <w:szCs w:val="24"/>
          <w:lang w:eastAsia="ar-SA"/>
        </w:rPr>
        <w:t xml:space="preserve">14. Срок, в течение которого организатор аукциона вправе отказаться от проведения аукциона: </w:t>
      </w:r>
      <w:r w:rsidRPr="004465C0">
        <w:rPr>
          <w:rFonts w:ascii="Times New Roman" w:eastAsia="Times New Roman" w:hAnsi="Times New Roman" w:cs="Times New Roman"/>
          <w:sz w:val="24"/>
          <w:szCs w:val="24"/>
          <w:lang w:eastAsia="ar-SA"/>
        </w:rPr>
        <w:t>Организатор аукциона вправе отказаться от проведения аукциона по любому Л</w:t>
      </w:r>
      <w:r w:rsidR="002D014F">
        <w:rPr>
          <w:rFonts w:ascii="Times New Roman" w:eastAsia="Times New Roman" w:hAnsi="Times New Roman" w:cs="Times New Roman"/>
          <w:sz w:val="24"/>
          <w:szCs w:val="24"/>
          <w:lang w:eastAsia="ar-SA"/>
        </w:rPr>
        <w:t>от</w:t>
      </w:r>
      <w:r w:rsidRPr="004465C0">
        <w:rPr>
          <w:rFonts w:ascii="Times New Roman" w:eastAsia="Times New Roman" w:hAnsi="Times New Roman" w:cs="Times New Roman"/>
          <w:sz w:val="24"/>
          <w:szCs w:val="24"/>
          <w:lang w:eastAsia="ar-SA"/>
        </w:rPr>
        <w:t xml:space="preserve">у не позднее, </w:t>
      </w:r>
      <w:r w:rsidRPr="004465C0">
        <w:rPr>
          <w:rFonts w:ascii="Times New Roman" w:eastAsia="Times New Roman" w:hAnsi="Times New Roman" w:cs="Times New Roman"/>
          <w:bCs/>
          <w:sz w:val="24"/>
          <w:szCs w:val="24"/>
          <w:lang w:eastAsia="ru-RU"/>
        </w:rPr>
        <w:t xml:space="preserve"> чем за пять дней до даты окончания срока </w:t>
      </w:r>
      <w:r w:rsidRPr="004465C0">
        <w:rPr>
          <w:rFonts w:ascii="Times New Roman" w:eastAsia="Times New Roman" w:hAnsi="Times New Roman" w:cs="Times New Roman"/>
          <w:sz w:val="24"/>
          <w:szCs w:val="24"/>
          <w:lang w:eastAsia="ar-SA"/>
        </w:rPr>
        <w:t xml:space="preserve"> подачи заявок на участие в аукционе.</w:t>
      </w:r>
    </w:p>
    <w:p w:rsidR="004465C0" w:rsidRDefault="004465C0" w:rsidP="004465C0">
      <w:pPr>
        <w:suppressAutoHyphens/>
        <w:spacing w:after="0" w:line="240" w:lineRule="auto"/>
        <w:jc w:val="both"/>
        <w:rPr>
          <w:rFonts w:ascii="Times New Roman" w:eastAsia="Times New Roman" w:hAnsi="Times New Roman" w:cs="Times New Roman"/>
          <w:sz w:val="24"/>
          <w:szCs w:val="24"/>
          <w:lang w:eastAsia="ar-SA"/>
        </w:rPr>
      </w:pPr>
      <w:r w:rsidRPr="004465C0">
        <w:rPr>
          <w:rFonts w:ascii="Times New Roman" w:eastAsia="Times New Roman" w:hAnsi="Times New Roman" w:cs="Times New Roman"/>
          <w:sz w:val="24"/>
          <w:szCs w:val="24"/>
          <w:lang w:eastAsia="ar-SA"/>
        </w:rPr>
        <w:t xml:space="preserve">Извещение об отказе от проведения аукциона размещается </w:t>
      </w:r>
      <w:proofErr w:type="gramStart"/>
      <w:r w:rsidRPr="004465C0">
        <w:rPr>
          <w:rFonts w:ascii="Times New Roman" w:eastAsia="Times New Roman" w:hAnsi="Times New Roman" w:cs="Times New Roman"/>
          <w:sz w:val="24"/>
          <w:szCs w:val="24"/>
          <w:lang w:eastAsia="ar-SA"/>
        </w:rPr>
        <w:t>на официальном сайте в течение одного дня с даты принятия решения об отказе от проведения</w:t>
      </w:r>
      <w:proofErr w:type="gramEnd"/>
      <w:r w:rsidRPr="004465C0">
        <w:rPr>
          <w:rFonts w:ascii="Times New Roman" w:eastAsia="Times New Roman" w:hAnsi="Times New Roman" w:cs="Times New Roman"/>
          <w:sz w:val="24"/>
          <w:szCs w:val="24"/>
          <w:lang w:eastAsia="ar-SA"/>
        </w:rPr>
        <w:t xml:space="preserve"> аукциона. В течение двух рабочих дней </w:t>
      </w:r>
      <w:proofErr w:type="gramStart"/>
      <w:r w:rsidRPr="004465C0">
        <w:rPr>
          <w:rFonts w:ascii="Times New Roman" w:eastAsia="Times New Roman" w:hAnsi="Times New Roman" w:cs="Times New Roman"/>
          <w:sz w:val="24"/>
          <w:szCs w:val="24"/>
          <w:lang w:eastAsia="ar-SA"/>
        </w:rPr>
        <w:t>с даты принятия</w:t>
      </w:r>
      <w:proofErr w:type="gramEnd"/>
      <w:r w:rsidRPr="004465C0">
        <w:rPr>
          <w:rFonts w:ascii="Times New Roman" w:eastAsia="Times New Roman" w:hAnsi="Times New Roman" w:cs="Times New Roman"/>
          <w:sz w:val="24"/>
          <w:szCs w:val="24"/>
          <w:lang w:eastAsia="ar-SA"/>
        </w:rPr>
        <w:t xml:space="preserve"> указанного решения организатор аукциона направляет соответствующие уведомления всем заявителям. </w:t>
      </w:r>
    </w:p>
    <w:p w:rsidR="00524798" w:rsidRPr="00175372" w:rsidRDefault="00524798" w:rsidP="00524798">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4465C0" w:rsidRDefault="004465C0" w:rsidP="00175372">
      <w:pPr>
        <w:spacing w:after="0" w:line="240" w:lineRule="auto"/>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921A65" w:rsidRPr="00921A65" w:rsidRDefault="00921A65" w:rsidP="00921A65">
      <w:pPr>
        <w:spacing w:after="0" w:line="240" w:lineRule="auto"/>
        <w:jc w:val="both"/>
        <w:rPr>
          <w:rFonts w:ascii="Times New Roman" w:hAnsi="Times New Roman" w:cs="Times New Roman"/>
          <w:bCs/>
          <w:sz w:val="24"/>
          <w:szCs w:val="24"/>
        </w:rPr>
      </w:pPr>
    </w:p>
    <w:p w:rsidR="00175372" w:rsidRPr="00175372" w:rsidRDefault="00175372" w:rsidP="00921A65">
      <w:pPr>
        <w:widowControl w:val="0"/>
        <w:spacing w:after="0" w:line="240" w:lineRule="auto"/>
        <w:ind w:firstLine="705"/>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Заявка </w:t>
      </w:r>
      <w:r w:rsidR="00010CA6">
        <w:rPr>
          <w:rFonts w:ascii="Times New Roman" w:eastAsia="Times New Roman" w:hAnsi="Times New Roman" w:cs="Times New Roman"/>
          <w:sz w:val="24"/>
          <w:szCs w:val="24"/>
          <w:lang w:eastAsia="ru-RU"/>
        </w:rPr>
        <w:t>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образов необходимых документов.</w:t>
      </w:r>
      <w:proofErr w:type="gramEnd"/>
    </w:p>
    <w:p w:rsidR="00175372" w:rsidRPr="00175372" w:rsidRDefault="00175372" w:rsidP="00921A65">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г) копии учредительных документов заявителя (для юридических лиц);</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9D7ABD"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9D7ABD">
        <w:rPr>
          <w:rFonts w:ascii="Times New Roman" w:eastAsia="Times New Roman" w:hAnsi="Times New Roman" w:cs="Times New Roman"/>
          <w:sz w:val="24"/>
          <w:szCs w:val="24"/>
          <w:lang w:eastAsia="ru-RU"/>
        </w:rPr>
        <w:t xml:space="preserve">а) </w:t>
      </w:r>
      <w:proofErr w:type="spellStart"/>
      <w:r w:rsidRPr="009D7ABD">
        <w:rPr>
          <w:rFonts w:ascii="Times New Roman" w:eastAsia="Times New Roman" w:hAnsi="Times New Roman" w:cs="Times New Roman"/>
          <w:sz w:val="24"/>
          <w:szCs w:val="24"/>
          <w:lang w:eastAsia="ru-RU"/>
        </w:rPr>
        <w:t>неприостановление</w:t>
      </w:r>
      <w:proofErr w:type="spellEnd"/>
      <w:r w:rsidRPr="009D7ABD">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w:t>
      </w:r>
      <w:r w:rsidR="00AA6064" w:rsidRPr="009D7ABD">
        <w:rPr>
          <w:rFonts w:ascii="Times New Roman" w:eastAsia="Times New Roman" w:hAnsi="Times New Roman" w:cs="Times New Roman"/>
          <w:sz w:val="24"/>
          <w:szCs w:val="24"/>
          <w:lang w:eastAsia="ru-RU"/>
        </w:rPr>
        <w:t>;</w:t>
      </w:r>
      <w:r w:rsidRPr="009D7ABD">
        <w:rPr>
          <w:rFonts w:ascii="Times New Roman" w:eastAsia="Times New Roman" w:hAnsi="Times New Roman" w:cs="Times New Roman"/>
          <w:sz w:val="24"/>
          <w:szCs w:val="24"/>
          <w:lang w:eastAsia="ru-RU"/>
        </w:rPr>
        <w:t xml:space="preserve">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9D7ABD">
        <w:rPr>
          <w:rFonts w:ascii="Times New Roman" w:eastAsia="Times New Roman" w:hAnsi="Times New Roman" w:cs="Times New Roman"/>
          <w:sz w:val="24"/>
          <w:szCs w:val="24"/>
          <w:lang w:eastAsia="ru-RU"/>
        </w:rPr>
        <w:t xml:space="preserve">б) </w:t>
      </w:r>
      <w:r w:rsidR="00AA6064" w:rsidRPr="009D7ABD">
        <w:rPr>
          <w:rFonts w:ascii="Times New Roman" w:eastAsia="Times New Roman" w:hAnsi="Times New Roman" w:cs="Times New Roman"/>
          <w:sz w:val="24"/>
          <w:szCs w:val="24"/>
          <w:lang w:eastAsia="ru-RU"/>
        </w:rPr>
        <w:t>о</w:t>
      </w:r>
      <w:r w:rsidRPr="009D7ABD">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CE01F9" w:rsidP="00175372">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w:t>
      </w:r>
      <w:r w:rsidR="00B76506">
        <w:rPr>
          <w:rFonts w:ascii="Times New Roman" w:eastAsia="Times New Roman" w:hAnsi="Times New Roman" w:cs="Times New Roman"/>
          <w:sz w:val="24"/>
          <w:szCs w:val="24"/>
          <w:lang w:eastAsia="ru-RU"/>
        </w:rPr>
        <w:t xml:space="preserve"> на участие в аукционе должна</w:t>
      </w:r>
      <w:r w:rsidR="00175372" w:rsidRPr="00175372">
        <w:rPr>
          <w:rFonts w:ascii="Times New Roman" w:eastAsia="Times New Roman" w:hAnsi="Times New Roman" w:cs="Times New Roman"/>
          <w:sz w:val="24"/>
          <w:szCs w:val="24"/>
          <w:lang w:eastAsia="ru-RU"/>
        </w:rPr>
        <w:t xml:space="preserve"> содержать опись входящих в его состав документов. </w:t>
      </w:r>
    </w:p>
    <w:p w:rsidR="00FB0D13" w:rsidRDefault="00FB0D13"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Получатель: УФК по Нижегородской области (</w:t>
      </w:r>
      <w:r w:rsidR="00F22256">
        <w:rPr>
          <w:rFonts w:ascii="Times New Roman" w:eastAsia="Times New Roman" w:hAnsi="Times New Roman" w:cs="Times New Roman"/>
          <w:sz w:val="24"/>
          <w:szCs w:val="24"/>
          <w:lang w:eastAsia="ru-RU"/>
        </w:rPr>
        <w:t>К</w:t>
      </w:r>
      <w:r w:rsidRPr="00175372">
        <w:rPr>
          <w:rFonts w:ascii="Times New Roman" w:eastAsia="Times New Roman" w:hAnsi="Times New Roman" w:cs="Times New Roman"/>
          <w:sz w:val="24"/>
          <w:szCs w:val="24"/>
          <w:lang w:eastAsia="ru-RU"/>
        </w:rPr>
        <w:t xml:space="preserve">омитет имущественных отношений </w:t>
      </w:r>
      <w:r w:rsidR="00F22256">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22256">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xml:space="preserve">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w:t>
      </w:r>
      <w:r w:rsidR="001F018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sz w:val="24"/>
          <w:szCs w:val="24"/>
          <w:lang w:eastAsia="ru-RU"/>
        </w:rPr>
        <w:t>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Банк получателя: Волго-Вятское ГУ Банка России</w:t>
      </w:r>
      <w:r w:rsidR="00F22256">
        <w:rPr>
          <w:rFonts w:ascii="Times New Roman" w:eastAsia="Times New Roman" w:hAnsi="Times New Roman" w:cs="Times New Roman"/>
          <w:sz w:val="24"/>
          <w:szCs w:val="24"/>
          <w:lang w:eastAsia="ru-RU"/>
        </w:rPr>
        <w:t xml:space="preserve">//УФК по Нижегородской области </w:t>
      </w:r>
      <w:proofErr w:type="spellStart"/>
      <w:r w:rsidR="00F22256">
        <w:rPr>
          <w:rFonts w:ascii="Times New Roman" w:eastAsia="Times New Roman" w:hAnsi="Times New Roman" w:cs="Times New Roman"/>
          <w:sz w:val="24"/>
          <w:szCs w:val="24"/>
          <w:lang w:eastAsia="ru-RU"/>
        </w:rPr>
        <w:t>г</w:t>
      </w:r>
      <w:proofErr w:type="gramStart"/>
      <w:r w:rsidR="00F22256">
        <w:rPr>
          <w:rFonts w:ascii="Times New Roman" w:eastAsia="Times New Roman" w:hAnsi="Times New Roman" w:cs="Times New Roman"/>
          <w:sz w:val="24"/>
          <w:szCs w:val="24"/>
          <w:lang w:eastAsia="ru-RU"/>
        </w:rPr>
        <w:t>.Н</w:t>
      </w:r>
      <w:proofErr w:type="gramEnd"/>
      <w:r w:rsidR="00F22256">
        <w:rPr>
          <w:rFonts w:ascii="Times New Roman" w:eastAsia="Times New Roman" w:hAnsi="Times New Roman" w:cs="Times New Roman"/>
          <w:sz w:val="24"/>
          <w:szCs w:val="24"/>
          <w:lang w:eastAsia="ru-RU"/>
        </w:rPr>
        <w:t>ижний</w:t>
      </w:r>
      <w:proofErr w:type="spellEnd"/>
      <w:r w:rsidR="00F22256">
        <w:rPr>
          <w:rFonts w:ascii="Times New Roman" w:eastAsia="Times New Roman" w:hAnsi="Times New Roman" w:cs="Times New Roman"/>
          <w:sz w:val="24"/>
          <w:szCs w:val="24"/>
          <w:lang w:eastAsia="ru-RU"/>
        </w:rPr>
        <w:t xml:space="preserve"> Новгород</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w:t>
      </w:r>
      <w:r w:rsidR="004E48EC">
        <w:rPr>
          <w:rFonts w:ascii="Times New Roman" w:eastAsia="Times New Roman" w:hAnsi="Times New Roman" w:cs="Times New Roman"/>
          <w:sz w:val="24"/>
          <w:szCs w:val="24"/>
          <w:lang w:eastAsia="ru-RU"/>
        </w:rPr>
        <w:t>012202102</w:t>
      </w:r>
    </w:p>
    <w:p w:rsidR="004E48EC" w:rsidRPr="004E48EC"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 xml:space="preserve">Счет </w:t>
      </w:r>
      <w:r w:rsidR="004E48EC" w:rsidRPr="004E48EC">
        <w:rPr>
          <w:rFonts w:ascii="Times New Roman" w:eastAsia="Times New Roman" w:hAnsi="Times New Roman" w:cs="Times New Roman"/>
          <w:sz w:val="24"/>
          <w:szCs w:val="24"/>
          <w:lang w:eastAsia="ru-RU"/>
        </w:rPr>
        <w:t xml:space="preserve">получателя:    </w:t>
      </w:r>
      <w:r w:rsidR="004E48EC">
        <w:rPr>
          <w:rFonts w:ascii="Times New Roman" w:eastAsia="Times New Roman" w:hAnsi="Times New Roman" w:cs="Times New Roman"/>
          <w:sz w:val="24"/>
          <w:szCs w:val="24"/>
          <w:lang w:eastAsia="ru-RU"/>
        </w:rPr>
        <w:t xml:space="preserve">  </w:t>
      </w:r>
      <w:r w:rsidRPr="004E48EC">
        <w:rPr>
          <w:rFonts w:ascii="Times New Roman" w:eastAsia="Times New Roman" w:hAnsi="Times New Roman" w:cs="Times New Roman"/>
          <w:sz w:val="24"/>
          <w:szCs w:val="24"/>
          <w:lang w:eastAsia="ru-RU"/>
        </w:rPr>
        <w:t xml:space="preserve">№ </w:t>
      </w:r>
      <w:r w:rsidR="004E48EC" w:rsidRPr="004E48EC">
        <w:rPr>
          <w:rFonts w:ascii="Times New Roman" w:eastAsia="Times New Roman" w:hAnsi="Times New Roman" w:cs="Times New Roman"/>
          <w:sz w:val="24"/>
          <w:szCs w:val="24"/>
          <w:lang w:eastAsia="ru-RU"/>
        </w:rPr>
        <w:t xml:space="preserve"> 03100643000000013200</w:t>
      </w:r>
    </w:p>
    <w:p w:rsidR="004E48EC" w:rsidRPr="004E48EC" w:rsidRDefault="004E48EC" w:rsidP="004E48EC">
      <w:pPr>
        <w:spacing w:after="0"/>
        <w:ind w:firstLine="612"/>
        <w:rPr>
          <w:rFonts w:ascii="Times New Roman" w:eastAsia="Times New Roman" w:hAnsi="Times New Roman" w:cs="Times New Roman"/>
          <w:sz w:val="24"/>
          <w:szCs w:val="24"/>
          <w:lang w:eastAsia="ru-RU"/>
        </w:rPr>
      </w:pPr>
      <w:r w:rsidRPr="004E48EC">
        <w:rPr>
          <w:rFonts w:ascii="Times New Roman" w:eastAsia="Times New Roman" w:hAnsi="Times New Roman" w:cs="Times New Roman"/>
          <w:sz w:val="24"/>
          <w:szCs w:val="24"/>
          <w:lang w:eastAsia="ru-RU"/>
        </w:rPr>
        <w:t>Казначейский счет:    № 40102810745370000024</w:t>
      </w:r>
    </w:p>
    <w:p w:rsidR="00175372" w:rsidRPr="00175372" w:rsidRDefault="00175372" w:rsidP="004E48EC">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ОКТМО: </w:t>
      </w:r>
      <w:r w:rsidR="004E48EC">
        <w:rPr>
          <w:rFonts w:ascii="Times New Roman" w:eastAsia="Times New Roman" w:hAnsi="Times New Roman" w:cs="Times New Roman"/>
          <w:sz w:val="24"/>
          <w:szCs w:val="24"/>
          <w:lang w:eastAsia="ru-RU"/>
        </w:rPr>
        <w:t>22534000</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w:t>
      </w:r>
      <w:r w:rsidR="004E48EC">
        <w:rPr>
          <w:rFonts w:ascii="Times New Roman" w:eastAsia="Times New Roman" w:hAnsi="Times New Roman" w:cs="Times New Roman"/>
          <w:sz w:val="24"/>
          <w:szCs w:val="24"/>
          <w:lang w:eastAsia="ru-RU"/>
        </w:rPr>
        <w:t>414</w:t>
      </w:r>
      <w:r w:rsidRPr="00175372">
        <w:rPr>
          <w:rFonts w:ascii="Times New Roman" w:eastAsia="Times New Roman" w:hAnsi="Times New Roman" w:cs="Times New Roman"/>
          <w:sz w:val="24"/>
          <w:szCs w:val="24"/>
          <w:lang w:eastAsia="ru-RU"/>
        </w:rPr>
        <w:t>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D65B5B">
        <w:rPr>
          <w:rFonts w:ascii="Times New Roman" w:eastAsia="Times New Roman" w:hAnsi="Times New Roman" w:cs="Times New Roman"/>
          <w:color w:val="000000"/>
          <w:sz w:val="24"/>
          <w:szCs w:val="24"/>
          <w:lang w:eastAsia="ru-RU"/>
        </w:rPr>
        <w:t>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w:t>
      </w:r>
      <w:r w:rsidRPr="00175372">
        <w:rPr>
          <w:rFonts w:ascii="Times New Roman" w:eastAsia="Times New Roman" w:hAnsi="Times New Roman" w:cs="Times New Roman"/>
          <w:color w:val="000000"/>
          <w:sz w:val="24"/>
          <w:szCs w:val="24"/>
          <w:lang w:eastAsia="ru-RU"/>
        </w:rPr>
        <w:t xml:space="preserve">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w:t>
      </w:r>
      <w:r w:rsidR="00844C65">
        <w:rPr>
          <w:rFonts w:ascii="Times New Roman" w:eastAsia="Times New Roman" w:hAnsi="Times New Roman" w:cs="Times New Roman"/>
          <w:sz w:val="24"/>
          <w:szCs w:val="24"/>
          <w:lang w:eastAsia="ru-RU"/>
        </w:rPr>
        <w:t>Советом депутатов</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w:t>
      </w:r>
      <w:r w:rsidR="00844C65">
        <w:rPr>
          <w:rFonts w:ascii="Times New Roman" w:eastAsia="Times New Roman" w:hAnsi="Times New Roman" w:cs="Times New Roman"/>
          <w:sz w:val="24"/>
          <w:szCs w:val="24"/>
          <w:lang w:eastAsia="ru-RU"/>
        </w:rPr>
        <w:t>округа</w:t>
      </w:r>
      <w:r w:rsidRPr="00175372">
        <w:rPr>
          <w:rFonts w:ascii="Times New Roman" w:eastAsia="Times New Roman" w:hAnsi="Times New Roman" w:cs="Times New Roman"/>
          <w:sz w:val="24"/>
          <w:szCs w:val="24"/>
          <w:lang w:eastAsia="ru-RU"/>
        </w:rPr>
        <w:t>,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247A00">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w:t>
      </w:r>
      <w:r w:rsidR="00247A00" w:rsidRPr="00D65B5B">
        <w:rPr>
          <w:rFonts w:ascii="Times New Roman" w:eastAsia="Times New Roman" w:hAnsi="Times New Roman" w:cs="Times New Roman"/>
          <w:b/>
          <w:sz w:val="24"/>
          <w:szCs w:val="24"/>
          <w:lang w:eastAsia="ru-RU"/>
        </w:rPr>
        <w:t xml:space="preserve">. Порядок </w:t>
      </w:r>
      <w:r w:rsidRPr="00D65B5B">
        <w:rPr>
          <w:rFonts w:ascii="Times New Roman" w:eastAsia="Times New Roman" w:hAnsi="Times New Roman" w:cs="Times New Roman"/>
          <w:b/>
          <w:sz w:val="24"/>
          <w:szCs w:val="24"/>
          <w:lang w:eastAsia="ru-RU"/>
        </w:rPr>
        <w:t>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B6525A" w:rsidRPr="00CE01F9" w:rsidRDefault="00CE01F9" w:rsidP="00CE01F9">
      <w:pPr>
        <w:spacing w:after="0" w:line="240" w:lineRule="auto"/>
        <w:jc w:val="both"/>
        <w:rPr>
          <w:rFonts w:ascii="Times New Roman" w:hAnsi="Times New Roman" w:cs="Times New Roman"/>
          <w:bCs/>
          <w:sz w:val="24"/>
          <w:szCs w:val="24"/>
        </w:rPr>
      </w:pPr>
      <w:bookmarkStart w:id="1" w:name="_Toc121738304"/>
      <w:bookmarkStart w:id="2" w:name="_Toc125950349"/>
      <w:r>
        <w:rPr>
          <w:rFonts w:ascii="Times New Roman" w:hAnsi="Times New Roman" w:cs="Times New Roman"/>
          <w:bCs/>
          <w:sz w:val="24"/>
          <w:szCs w:val="24"/>
        </w:rPr>
        <w:tab/>
      </w:r>
      <w:r w:rsidR="008E2C34" w:rsidRPr="00365844">
        <w:rPr>
          <w:rFonts w:ascii="Times New Roman" w:hAnsi="Times New Roman" w:cs="Times New Roman"/>
          <w:bCs/>
          <w:sz w:val="24"/>
          <w:szCs w:val="24"/>
        </w:rPr>
        <w:t>Документооборот между Заявителями, участниками аукциона</w:t>
      </w:r>
      <w:r w:rsidR="008E2C34">
        <w:rPr>
          <w:rFonts w:ascii="Times New Roman" w:hAnsi="Times New Roman" w:cs="Times New Roman"/>
          <w:bCs/>
          <w:sz w:val="24"/>
          <w:szCs w:val="24"/>
        </w:rPr>
        <w:t xml:space="preserve">, Организатором </w:t>
      </w:r>
      <w:r w:rsidR="008E2C34" w:rsidRPr="0087317D">
        <w:rPr>
          <w:rFonts w:ascii="Times New Roman" w:eastAsia="Times New Roman" w:hAnsi="Times New Roman" w:cs="Times New Roman"/>
          <w:bCs/>
          <w:sz w:val="24"/>
          <w:szCs w:val="24"/>
          <w:lang w:eastAsia="ru-RU"/>
        </w:rPr>
        <w:t xml:space="preserve">аукциона и Оператором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w:t>
      </w:r>
      <w:r w:rsidR="008E2C34" w:rsidRPr="0087317D">
        <w:rPr>
          <w:rFonts w:ascii="Times New Roman" w:eastAsia="Times New Roman" w:hAnsi="Times New Roman" w:cs="Times New Roman"/>
          <w:bCs/>
          <w:sz w:val="24"/>
          <w:szCs w:val="24"/>
          <w:lang w:eastAsia="ru-RU"/>
        </w:rPr>
        <w:lastRenderedPageBreak/>
        <w:t xml:space="preserve">право действовать от имени Заявителя. </w:t>
      </w:r>
      <w:proofErr w:type="gramStart"/>
      <w:r w:rsidR="008E2C34" w:rsidRPr="0087317D">
        <w:rPr>
          <w:rFonts w:ascii="Times New Roman" w:eastAsia="Times New Roman" w:hAnsi="Times New Roman" w:cs="Times New Roman"/>
          <w:bCs/>
          <w:sz w:val="24"/>
          <w:szCs w:val="24"/>
          <w:lang w:eastAsia="ru-RU"/>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Заявителя, участника аукциона, Организатора аукциона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008E2C34" w:rsidRPr="0087317D">
        <w:rPr>
          <w:rFonts w:ascii="Times New Roman" w:eastAsia="Times New Roman" w:hAnsi="Times New Roman" w:cs="Times New Roman"/>
          <w:bCs/>
          <w:sz w:val="24"/>
          <w:szCs w:val="24"/>
          <w:lang w:eastAsia="ru-RU"/>
        </w:rPr>
        <w:t xml:space="preserve"> имени Организатора аукциона).</w:t>
      </w:r>
      <w:bookmarkEnd w:id="1"/>
      <w:bookmarkEnd w:id="2"/>
    </w:p>
    <w:p w:rsidR="00B6525A" w:rsidRPr="00B6525A" w:rsidRDefault="00B6525A" w:rsidP="00CE01F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 xml:space="preserve">Платежи по перечислению задатка для участия в аукционе и порядок возврата задатка осуществляются в соответствии с Регламентом электронной площадки. </w:t>
      </w:r>
      <w:proofErr w:type="gramStart"/>
      <w:r w:rsidRPr="00B6525A">
        <w:rPr>
          <w:rFonts w:ascii="Times New Roman" w:eastAsia="Arial Unicode MS" w:hAnsi="Times New Roman" w:cs="Times New Roman"/>
          <w:kern w:val="1"/>
          <w:sz w:val="24"/>
          <w:szCs w:val="24"/>
        </w:rPr>
        <w:t>При подаче заявки на участие в аукционе в соответствии с требованиями</w:t>
      </w:r>
      <w:proofErr w:type="gramEnd"/>
      <w:r w:rsidRPr="00B6525A">
        <w:rPr>
          <w:rFonts w:ascii="Times New Roman" w:eastAsia="Arial Unicode MS" w:hAnsi="Times New Roman" w:cs="Times New Roman"/>
          <w:kern w:val="1"/>
          <w:sz w:val="24"/>
          <w:szCs w:val="24"/>
        </w:rPr>
        <w:t xml:space="preserve"> документации об аукционе, соглашение о задатке считается совершенным в письменной форме.</w:t>
      </w:r>
    </w:p>
    <w:p w:rsidR="00F2059C"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 xml:space="preserve">Порядок перечисления задатка, внесенного лицом, с которым заключается договор </w:t>
      </w:r>
      <w:proofErr w:type="gramStart"/>
      <w:r w:rsidRPr="00B6525A">
        <w:rPr>
          <w:rFonts w:ascii="Times New Roman" w:eastAsia="Arial Unicode MS" w:hAnsi="Times New Roman" w:cs="Times New Roman"/>
          <w:kern w:val="1"/>
          <w:sz w:val="24"/>
          <w:szCs w:val="24"/>
        </w:rPr>
        <w:t>аренды</w:t>
      </w:r>
      <w:proofErr w:type="gramEnd"/>
      <w:r w:rsidRPr="00B6525A">
        <w:rPr>
          <w:rFonts w:ascii="Times New Roman" w:eastAsia="Arial Unicode MS" w:hAnsi="Times New Roman" w:cs="Times New Roman"/>
          <w:kern w:val="1"/>
          <w:sz w:val="24"/>
          <w:szCs w:val="24"/>
        </w:rPr>
        <w:t xml:space="preserve"> определяется правообладателем имущества в соответствии с положениями Приказа ФАС.</w:t>
      </w:r>
    </w:p>
    <w:p w:rsidR="00B6525A" w:rsidRPr="00B6525A"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 xml:space="preserve">Задаток возвращается всем участникам аукциона, которые участвовали в аукционе в электронной форме, но не стали победителями, за исключением участника аукциона, сделавшего предпоследнее предложение о цене договора, в течение 5 (пяти) рабочих дней </w:t>
      </w:r>
      <w:proofErr w:type="gramStart"/>
      <w:r w:rsidRPr="00B6525A">
        <w:rPr>
          <w:rFonts w:ascii="Times New Roman" w:eastAsia="Arial Unicode MS" w:hAnsi="Times New Roman" w:cs="Times New Roman"/>
          <w:kern w:val="1"/>
          <w:sz w:val="24"/>
          <w:szCs w:val="24"/>
        </w:rPr>
        <w:t>с даты подписания</w:t>
      </w:r>
      <w:proofErr w:type="gramEnd"/>
      <w:r w:rsidRPr="00B6525A">
        <w:rPr>
          <w:rFonts w:ascii="Times New Roman" w:eastAsia="Arial Unicode MS" w:hAnsi="Times New Roman" w:cs="Times New Roman"/>
          <w:kern w:val="1"/>
          <w:sz w:val="24"/>
          <w:szCs w:val="24"/>
        </w:rPr>
        <w:t xml:space="preserve"> протокола аукциона в электронной форме.</w:t>
      </w:r>
    </w:p>
    <w:p w:rsidR="00B6525A" w:rsidRPr="00B6525A"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В случае отказа от заключения договора аренды победителем аукциона либо при уклонении победителя аукциона от заключения договора аренды, он утрачивает право на аренду объекта нежилого фонда, задаток ему не возвращается. При этом Организатор аукциона передает участнику аукциона, сделавшему предпоследнее предложение о цене договора (лота), проект договора аренды, который составлен путем включения в него цены договора аренды, предложенной таким участником аукциона, а также акт приема-передачи. При этом заключение договора аренды для участника аукциона, сделавшего предпоследнее предложение о цене договор</w:t>
      </w:r>
      <w:proofErr w:type="gramStart"/>
      <w:r w:rsidRPr="00B6525A">
        <w:rPr>
          <w:rFonts w:ascii="Times New Roman" w:eastAsia="Arial Unicode MS" w:hAnsi="Times New Roman" w:cs="Times New Roman"/>
          <w:kern w:val="1"/>
          <w:sz w:val="24"/>
          <w:szCs w:val="24"/>
        </w:rPr>
        <w:t>а(</w:t>
      </w:r>
      <w:proofErr w:type="gramEnd"/>
      <w:r w:rsidRPr="00B6525A">
        <w:rPr>
          <w:rFonts w:ascii="Times New Roman" w:eastAsia="Arial Unicode MS" w:hAnsi="Times New Roman" w:cs="Times New Roman"/>
          <w:kern w:val="1"/>
          <w:sz w:val="24"/>
          <w:szCs w:val="24"/>
        </w:rPr>
        <w:t>лота), по этой цене договора является обязательным.</w:t>
      </w:r>
    </w:p>
    <w:p w:rsidR="00B6525A" w:rsidRPr="00B6525A"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В случае уклонения участника аукциона, сделавшего предпоследнее предложение о цене договора (лота), от заключения договора аренды он утрачивает право на аренду объекта нежилого фонда, задаток ему не возвращается и направляется в бюджет города.</w:t>
      </w:r>
    </w:p>
    <w:p w:rsidR="00B6525A" w:rsidRPr="00B6525A"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 xml:space="preserve">В случае отказа Организатора аукциона от проведения аукциона, задатки возвращаются Заявителям в течение 5 (пяти) рабочих дней </w:t>
      </w:r>
      <w:proofErr w:type="gramStart"/>
      <w:r w:rsidRPr="00B6525A">
        <w:rPr>
          <w:rFonts w:ascii="Times New Roman" w:eastAsia="Arial Unicode MS" w:hAnsi="Times New Roman" w:cs="Times New Roman"/>
          <w:kern w:val="1"/>
          <w:sz w:val="24"/>
          <w:szCs w:val="24"/>
        </w:rPr>
        <w:t>с даты принятия</w:t>
      </w:r>
      <w:proofErr w:type="gramEnd"/>
      <w:r w:rsidRPr="00B6525A">
        <w:rPr>
          <w:rFonts w:ascii="Times New Roman" w:eastAsia="Arial Unicode MS" w:hAnsi="Times New Roman" w:cs="Times New Roman"/>
          <w:kern w:val="1"/>
          <w:sz w:val="24"/>
          <w:szCs w:val="24"/>
        </w:rPr>
        <w:t xml:space="preserve"> решения об отказе от проведения аукциона.</w:t>
      </w:r>
    </w:p>
    <w:p w:rsidR="00B6525A" w:rsidRPr="00B6525A"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B6525A">
        <w:rPr>
          <w:rFonts w:ascii="Times New Roman" w:eastAsia="Arial Unicode MS" w:hAnsi="Times New Roman" w:cs="Times New Roman"/>
          <w:kern w:val="1"/>
          <w:sz w:val="24"/>
          <w:szCs w:val="24"/>
        </w:rPr>
        <w:t>Для лица, подавшего единственную заявку на участие в аукционе, и для лица, признанного единственным участником аукциона заключение договора аренды также является обязательным. При уклонении или отказе указанных лиц от подписания договора аренды задаток им не возвращается.</w:t>
      </w:r>
    </w:p>
    <w:p w:rsidR="00B6525A" w:rsidRPr="00E12843"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Заявитель вправе подать только одну заявку в отношении предмета аукциона (лота).</w:t>
      </w:r>
    </w:p>
    <w:p w:rsidR="00B6525A" w:rsidRPr="00E12843"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Заявки с прилагаемыми к ним документами, поданные с нарушением установленного срока, не регистрируются программными средствами.</w:t>
      </w:r>
    </w:p>
    <w:p w:rsidR="00B6525A" w:rsidRPr="00E12843"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В течение одного часа со времени поступления заявки Оператор сообщает Заявителю о ее поступлении путем направления уведомления.</w:t>
      </w:r>
    </w:p>
    <w:p w:rsidR="00B6525A" w:rsidRPr="00E12843"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 xml:space="preserve">Решения о допуске или </w:t>
      </w:r>
      <w:proofErr w:type="spellStart"/>
      <w:r w:rsidRPr="00E12843">
        <w:rPr>
          <w:rFonts w:ascii="Times New Roman" w:eastAsia="Arial Unicode MS" w:hAnsi="Times New Roman" w:cs="Times New Roman"/>
          <w:kern w:val="1"/>
          <w:sz w:val="24"/>
          <w:szCs w:val="24"/>
        </w:rPr>
        <w:t>недопуске</w:t>
      </w:r>
      <w:proofErr w:type="spellEnd"/>
      <w:r w:rsidRPr="00E12843">
        <w:rPr>
          <w:rFonts w:ascii="Times New Roman" w:eastAsia="Arial Unicode MS" w:hAnsi="Times New Roman" w:cs="Times New Roman"/>
          <w:kern w:val="1"/>
          <w:sz w:val="24"/>
          <w:szCs w:val="24"/>
        </w:rPr>
        <w:t xml:space="preserve"> Заявителей к участию в аукционе в электронной форме принимает исключительно Комиссия.</w:t>
      </w:r>
    </w:p>
    <w:p w:rsidR="00B6525A" w:rsidRPr="00E12843"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Заявитель вправе не позднее дня окончания приема заявок отозвать заявку путем направления уведомления об отзыве заявки на электронную площадку.</w:t>
      </w:r>
    </w:p>
    <w:p w:rsidR="00B6525A" w:rsidRPr="00E12843" w:rsidRDefault="00B6525A" w:rsidP="00B6525A">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В случае отзыва Заявителем заявки в установленном порядке, уведомление об отзыве заявки вместе с заявкой в течение одного часа поступает в «личный кабинет» Организатора аукциона, о чем Заявителю направляется соответствующее уведомление.</w:t>
      </w:r>
    </w:p>
    <w:p w:rsidR="00B6525A" w:rsidRPr="00E12843" w:rsidRDefault="00B6525A" w:rsidP="00E12843">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E12843">
        <w:rPr>
          <w:rFonts w:ascii="Times New Roman" w:eastAsia="Arial Unicode MS" w:hAnsi="Times New Roman" w:cs="Times New Roman"/>
          <w:kern w:val="1"/>
          <w:sz w:val="24"/>
          <w:szCs w:val="24"/>
        </w:rPr>
        <w:t>Изменение заявки допускается только путем подачи Заявителем новой заявки в установленные в извещении о проведен</w:t>
      </w:r>
      <w:proofErr w:type="gramStart"/>
      <w:r w:rsidRPr="00E12843">
        <w:rPr>
          <w:rFonts w:ascii="Times New Roman" w:eastAsia="Arial Unicode MS" w:hAnsi="Times New Roman" w:cs="Times New Roman"/>
          <w:kern w:val="1"/>
          <w:sz w:val="24"/>
          <w:szCs w:val="24"/>
        </w:rPr>
        <w:t>ии ау</w:t>
      </w:r>
      <w:proofErr w:type="gramEnd"/>
      <w:r w:rsidRPr="00E12843">
        <w:rPr>
          <w:rFonts w:ascii="Times New Roman" w:eastAsia="Arial Unicode MS" w:hAnsi="Times New Roman" w:cs="Times New Roman"/>
          <w:kern w:val="1"/>
          <w:sz w:val="24"/>
          <w:szCs w:val="24"/>
        </w:rPr>
        <w:t xml:space="preserve">кциона сроки, при этом первоначальная заявка </w:t>
      </w:r>
      <w:r w:rsidRPr="00E12843">
        <w:rPr>
          <w:rFonts w:ascii="Times New Roman" w:eastAsia="Arial Unicode MS" w:hAnsi="Times New Roman" w:cs="Times New Roman"/>
          <w:kern w:val="1"/>
          <w:sz w:val="24"/>
          <w:szCs w:val="24"/>
        </w:rPr>
        <w:lastRenderedPageBreak/>
        <w:t>должна быть отозвана.</w:t>
      </w:r>
    </w:p>
    <w:p w:rsidR="00175372" w:rsidRPr="00175372" w:rsidRDefault="00175372" w:rsidP="00B6525A">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pacing w:val="5"/>
          <w:sz w:val="24"/>
          <w:szCs w:val="24"/>
          <w:lang w:eastAsia="ru-RU"/>
        </w:rPr>
        <w:tab/>
      </w:r>
      <w:r w:rsidRPr="00175372">
        <w:rPr>
          <w:rFonts w:ascii="Times New Roman" w:eastAsia="Times New Roman" w:hAnsi="Times New Roman" w:cs="Times New Roman"/>
          <w:color w:val="000000"/>
          <w:sz w:val="24"/>
          <w:szCs w:val="24"/>
          <w:lang w:eastAsia="ru-RU"/>
        </w:rPr>
        <w:t xml:space="preserve">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473FE6" w:rsidRPr="0087317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87317D">
        <w:rPr>
          <w:rFonts w:ascii="Times New Roman" w:eastAsia="Arial Unicode MS" w:hAnsi="Times New Roman" w:cs="Times New Roman"/>
          <w:kern w:val="1"/>
          <w:sz w:val="24"/>
          <w:szCs w:val="24"/>
        </w:rPr>
        <w:t>К участию в аукционе в электронной форме не допускаются Заявители в случаях:</w:t>
      </w:r>
    </w:p>
    <w:p w:rsidR="00473FE6" w:rsidRPr="0087317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87317D">
        <w:rPr>
          <w:rFonts w:ascii="Times New Roman" w:eastAsia="Arial Unicode MS" w:hAnsi="Times New Roman" w:cs="Times New Roman"/>
          <w:kern w:val="1"/>
          <w:sz w:val="24"/>
          <w:szCs w:val="24"/>
        </w:rPr>
        <w:t>-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в электронной форме, указанным в документации об аукционе в электронной форме, либо наличия в представленных документах недостоверных сведений;</w:t>
      </w:r>
    </w:p>
    <w:p w:rsidR="00473FE6" w:rsidRPr="0087317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87317D">
        <w:rPr>
          <w:rFonts w:ascii="Times New Roman" w:eastAsia="Arial Unicode MS" w:hAnsi="Times New Roman" w:cs="Times New Roman"/>
          <w:kern w:val="1"/>
          <w:sz w:val="24"/>
          <w:szCs w:val="24"/>
        </w:rPr>
        <w:t>- несоответствия требованиям, установленным законодательством Российской Федерации к участникам аукциона:</w:t>
      </w:r>
    </w:p>
    <w:p w:rsidR="00473FE6" w:rsidRPr="006A611D" w:rsidRDefault="00473FE6" w:rsidP="00473FE6">
      <w:pPr>
        <w:spacing w:after="0"/>
        <w:rPr>
          <w:rFonts w:ascii="Times New Roman" w:eastAsia="Times New Roman" w:hAnsi="Times New Roman" w:cs="Times New Roman"/>
          <w:sz w:val="24"/>
          <w:szCs w:val="20"/>
          <w:lang w:eastAsia="ru-RU"/>
        </w:rPr>
      </w:pPr>
      <w:r w:rsidRPr="0087317D">
        <w:rPr>
          <w:rFonts w:ascii="Times New Roman" w:eastAsia="Times New Roman" w:hAnsi="Times New Roman" w:cs="Times New Roman"/>
          <w:sz w:val="24"/>
          <w:szCs w:val="20"/>
          <w:lang w:eastAsia="ru-RU"/>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w:t>
      </w:r>
      <w:r>
        <w:rPr>
          <w:rFonts w:ascii="Times New Roman" w:eastAsia="Times New Roman" w:hAnsi="Times New Roman" w:cs="Times New Roman"/>
          <w:sz w:val="24"/>
          <w:szCs w:val="20"/>
          <w:lang w:eastAsia="ru-RU"/>
        </w:rPr>
        <w:t xml:space="preserve"> </w:t>
      </w:r>
      <w:r w:rsidRPr="006A611D">
        <w:rPr>
          <w:rFonts w:ascii="Times New Roman" w:eastAsia="Arial Unicode MS" w:hAnsi="Times New Roman" w:cs="Times New Roman"/>
          <w:kern w:val="1"/>
          <w:sz w:val="24"/>
          <w:szCs w:val="24"/>
        </w:rPr>
        <w:t>предпринимателя банкротом и об открытии конкурсного производства;</w:t>
      </w:r>
    </w:p>
    <w:p w:rsidR="00473FE6" w:rsidRPr="006A611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6A611D">
        <w:rPr>
          <w:rFonts w:ascii="Times New Roman" w:eastAsia="Arial Unicode MS" w:hAnsi="Times New Roman" w:cs="Times New Roman"/>
          <w:kern w:val="1"/>
          <w:sz w:val="24"/>
          <w:szCs w:val="24"/>
        </w:rPr>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 в электронной форме;</w:t>
      </w:r>
    </w:p>
    <w:p w:rsidR="00473FE6" w:rsidRPr="006A611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6A611D">
        <w:rPr>
          <w:rFonts w:ascii="Times New Roman" w:eastAsia="Arial Unicode MS" w:hAnsi="Times New Roman" w:cs="Times New Roman"/>
          <w:kern w:val="1"/>
          <w:sz w:val="24"/>
          <w:szCs w:val="24"/>
        </w:rPr>
        <w:t>- невнесения задатка в порядке, размере и сроки, указанные в документации об аукционе в электронной форме;</w:t>
      </w:r>
    </w:p>
    <w:p w:rsidR="00473FE6" w:rsidRPr="006A611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6A611D">
        <w:rPr>
          <w:rFonts w:ascii="Times New Roman" w:eastAsia="Arial Unicode MS" w:hAnsi="Times New Roman" w:cs="Times New Roman"/>
          <w:kern w:val="1"/>
          <w:sz w:val="24"/>
          <w:szCs w:val="24"/>
        </w:rPr>
        <w:t>- несоответствия заявки на участие в аукционе требованиям документации об аукционе в электронной форме.</w:t>
      </w:r>
    </w:p>
    <w:p w:rsidR="00473FE6" w:rsidRPr="006A611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6A611D">
        <w:rPr>
          <w:rFonts w:ascii="Times New Roman" w:eastAsia="Arial Unicode MS" w:hAnsi="Times New Roman" w:cs="Times New Roman"/>
          <w:kern w:val="1"/>
          <w:sz w:val="24"/>
          <w:szCs w:val="24"/>
        </w:rPr>
        <w:t>Перечень указанных оснований отказа Заявителю в участии в аукционе в электронной форме является исчерпывающим.</w:t>
      </w:r>
    </w:p>
    <w:p w:rsidR="00473FE6" w:rsidRPr="006A611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proofErr w:type="gramStart"/>
      <w:r w:rsidRPr="006A611D">
        <w:rPr>
          <w:rFonts w:ascii="Times New Roman" w:eastAsia="Arial Unicode MS" w:hAnsi="Times New Roman" w:cs="Times New Roman"/>
          <w:kern w:val="1"/>
          <w:sz w:val="24"/>
          <w:szCs w:val="24"/>
        </w:rPr>
        <w:t>В случае установления факта недостоверности сведений, содержащихся в документах, представленных Заявителями или участниками аукциона в электронной форме в соответствии с пунктом 1.9 извещения и документации об аукционе в электронной форме, Комиссия обязана отстранить таких Заявителей или участников аукциона в электронной форме от участия в аукционе в электронной форме на любом этапе их проведения.</w:t>
      </w:r>
      <w:proofErr w:type="gramEnd"/>
      <w:r w:rsidRPr="006A611D">
        <w:rPr>
          <w:rFonts w:ascii="Times New Roman" w:eastAsia="Arial Unicode MS" w:hAnsi="Times New Roman" w:cs="Times New Roman"/>
          <w:kern w:val="1"/>
          <w:sz w:val="24"/>
          <w:szCs w:val="24"/>
        </w:rPr>
        <w:t xml:space="preserve"> 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256B55" w:rsidRPr="00175372" w:rsidRDefault="00256B55" w:rsidP="00175372">
      <w:pPr>
        <w:widowControl w:val="0"/>
        <w:spacing w:after="0" w:line="240" w:lineRule="auto"/>
        <w:jc w:val="center"/>
        <w:rPr>
          <w:rFonts w:ascii="Times New Roman" w:eastAsia="Times New Roman" w:hAnsi="Times New Roman" w:cs="Times New Roman"/>
          <w:b/>
          <w:sz w:val="24"/>
          <w:szCs w:val="24"/>
          <w:lang w:eastAsia="ru-RU"/>
        </w:rPr>
      </w:pPr>
    </w:p>
    <w:p w:rsidR="00473FE6" w:rsidRPr="00247A00" w:rsidRDefault="00175372"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175372">
        <w:rPr>
          <w:rFonts w:ascii="Times New Roman" w:eastAsia="Times New Roman" w:hAnsi="Times New Roman" w:cs="Times New Roman"/>
          <w:sz w:val="24"/>
          <w:szCs w:val="20"/>
          <w:lang w:eastAsia="ru-RU"/>
        </w:rPr>
        <w:t xml:space="preserve"> </w:t>
      </w:r>
      <w:r w:rsidR="00473FE6" w:rsidRPr="00247A00">
        <w:rPr>
          <w:rFonts w:ascii="Times New Roman" w:eastAsia="Arial Unicode MS" w:hAnsi="Times New Roman" w:cs="Times New Roman"/>
          <w:kern w:val="1"/>
          <w:sz w:val="24"/>
          <w:szCs w:val="24"/>
        </w:rPr>
        <w:t>Заявитель вправе не позднее дня окончания приема заявок отозвать заявку путем направления уведомления об отзыве заявки на электронную площадку.</w:t>
      </w:r>
    </w:p>
    <w:p w:rsidR="00473FE6" w:rsidRPr="00247A00"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247A00">
        <w:rPr>
          <w:rFonts w:ascii="Times New Roman" w:eastAsia="Arial Unicode MS" w:hAnsi="Times New Roman" w:cs="Times New Roman"/>
          <w:kern w:val="1"/>
          <w:sz w:val="24"/>
          <w:szCs w:val="24"/>
        </w:rPr>
        <w:t>В случае отзыва Заявителем заявки в установленном порядке, уведомление об отзыве заявки вместе с заявкой в течение одного часа поступает в «личный кабинет» Организатора аукциона, о чем Заявителю направляется соответствующее уведомление.</w:t>
      </w:r>
    </w:p>
    <w:p w:rsidR="00473FE6" w:rsidRPr="0087317D" w:rsidRDefault="00473FE6" w:rsidP="00473FE6">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247A00">
        <w:rPr>
          <w:rFonts w:ascii="Times New Roman" w:eastAsia="Arial Unicode MS" w:hAnsi="Times New Roman" w:cs="Times New Roman"/>
          <w:kern w:val="1"/>
          <w:sz w:val="24"/>
          <w:szCs w:val="24"/>
        </w:rPr>
        <w:t>Изменение заявки допускается только путем подачи Заявителем новой заявки в установленные в извещении о проведен</w:t>
      </w:r>
      <w:proofErr w:type="gramStart"/>
      <w:r w:rsidRPr="00247A00">
        <w:rPr>
          <w:rFonts w:ascii="Times New Roman" w:eastAsia="Arial Unicode MS" w:hAnsi="Times New Roman" w:cs="Times New Roman"/>
          <w:kern w:val="1"/>
          <w:sz w:val="24"/>
          <w:szCs w:val="24"/>
        </w:rPr>
        <w:t>ии ау</w:t>
      </w:r>
      <w:proofErr w:type="gramEnd"/>
      <w:r w:rsidRPr="00247A00">
        <w:rPr>
          <w:rFonts w:ascii="Times New Roman" w:eastAsia="Arial Unicode MS" w:hAnsi="Times New Roman" w:cs="Times New Roman"/>
          <w:kern w:val="1"/>
          <w:sz w:val="24"/>
          <w:szCs w:val="24"/>
        </w:rPr>
        <w:t>кциона сроки, при этом первоначальная заявка должна быть отозвана.</w:t>
      </w:r>
    </w:p>
    <w:p w:rsidR="000E280F" w:rsidRDefault="000E280F"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w:t>
      </w:r>
      <w:r w:rsidRPr="00175372">
        <w:rPr>
          <w:rFonts w:ascii="Times New Roman" w:eastAsia="Times New Roman" w:hAnsi="Times New Roman" w:cs="Times New Roman"/>
          <w:b/>
          <w:sz w:val="24"/>
          <w:szCs w:val="24"/>
          <w:lang w:eastAsia="ru-RU"/>
        </w:rPr>
        <w:lastRenderedPageBreak/>
        <w:t xml:space="preserve">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473FE6"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6"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w:t>
      </w:r>
      <w:r w:rsidR="00AA3F2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AA3F21">
        <w:rPr>
          <w:rFonts w:ascii="Times New Roman" w:eastAsia="Times New Roman" w:hAnsi="Times New Roman" w:cs="Times New Roman"/>
          <w:sz w:val="24"/>
          <w:szCs w:val="24"/>
          <w:lang w:eastAsia="ru-RU"/>
        </w:rPr>
        <w:t>округа Нижегородской области</w:t>
      </w:r>
      <w:r w:rsidRPr="00175372">
        <w:rPr>
          <w:rFonts w:ascii="Times New Roman" w:eastAsia="Times New Roman" w:hAnsi="Times New Roman" w:cs="Times New Roman"/>
          <w:sz w:val="24"/>
          <w:szCs w:val="20"/>
          <w:lang w:eastAsia="ru-RU"/>
        </w:rPr>
        <w:t xml:space="preserve"> </w:t>
      </w:r>
      <w:hyperlink r:id="rId17" w:history="1">
        <w:r w:rsidR="00473FE6" w:rsidRPr="008140BA">
          <w:rPr>
            <w:rStyle w:val="a3"/>
            <w:rFonts w:ascii="Times New Roman" w:eastAsia="Times New Roman" w:hAnsi="Times New Roman" w:cs="Times New Roman"/>
            <w:sz w:val="24"/>
            <w:szCs w:val="24"/>
            <w:lang w:val="en-US" w:eastAsia="ru-RU"/>
          </w:rPr>
          <w:t>www</w:t>
        </w:r>
        <w:r w:rsidR="00473FE6" w:rsidRPr="008140BA">
          <w:rPr>
            <w:rStyle w:val="a3"/>
            <w:rFonts w:ascii="Times New Roman" w:eastAsia="Times New Roman" w:hAnsi="Times New Roman" w:cs="Times New Roman"/>
            <w:sz w:val="24"/>
            <w:szCs w:val="24"/>
            <w:lang w:eastAsia="ru-RU"/>
          </w:rPr>
          <w:t>.</w:t>
        </w:r>
        <w:r w:rsidR="00473FE6" w:rsidRPr="008140BA">
          <w:rPr>
            <w:rStyle w:val="a3"/>
            <w:rFonts w:ascii="Times New Roman" w:eastAsia="Times New Roman" w:hAnsi="Times New Roman" w:cs="Times New Roman"/>
            <w:sz w:val="24"/>
            <w:szCs w:val="24"/>
            <w:lang w:val="en-US" w:eastAsia="ru-RU"/>
          </w:rPr>
          <w:t>kovernino</w:t>
        </w:r>
        <w:r w:rsidR="00473FE6" w:rsidRPr="008140BA">
          <w:rPr>
            <w:rStyle w:val="a3"/>
            <w:rFonts w:ascii="Times New Roman" w:eastAsia="Times New Roman" w:hAnsi="Times New Roman" w:cs="Times New Roman"/>
            <w:sz w:val="24"/>
            <w:szCs w:val="24"/>
            <w:lang w:eastAsia="ru-RU"/>
          </w:rPr>
          <w:t>.</w:t>
        </w:r>
        <w:r w:rsidR="00473FE6" w:rsidRPr="008140BA">
          <w:rPr>
            <w:rStyle w:val="a3"/>
            <w:rFonts w:ascii="Times New Roman" w:eastAsia="Times New Roman" w:hAnsi="Times New Roman" w:cs="Times New Roman"/>
            <w:sz w:val="24"/>
            <w:szCs w:val="24"/>
            <w:lang w:val="en-US" w:eastAsia="ru-RU"/>
          </w:rPr>
          <w:t>ru</w:t>
        </w:r>
      </w:hyperlink>
      <w:r w:rsidRPr="00175372">
        <w:rPr>
          <w:rFonts w:ascii="Times New Roman" w:eastAsia="Times New Roman" w:hAnsi="Times New Roman" w:cs="Times New Roman"/>
          <w:color w:val="17365D"/>
          <w:sz w:val="24"/>
          <w:szCs w:val="24"/>
          <w:lang w:eastAsia="ru-RU"/>
        </w:rPr>
        <w:t>.</w:t>
      </w:r>
      <w:r w:rsidR="00473FE6">
        <w:rPr>
          <w:rFonts w:ascii="Times New Roman" w:eastAsia="Times New Roman" w:hAnsi="Times New Roman" w:cs="Times New Roman"/>
          <w:color w:val="17365D"/>
          <w:sz w:val="24"/>
          <w:szCs w:val="24"/>
          <w:lang w:eastAsia="ru-RU"/>
        </w:rPr>
        <w:t xml:space="preserve"> </w:t>
      </w:r>
      <w:r w:rsidR="00473FE6" w:rsidRPr="00473FE6">
        <w:rPr>
          <w:rFonts w:ascii="Times New Roman" w:eastAsia="Times New Roman" w:hAnsi="Times New Roman" w:cs="Times New Roman"/>
          <w:sz w:val="24"/>
          <w:szCs w:val="24"/>
          <w:lang w:eastAsia="ru-RU"/>
        </w:rPr>
        <w:t xml:space="preserve">и на </w:t>
      </w:r>
      <w:r w:rsidR="00473FE6" w:rsidRPr="003B4038">
        <w:rPr>
          <w:rFonts w:ascii="Times New Roman" w:eastAsia="Times New Roman" w:hAnsi="Times New Roman" w:cs="Times New Roman"/>
          <w:sz w:val="24"/>
          <w:szCs w:val="24"/>
          <w:lang w:eastAsia="ru-RU"/>
        </w:rPr>
        <w:t xml:space="preserve">электронной торговой площадке </w:t>
      </w:r>
      <w:r w:rsidR="00256B55">
        <w:rPr>
          <w:rFonts w:ascii="Times New Roman" w:eastAsia="Times New Roman" w:hAnsi="Times New Roman" w:cs="Times New Roman"/>
          <w:sz w:val="24"/>
          <w:szCs w:val="24"/>
          <w:lang w:eastAsia="ru-RU"/>
        </w:rPr>
        <w:t xml:space="preserve"> </w:t>
      </w:r>
      <w:hyperlink r:id="rId18" w:history="1">
        <w:r w:rsidR="00256B55" w:rsidRPr="00761C7E">
          <w:rPr>
            <w:rStyle w:val="a3"/>
            <w:rFonts w:ascii="Times New Roman" w:eastAsia="Times New Roman" w:hAnsi="Times New Roman" w:cs="Times New Roman"/>
            <w:sz w:val="24"/>
            <w:szCs w:val="24"/>
            <w:lang w:val="en-US" w:eastAsia="ru-RU"/>
          </w:rPr>
          <w:t>www</w:t>
        </w:r>
        <w:r w:rsidR="00256B55" w:rsidRPr="00761C7E">
          <w:rPr>
            <w:rStyle w:val="a3"/>
            <w:rFonts w:ascii="Times New Roman" w:eastAsia="Times New Roman" w:hAnsi="Times New Roman" w:cs="Times New Roman"/>
            <w:sz w:val="24"/>
            <w:szCs w:val="24"/>
            <w:lang w:eastAsia="ru-RU"/>
          </w:rPr>
          <w:t>.</w:t>
        </w:r>
        <w:proofErr w:type="spellStart"/>
        <w:r w:rsidR="00256B55" w:rsidRPr="00761C7E">
          <w:rPr>
            <w:rStyle w:val="a3"/>
            <w:rFonts w:ascii="Times New Roman" w:eastAsia="Times New Roman" w:hAnsi="Times New Roman" w:cs="Times New Roman"/>
            <w:sz w:val="24"/>
            <w:szCs w:val="24"/>
            <w:lang w:val="en-US" w:eastAsia="ru-RU"/>
          </w:rPr>
          <w:t>fabrikant</w:t>
        </w:r>
        <w:proofErr w:type="spellEnd"/>
        <w:r w:rsidR="00256B55" w:rsidRPr="00761C7E">
          <w:rPr>
            <w:rStyle w:val="a3"/>
            <w:rFonts w:ascii="Times New Roman" w:eastAsia="Times New Roman" w:hAnsi="Times New Roman" w:cs="Times New Roman"/>
            <w:sz w:val="24"/>
            <w:szCs w:val="24"/>
            <w:lang w:eastAsia="ru-RU"/>
          </w:rPr>
          <w:t>.</w:t>
        </w:r>
        <w:proofErr w:type="spellStart"/>
        <w:r w:rsidR="00256B55" w:rsidRPr="00761C7E">
          <w:rPr>
            <w:rStyle w:val="a3"/>
            <w:rFonts w:ascii="Times New Roman" w:eastAsia="Times New Roman" w:hAnsi="Times New Roman" w:cs="Times New Roman"/>
            <w:sz w:val="24"/>
            <w:szCs w:val="24"/>
            <w:lang w:val="en-US" w:eastAsia="ru-RU"/>
          </w:rPr>
          <w:t>ru</w:t>
        </w:r>
        <w:proofErr w:type="spellEnd"/>
      </w:hyperlink>
      <w:r w:rsidR="00256B55">
        <w:rPr>
          <w:rFonts w:ascii="Times New Roman" w:eastAsia="Times New Roman" w:hAnsi="Times New Roman" w:cs="Times New Roman"/>
          <w:sz w:val="24"/>
          <w:szCs w:val="24"/>
          <w:lang w:eastAsia="ru-RU"/>
        </w:rPr>
        <w:t xml:space="preserve"> </w:t>
      </w:r>
      <w:r w:rsidR="00473FE6" w:rsidRPr="00473FE6">
        <w:rPr>
          <w:rFonts w:ascii="Times New Roman" w:eastAsia="Times New Roman" w:hAnsi="Times New Roman" w:cs="Times New Roman"/>
          <w:sz w:val="24"/>
          <w:szCs w:val="24"/>
          <w:lang w:eastAsia="ru-RU"/>
        </w:rPr>
        <w:t xml:space="preserve"> </w:t>
      </w:r>
      <w:r w:rsidRPr="00473FE6">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F2059C" w:rsidRDefault="00F2059C"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highlight w:val="yellow"/>
          <w:lang w:eastAsia="ru-RU"/>
        </w:rPr>
      </w:pPr>
    </w:p>
    <w:p w:rsidR="00395CA8" w:rsidRDefault="00F2059C" w:rsidP="00F2059C">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F2059C">
        <w:rPr>
          <w:rFonts w:ascii="Times New Roman" w:eastAsia="Times New Roman" w:hAnsi="Times New Roman" w:cs="Times New Roman"/>
          <w:b/>
          <w:sz w:val="24"/>
          <w:szCs w:val="24"/>
          <w:lang w:eastAsia="ru-RU"/>
        </w:rPr>
        <w:t>9.</w:t>
      </w:r>
      <w:r w:rsidR="00395CA8" w:rsidRPr="00F2059C">
        <w:rPr>
          <w:rFonts w:ascii="Times New Roman" w:eastAsia="Times New Roman" w:hAnsi="Times New Roman" w:cs="Times New Roman"/>
          <w:b/>
          <w:sz w:val="24"/>
          <w:szCs w:val="24"/>
          <w:lang w:eastAsia="ru-RU"/>
        </w:rPr>
        <w:t>Порядок внесения изменений в извещение о проведен</w:t>
      </w:r>
      <w:proofErr w:type="gramStart"/>
      <w:r w:rsidR="00395CA8" w:rsidRPr="00F2059C">
        <w:rPr>
          <w:rFonts w:ascii="Times New Roman" w:eastAsia="Times New Roman" w:hAnsi="Times New Roman" w:cs="Times New Roman"/>
          <w:b/>
          <w:sz w:val="24"/>
          <w:szCs w:val="24"/>
          <w:lang w:eastAsia="ru-RU"/>
        </w:rPr>
        <w:t>ии ау</w:t>
      </w:r>
      <w:proofErr w:type="gramEnd"/>
      <w:r w:rsidR="00395CA8" w:rsidRPr="00F2059C">
        <w:rPr>
          <w:rFonts w:ascii="Times New Roman" w:eastAsia="Times New Roman" w:hAnsi="Times New Roman" w:cs="Times New Roman"/>
          <w:b/>
          <w:sz w:val="24"/>
          <w:szCs w:val="24"/>
          <w:lang w:eastAsia="ru-RU"/>
        </w:rPr>
        <w:t>кциона</w:t>
      </w:r>
    </w:p>
    <w:p w:rsidR="00F2059C" w:rsidRPr="00F2059C" w:rsidRDefault="00F2059C" w:rsidP="00F2059C">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395CA8" w:rsidRPr="00175372" w:rsidRDefault="00395CA8" w:rsidP="00395CA8">
      <w:pPr>
        <w:widowControl w:val="0"/>
        <w:spacing w:after="0" w:line="240" w:lineRule="auto"/>
        <w:ind w:firstLine="709"/>
        <w:jc w:val="both"/>
        <w:rPr>
          <w:rFonts w:ascii="Times New Roman" w:eastAsia="Times New Roman" w:hAnsi="Times New Roman" w:cs="Times New Roman"/>
          <w:sz w:val="24"/>
          <w:szCs w:val="24"/>
          <w:lang w:eastAsia="ru-RU"/>
        </w:rPr>
      </w:pPr>
      <w:r w:rsidRPr="00F2059C">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F2059C">
        <w:rPr>
          <w:rFonts w:ascii="Times New Roman" w:eastAsia="Times New Roman" w:hAnsi="Times New Roman" w:cs="Times New Roman"/>
          <w:sz w:val="24"/>
          <w:szCs w:val="24"/>
          <w:lang w:eastAsia="ru-RU"/>
        </w:rPr>
        <w:t>позднее</w:t>
      </w:r>
      <w:proofErr w:type="gramEnd"/>
      <w:r w:rsidRPr="00F2059C">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F2059C">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19"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Pr>
          <w:rFonts w:ascii="Times New Roman" w:eastAsia="Times New Roman" w:hAnsi="Times New Roman" w:cs="Times New Roman"/>
          <w:sz w:val="24"/>
          <w:szCs w:val="24"/>
          <w:lang w:eastAsia="ru-RU"/>
        </w:rPr>
        <w:t>округ</w:t>
      </w:r>
      <w:r w:rsidRPr="00175372">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Нижегородской области</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395CA8" w:rsidRPr="00175372" w:rsidRDefault="00395CA8" w:rsidP="00395CA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20"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395CA8" w:rsidRPr="00175372" w:rsidRDefault="00395CA8" w:rsidP="00395CA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lastRenderedPageBreak/>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395CA8" w:rsidRPr="00175372" w:rsidRDefault="00395CA8"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Начало процедуры рассмотрения заявок на участие в  </w:t>
      </w:r>
      <w:r w:rsidRPr="009D7ABD">
        <w:rPr>
          <w:rFonts w:ascii="Times New Roman" w:eastAsia="Times New Roman" w:hAnsi="Times New Roman" w:cs="Times New Roman"/>
          <w:sz w:val="24"/>
          <w:szCs w:val="24"/>
          <w:lang w:eastAsia="ru-RU"/>
        </w:rPr>
        <w:t xml:space="preserve">аукционе  </w:t>
      </w:r>
      <w:r w:rsidR="009D7ABD" w:rsidRPr="00827118">
        <w:rPr>
          <w:rFonts w:ascii="Times New Roman" w:eastAsia="Times New Roman" w:hAnsi="Times New Roman" w:cs="Times New Roman"/>
          <w:b/>
          <w:sz w:val="24"/>
          <w:szCs w:val="24"/>
          <w:lang w:eastAsia="ru-RU"/>
        </w:rPr>
        <w:t>23.09.</w:t>
      </w:r>
      <w:r w:rsidRPr="00827118">
        <w:rPr>
          <w:rFonts w:ascii="Times New Roman" w:eastAsia="Times New Roman" w:hAnsi="Times New Roman" w:cs="Times New Roman"/>
          <w:b/>
          <w:sz w:val="24"/>
          <w:szCs w:val="24"/>
          <w:lang w:eastAsia="ru-RU"/>
        </w:rPr>
        <w:t>20</w:t>
      </w:r>
      <w:r w:rsidR="00FE32FF" w:rsidRPr="00827118">
        <w:rPr>
          <w:rFonts w:ascii="Times New Roman" w:eastAsia="Times New Roman" w:hAnsi="Times New Roman" w:cs="Times New Roman"/>
          <w:b/>
          <w:sz w:val="24"/>
          <w:szCs w:val="24"/>
          <w:lang w:eastAsia="ru-RU"/>
        </w:rPr>
        <w:t>2</w:t>
      </w:r>
      <w:r w:rsidR="009D7ABD" w:rsidRPr="00827118">
        <w:rPr>
          <w:rFonts w:ascii="Times New Roman" w:eastAsia="Times New Roman" w:hAnsi="Times New Roman" w:cs="Times New Roman"/>
          <w:b/>
          <w:sz w:val="24"/>
          <w:szCs w:val="24"/>
          <w:lang w:eastAsia="ru-RU"/>
        </w:rPr>
        <w:t>2</w:t>
      </w:r>
      <w:r w:rsidRPr="009D7ABD">
        <w:rPr>
          <w:rFonts w:ascii="Times New Roman" w:eastAsia="Times New Roman" w:hAnsi="Times New Roman" w:cs="Times New Roman"/>
          <w:sz w:val="24"/>
          <w:szCs w:val="24"/>
          <w:lang w:eastAsia="ru-RU"/>
        </w:rPr>
        <w:t xml:space="preserve"> года  по адресу:</w:t>
      </w:r>
      <w:r w:rsidRPr="009D7ABD">
        <w:rPr>
          <w:rFonts w:ascii="Times New Roman" w:eastAsia="Times New Roman" w:hAnsi="Times New Roman" w:cs="Times New Roman"/>
          <w:bCs/>
          <w:sz w:val="24"/>
          <w:szCs w:val="24"/>
          <w:lang w:eastAsia="ru-RU"/>
        </w:rPr>
        <w:t xml:space="preserve"> Нижегородская область, </w:t>
      </w:r>
      <w:proofErr w:type="spellStart"/>
      <w:r w:rsidRPr="009D7ABD">
        <w:rPr>
          <w:rFonts w:ascii="Times New Roman" w:eastAsia="Times New Roman" w:hAnsi="Times New Roman" w:cs="Times New Roman"/>
          <w:bCs/>
          <w:sz w:val="24"/>
          <w:szCs w:val="24"/>
          <w:lang w:eastAsia="ru-RU"/>
        </w:rPr>
        <w:t>р.п</w:t>
      </w:r>
      <w:proofErr w:type="spellEnd"/>
      <w:r w:rsidRPr="009D7ABD">
        <w:rPr>
          <w:rFonts w:ascii="Times New Roman" w:eastAsia="Times New Roman" w:hAnsi="Times New Roman" w:cs="Times New Roman"/>
          <w:bCs/>
          <w:sz w:val="24"/>
          <w:szCs w:val="24"/>
          <w:lang w:eastAsia="ru-RU"/>
        </w:rPr>
        <w:t xml:space="preserve">. Ковернино, ул. </w:t>
      </w:r>
      <w:proofErr w:type="spellStart"/>
      <w:r w:rsidRPr="009D7ABD">
        <w:rPr>
          <w:rFonts w:ascii="Times New Roman" w:eastAsia="Times New Roman" w:hAnsi="Times New Roman" w:cs="Times New Roman"/>
          <w:bCs/>
          <w:sz w:val="24"/>
          <w:szCs w:val="24"/>
          <w:lang w:eastAsia="ru-RU"/>
        </w:rPr>
        <w:t>К.Маркса</w:t>
      </w:r>
      <w:proofErr w:type="spellEnd"/>
      <w:r w:rsidRPr="009D7ABD">
        <w:rPr>
          <w:rFonts w:ascii="Times New Roman" w:eastAsia="Times New Roman" w:hAnsi="Times New Roman" w:cs="Times New Roman"/>
          <w:bCs/>
          <w:sz w:val="24"/>
          <w:szCs w:val="24"/>
          <w:lang w:eastAsia="ru-RU"/>
        </w:rPr>
        <w:t xml:space="preserve">, д.4, </w:t>
      </w:r>
      <w:r w:rsidR="00F62351" w:rsidRPr="009D7ABD">
        <w:rPr>
          <w:rFonts w:ascii="Times New Roman" w:eastAsia="Times New Roman" w:hAnsi="Times New Roman" w:cs="Times New Roman"/>
          <w:bCs/>
          <w:sz w:val="24"/>
          <w:szCs w:val="24"/>
          <w:lang w:eastAsia="ru-RU"/>
        </w:rPr>
        <w:t>К</w:t>
      </w:r>
      <w:r w:rsidRPr="009D7ABD">
        <w:rPr>
          <w:rFonts w:ascii="Times New Roman" w:eastAsia="Times New Roman" w:hAnsi="Times New Roman" w:cs="Times New Roman"/>
          <w:bCs/>
          <w:sz w:val="24"/>
          <w:szCs w:val="24"/>
          <w:lang w:eastAsia="ru-RU"/>
        </w:rPr>
        <w:t>омитет имуществе</w:t>
      </w:r>
      <w:r w:rsidRPr="00175372">
        <w:rPr>
          <w:rFonts w:ascii="Times New Roman" w:eastAsia="Times New Roman" w:hAnsi="Times New Roman" w:cs="Times New Roman"/>
          <w:bCs/>
          <w:sz w:val="24"/>
          <w:szCs w:val="24"/>
          <w:lang w:eastAsia="ru-RU"/>
        </w:rPr>
        <w:t xml:space="preserve">нных отношений. Срок рассмотрения заявок на участие в аукционе не может </w:t>
      </w:r>
      <w:r w:rsidRPr="00E12843">
        <w:rPr>
          <w:rFonts w:ascii="Times New Roman" w:eastAsia="Times New Roman" w:hAnsi="Times New Roman" w:cs="Times New Roman"/>
          <w:bCs/>
          <w:sz w:val="24"/>
          <w:szCs w:val="24"/>
          <w:lang w:eastAsia="ru-RU"/>
        </w:rPr>
        <w:t>превышать десяти дней</w:t>
      </w:r>
      <w:r w:rsidRPr="00175372">
        <w:rPr>
          <w:rFonts w:ascii="Times New Roman" w:eastAsia="Times New Roman" w:hAnsi="Times New Roman" w:cs="Times New Roman"/>
          <w:bCs/>
          <w:sz w:val="24"/>
          <w:szCs w:val="24"/>
          <w:lang w:eastAsia="ru-RU"/>
        </w:rPr>
        <w:t xml:space="preserve">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w:t>
      </w:r>
      <w:r w:rsidRPr="00CE49A9">
        <w:rPr>
          <w:rFonts w:ascii="Times New Roman" w:eastAsia="Times New Roman" w:hAnsi="Times New Roman" w:cs="Times New Roman"/>
          <w:sz w:val="24"/>
          <w:szCs w:val="24"/>
          <w:lang w:eastAsia="ru-RU"/>
        </w:rPr>
        <w:t>разделе 6 настоящей  документации</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21"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w:t>
      </w:r>
      <w:r w:rsidR="00F62351">
        <w:rPr>
          <w:rFonts w:ascii="Times New Roman" w:eastAsia="Times New Roman" w:hAnsi="Times New Roman" w:cs="Times New Roman"/>
          <w:sz w:val="24"/>
          <w:szCs w:val="24"/>
          <w:lang w:eastAsia="ru-RU"/>
        </w:rPr>
        <w:t>а</w:t>
      </w:r>
      <w:r w:rsidRPr="00175372">
        <w:rPr>
          <w:rFonts w:ascii="Times New Roman" w:eastAsia="Times New Roman" w:hAnsi="Times New Roman" w:cs="Times New Roman"/>
          <w:sz w:val="24"/>
          <w:szCs w:val="24"/>
          <w:lang w:eastAsia="ru-RU"/>
        </w:rPr>
        <w:t xml:space="preserve">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w:t>
      </w:r>
      <w:r w:rsidR="00F62351">
        <w:rPr>
          <w:rFonts w:ascii="Times New Roman" w:eastAsia="Times New Roman" w:hAnsi="Times New Roman" w:cs="Times New Roman"/>
          <w:sz w:val="24"/>
          <w:szCs w:val="24"/>
          <w:lang w:eastAsia="ru-RU"/>
        </w:rPr>
        <w:t xml:space="preserve">округа Нижегородской области </w:t>
      </w:r>
      <w:r w:rsidRPr="00175372">
        <w:rPr>
          <w:rFonts w:ascii="Times New Roman" w:eastAsia="Times New Roman" w:hAnsi="Times New Roman" w:cs="Times New Roman"/>
          <w:sz w:val="24"/>
          <w:szCs w:val="24"/>
          <w:lang w:eastAsia="ru-RU"/>
        </w:rPr>
        <w:t xml:space="preserve"> </w:t>
      </w:r>
      <w:hyperlink r:id="rId22" w:history="1">
        <w:r w:rsidR="009D7ABD" w:rsidRPr="00761C7E">
          <w:rPr>
            <w:rStyle w:val="a3"/>
            <w:rFonts w:ascii="Times New Roman" w:eastAsia="Times New Roman" w:hAnsi="Times New Roman" w:cs="Times New Roman"/>
            <w:sz w:val="24"/>
            <w:szCs w:val="24"/>
            <w:lang w:val="en-US" w:eastAsia="ru-RU"/>
          </w:rPr>
          <w:t>www</w:t>
        </w:r>
        <w:r w:rsidR="009D7ABD" w:rsidRPr="00761C7E">
          <w:rPr>
            <w:rStyle w:val="a3"/>
            <w:rFonts w:ascii="Times New Roman" w:eastAsia="Times New Roman" w:hAnsi="Times New Roman" w:cs="Times New Roman"/>
            <w:sz w:val="24"/>
            <w:szCs w:val="24"/>
            <w:lang w:eastAsia="ru-RU"/>
          </w:rPr>
          <w:t>.</w:t>
        </w:r>
        <w:r w:rsidR="009D7ABD" w:rsidRPr="00761C7E">
          <w:rPr>
            <w:rStyle w:val="a3"/>
            <w:rFonts w:ascii="Times New Roman" w:eastAsia="Times New Roman" w:hAnsi="Times New Roman" w:cs="Times New Roman"/>
            <w:sz w:val="24"/>
            <w:szCs w:val="24"/>
            <w:lang w:val="en-US" w:eastAsia="ru-RU"/>
          </w:rPr>
          <w:t>kovernino</w:t>
        </w:r>
        <w:r w:rsidR="009D7ABD" w:rsidRPr="00761C7E">
          <w:rPr>
            <w:rStyle w:val="a3"/>
            <w:rFonts w:ascii="Times New Roman" w:eastAsia="Times New Roman" w:hAnsi="Times New Roman" w:cs="Times New Roman"/>
            <w:sz w:val="24"/>
            <w:szCs w:val="24"/>
            <w:lang w:eastAsia="ru-RU"/>
          </w:rPr>
          <w:t>.</w:t>
        </w:r>
        <w:proofErr w:type="spellStart"/>
        <w:r w:rsidR="009D7ABD" w:rsidRPr="00761C7E">
          <w:rPr>
            <w:rStyle w:val="a3"/>
            <w:rFonts w:ascii="Times New Roman" w:eastAsia="Times New Roman" w:hAnsi="Times New Roman" w:cs="Times New Roman"/>
            <w:sz w:val="24"/>
            <w:szCs w:val="24"/>
            <w:lang w:val="en-US" w:eastAsia="ru-RU"/>
          </w:rPr>
          <w:t>ru</w:t>
        </w:r>
        <w:proofErr w:type="spellEnd"/>
      </w:hyperlink>
      <w:r w:rsidR="009D7ABD">
        <w:rPr>
          <w:rFonts w:ascii="Times New Roman" w:eastAsia="Times New Roman" w:hAnsi="Times New Roman" w:cs="Times New Roman"/>
          <w:sz w:val="24"/>
          <w:szCs w:val="24"/>
          <w:lang w:eastAsia="ru-RU"/>
        </w:rPr>
        <w:t xml:space="preserve">.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w:t>
      </w:r>
      <w:proofErr w:type="gramStart"/>
      <w:r w:rsidR="00B217B7">
        <w:rPr>
          <w:rFonts w:ascii="Times New Roman" w:eastAsia="Times New Roman" w:hAnsi="Times New Roman" w:cs="Times New Roman"/>
          <w:sz w:val="24"/>
          <w:szCs w:val="20"/>
          <w:lang w:eastAsia="ru-RU"/>
        </w:rPr>
        <w:t>,</w:t>
      </w:r>
      <w:proofErr w:type="gramEnd"/>
      <w:r w:rsidRPr="00175372">
        <w:rPr>
          <w:rFonts w:ascii="Times New Roman" w:eastAsia="Times New Roman" w:hAnsi="Times New Roman" w:cs="Times New Roman"/>
          <w:sz w:val="24"/>
          <w:szCs w:val="20"/>
          <w:lang w:eastAsia="ru-RU"/>
        </w:rPr>
        <w:t xml:space="preserve"> в случае объявления о проведении нового аукциона</w:t>
      </w:r>
      <w:r w:rsidR="00B217B7">
        <w:rPr>
          <w:rFonts w:ascii="Times New Roman" w:eastAsia="Times New Roman" w:hAnsi="Times New Roman" w:cs="Times New Roman"/>
          <w:sz w:val="24"/>
          <w:szCs w:val="20"/>
          <w:lang w:eastAsia="ru-RU"/>
        </w:rPr>
        <w:t>,</w:t>
      </w:r>
      <w:r w:rsidRPr="00175372">
        <w:rPr>
          <w:rFonts w:ascii="Times New Roman" w:eastAsia="Times New Roman" w:hAnsi="Times New Roman" w:cs="Times New Roman"/>
          <w:sz w:val="24"/>
          <w:szCs w:val="20"/>
          <w:lang w:eastAsia="ru-RU"/>
        </w:rPr>
        <w:t xml:space="preserve">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F97C69"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Порядок</w:t>
      </w:r>
      <w:r w:rsidR="009D7ABD">
        <w:rPr>
          <w:rFonts w:ascii="Times New Roman" w:eastAsia="Times New Roman" w:hAnsi="Times New Roman" w:cs="Times New Roman"/>
          <w:b/>
          <w:sz w:val="24"/>
          <w:szCs w:val="24"/>
          <w:lang w:eastAsia="ru-RU"/>
        </w:rPr>
        <w:t>, место</w:t>
      </w:r>
      <w:r>
        <w:rPr>
          <w:rFonts w:ascii="Times New Roman" w:eastAsia="Times New Roman" w:hAnsi="Times New Roman" w:cs="Times New Roman"/>
          <w:b/>
          <w:sz w:val="24"/>
          <w:szCs w:val="24"/>
          <w:lang w:eastAsia="ru-RU"/>
        </w:rPr>
        <w:t xml:space="preserve"> </w:t>
      </w:r>
      <w:r w:rsidR="00175372" w:rsidRPr="00175372">
        <w:rPr>
          <w:rFonts w:ascii="Times New Roman" w:eastAsia="Times New Roman" w:hAnsi="Times New Roman" w:cs="Times New Roman"/>
          <w:b/>
          <w:sz w:val="24"/>
          <w:szCs w:val="24"/>
          <w:lang w:eastAsia="ru-RU"/>
        </w:rPr>
        <w:t>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F97C69" w:rsidRPr="00F97C69" w:rsidRDefault="009D7ABD"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proofErr w:type="gramStart"/>
      <w:r>
        <w:rPr>
          <w:rFonts w:ascii="Times New Roman" w:eastAsia="Arial Unicode MS" w:hAnsi="Times New Roman" w:cs="Times New Roman"/>
          <w:kern w:val="1"/>
          <w:sz w:val="24"/>
          <w:szCs w:val="24"/>
        </w:rPr>
        <w:t>Электронный а</w:t>
      </w:r>
      <w:r w:rsidR="00F97C69" w:rsidRPr="00F97C69">
        <w:rPr>
          <w:rFonts w:ascii="Times New Roman" w:eastAsia="Arial Unicode MS" w:hAnsi="Times New Roman" w:cs="Times New Roman"/>
          <w:kern w:val="1"/>
          <w:sz w:val="24"/>
          <w:szCs w:val="24"/>
        </w:rPr>
        <w:t xml:space="preserve">укцион  проводится в указанный в извещении о проведении аукциона день и час путем повышения начальной (минимальной) цены договора (цены лота), указанной в извещении о проведении аукциона, документации об аукционе, на «шаг аукциона» в пределах </w:t>
      </w:r>
      <w:r w:rsidR="00F97C69" w:rsidRPr="00F97C69">
        <w:rPr>
          <w:rFonts w:ascii="Times New Roman" w:eastAsia="Arial Unicode MS" w:hAnsi="Times New Roman" w:cs="Times New Roman"/>
          <w:kern w:val="1"/>
          <w:sz w:val="24"/>
          <w:szCs w:val="24"/>
        </w:rPr>
        <w:lastRenderedPageBreak/>
        <w:t>от 5 % до 0,5 % начальной (минимальной) цены договора.</w:t>
      </w:r>
      <w:proofErr w:type="gramEnd"/>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Начальная (минимальная) цена договора (цена лота) - начальный размер ежемесячной арендной платы без НДС, коммунальных услуг и прочих платежей и сборов.</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договора.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Со времени начала проведения процедуры аукциона Оператором размещается:</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в открытой части электронной площадки - информация о начале проведения процедуры аукциона с указанием наименования имущества, начальной (минимальной) цены и «шага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(минимальной) цены («шаг аукциона»), время, оставшееся до окончания приема предложений о цене договора.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участник аукциона не вправе подавать ценовое предложение, равное предложению или меньше, чем ценовое предложение, которое подано таким участником;</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участник аукциона не вправе подавать ценовое предложение выше, чем текущее максимальное ценовое предложение вне пределов «шага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автоматических с помощью программы и технических средств, обеспечивающих проведение аукциона, после повышения начальной (минимальной) цены договора или текущего максимального ценового предложения на аукционе. Если в течение указанного времени ни одного ценового предложения о более высокой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случае</w:t>
      </w:r>
      <w:proofErr w:type="gramStart"/>
      <w:r w:rsidRPr="00F97C69">
        <w:rPr>
          <w:rFonts w:ascii="Times New Roman" w:eastAsia="Arial Unicode MS" w:hAnsi="Times New Roman" w:cs="Times New Roman"/>
          <w:kern w:val="1"/>
          <w:sz w:val="24"/>
          <w:szCs w:val="24"/>
        </w:rPr>
        <w:t>,</w:t>
      </w:r>
      <w:proofErr w:type="gramEnd"/>
      <w:r w:rsidRPr="00F97C69">
        <w:rPr>
          <w:rFonts w:ascii="Times New Roman" w:eastAsia="Arial Unicode MS" w:hAnsi="Times New Roman" w:cs="Times New Roman"/>
          <w:kern w:val="1"/>
          <w:sz w:val="24"/>
          <w:szCs w:val="24"/>
        </w:rPr>
        <w:t xml:space="preserve">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Победителем аукциона признается участник аукциона, предложивший наиболее высокую цену договора аренды.</w:t>
      </w:r>
    </w:p>
    <w:p w:rsidR="00F2059C" w:rsidRDefault="00F97C69" w:rsidP="00F2059C">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Ход проведения процедуры аукциона фиксируется Оператором в электронном журнале, который направляется Организатору аукциона в течение одного часа со времени завершения приема предложений о цене договора для подведения итогов аукциона путем оформления протокола об итогах аукциона, который размещается на официальных сайтах торгов в течение дня, следующего за днем подписания указанного протокола.</w:t>
      </w:r>
    </w:p>
    <w:p w:rsidR="00F2059C" w:rsidRDefault="00F2059C" w:rsidP="00F2059C">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2059C">
        <w:rPr>
          <w:rFonts w:ascii="Times New Roman" w:eastAsia="Times New Roman" w:hAnsi="Times New Roman" w:cs="Times New Roman"/>
          <w:sz w:val="24"/>
          <w:szCs w:val="24"/>
          <w:lang w:eastAsia="ru-RU"/>
        </w:rPr>
        <w:t>Протокол об итогах аукциона формируется оператором и является документом, удостоверяющим право победителя на заключение договора аренды.</w:t>
      </w:r>
    </w:p>
    <w:p w:rsidR="00F2059C" w:rsidRPr="00F2059C" w:rsidRDefault="00F2059C" w:rsidP="00F2059C">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2059C">
        <w:rPr>
          <w:rFonts w:ascii="Times New Roman" w:eastAsia="Times New Roman" w:hAnsi="Times New Roman" w:cs="Times New Roman"/>
          <w:sz w:val="24"/>
          <w:szCs w:val="24"/>
          <w:lang w:eastAsia="ru-RU"/>
        </w:rPr>
        <w:t>Протокол об итогах аукциона размещается организатором аукциона в течение одного рабочего дня, следующего за днем подписания указанного протокола.</w:t>
      </w:r>
    </w:p>
    <w:p w:rsidR="00F2059C" w:rsidRPr="00F97C69" w:rsidRDefault="00F2059C"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w:t>
      </w:r>
      <w:r w:rsidRPr="00F97C69">
        <w:rPr>
          <w:rFonts w:ascii="Times New Roman" w:eastAsia="Arial Unicode MS" w:hAnsi="Times New Roman" w:cs="Times New Roman"/>
          <w:kern w:val="1"/>
          <w:sz w:val="24"/>
          <w:szCs w:val="24"/>
        </w:rPr>
        <w:lastRenderedPageBreak/>
        <w:t>приостановления и возобновления аукциона, уведомляет об этом участников, а также направляет указанную информацию Организатору аукциона для внесения в протокол об итогах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Процедура аукциона считается завершенной с момента подписания Организатором аукциона протокола об итогах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Аукцион признается несостоявшимся в связи с отсутствием предложений о цене договора (цене лота), предусматривающих более высокую цену договора (цену лота), чем начальная (минимальная) цена договора (цена лота).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Решение о признан</w:t>
      </w:r>
      <w:proofErr w:type="gramStart"/>
      <w:r w:rsidRPr="00F97C69">
        <w:rPr>
          <w:rFonts w:ascii="Times New Roman" w:eastAsia="Arial Unicode MS" w:hAnsi="Times New Roman" w:cs="Times New Roman"/>
          <w:kern w:val="1"/>
          <w:sz w:val="24"/>
          <w:szCs w:val="24"/>
        </w:rPr>
        <w:t>ии ау</w:t>
      </w:r>
      <w:proofErr w:type="gramEnd"/>
      <w:r w:rsidRPr="00F97C69">
        <w:rPr>
          <w:rFonts w:ascii="Times New Roman" w:eastAsia="Arial Unicode MS" w:hAnsi="Times New Roman" w:cs="Times New Roman"/>
          <w:kern w:val="1"/>
          <w:sz w:val="24"/>
          <w:szCs w:val="24"/>
        </w:rPr>
        <w:t>кциона несостоявшимся оформляется протоколом об итогах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течение одного часа со времени подписания протокола об итогах аукциона победителю (участнику, сделавшему предпоследнее предложение о цене договора) направляется уведомление о признании его победителем, участником, сделавшим предпоследнее предложение о цене договора, с приложением данного протокола, а также размещается в открытой части электронной площадки следующая информация:</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наименование имущества и иные позволяющие его индивидуализировать сведения;</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цена сделки;</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фамилия, имя, отчество физического лица или наименование юридического лица - победителя.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F97C69" w:rsidRPr="00F97C69" w:rsidRDefault="000D45A1" w:rsidP="00F97C69">
      <w:pPr>
        <w:widowControl w:val="0"/>
        <w:spacing w:before="120" w:after="120" w:line="240" w:lineRule="auto"/>
        <w:ind w:firstLine="567"/>
        <w:jc w:val="center"/>
        <w:outlineLvl w:val="0"/>
        <w:rPr>
          <w:rFonts w:ascii="Times New Roman" w:eastAsia="Times New Roman" w:hAnsi="Times New Roman" w:cs="Times New Roman"/>
          <w:b/>
          <w:bCs/>
          <w:sz w:val="24"/>
          <w:szCs w:val="24"/>
          <w:lang w:eastAsia="ru-RU"/>
        </w:rPr>
      </w:pPr>
      <w:bookmarkStart w:id="3" w:name="_Toc272847042"/>
      <w:bookmarkStart w:id="4" w:name="_Toc31120454"/>
      <w:r>
        <w:rPr>
          <w:rFonts w:ascii="Times New Roman" w:eastAsia="Times New Roman" w:hAnsi="Times New Roman" w:cs="Times New Roman"/>
          <w:b/>
          <w:bCs/>
          <w:sz w:val="24"/>
          <w:szCs w:val="24"/>
          <w:lang w:eastAsia="ru-RU"/>
        </w:rPr>
        <w:t>12</w:t>
      </w:r>
      <w:r w:rsidR="00F97C69" w:rsidRPr="00F97C69">
        <w:rPr>
          <w:rFonts w:ascii="Times New Roman" w:eastAsia="Times New Roman" w:hAnsi="Times New Roman" w:cs="Times New Roman"/>
          <w:b/>
          <w:bCs/>
          <w:sz w:val="24"/>
          <w:szCs w:val="24"/>
          <w:lang w:eastAsia="ru-RU"/>
        </w:rPr>
        <w:t xml:space="preserve">. Признание аукциона </w:t>
      </w:r>
      <w:proofErr w:type="gramStart"/>
      <w:r w:rsidR="00F97C69" w:rsidRPr="00F97C69">
        <w:rPr>
          <w:rFonts w:ascii="Times New Roman" w:eastAsia="Times New Roman" w:hAnsi="Times New Roman" w:cs="Times New Roman"/>
          <w:b/>
          <w:bCs/>
          <w:sz w:val="24"/>
          <w:szCs w:val="24"/>
          <w:lang w:eastAsia="ru-RU"/>
        </w:rPr>
        <w:t>несостоявшимся</w:t>
      </w:r>
      <w:bookmarkEnd w:id="3"/>
      <w:bookmarkEnd w:id="4"/>
      <w:proofErr w:type="gramEnd"/>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 Аукцион признается несостоявшимся в случае, если:</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а) по окончании срока подачи заявок на участие в аукционе подана только одна заявка или не подано ни одной заявки;</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б) принято решение аукционной комиссией об отказе в допуске к участию в аукционе всех заявителей или о признании только одного заявителя участником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в аукционе участвовал один участник;</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г) в связи с отсутствием предложений о цене за право заключения договора, предусматривающих более высокую цену, чем начальная цена договора.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д) не заключен договор с победителем аукциона или с участником аукциона, заявке на </w:t>
      </w:r>
      <w:proofErr w:type="gramStart"/>
      <w:r w:rsidRPr="00F97C69">
        <w:rPr>
          <w:rFonts w:ascii="Times New Roman" w:eastAsia="Arial Unicode MS" w:hAnsi="Times New Roman" w:cs="Times New Roman"/>
          <w:kern w:val="1"/>
          <w:sz w:val="24"/>
          <w:szCs w:val="24"/>
        </w:rPr>
        <w:t>участие</w:t>
      </w:r>
      <w:proofErr w:type="gramEnd"/>
      <w:r w:rsidRPr="00F97C69">
        <w:rPr>
          <w:rFonts w:ascii="Times New Roman" w:eastAsia="Arial Unicode MS" w:hAnsi="Times New Roman" w:cs="Times New Roman"/>
          <w:kern w:val="1"/>
          <w:sz w:val="24"/>
          <w:szCs w:val="24"/>
        </w:rPr>
        <w:t xml:space="preserve"> в аукционе которого присвоен второй номер.</w:t>
      </w:r>
    </w:p>
    <w:p w:rsidR="00F97C69" w:rsidRPr="00F97C69" w:rsidRDefault="00F97C69" w:rsidP="00F97C69">
      <w:pPr>
        <w:widowControl w:val="0"/>
        <w:suppressLineNumbers/>
        <w:suppressAutoHyphens/>
        <w:spacing w:after="0" w:line="240" w:lineRule="auto"/>
        <w:ind w:firstLine="567"/>
        <w:contextualSpacing/>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случае</w:t>
      </w:r>
      <w:proofErr w:type="gramStart"/>
      <w:r w:rsidRPr="00F97C69">
        <w:rPr>
          <w:rFonts w:ascii="Times New Roman" w:eastAsia="Arial Unicode MS" w:hAnsi="Times New Roman" w:cs="Times New Roman"/>
          <w:kern w:val="1"/>
          <w:sz w:val="24"/>
          <w:szCs w:val="24"/>
        </w:rPr>
        <w:t>,</w:t>
      </w:r>
      <w:proofErr w:type="gramEnd"/>
      <w:r w:rsidRPr="00F97C69">
        <w:rPr>
          <w:rFonts w:ascii="Times New Roman" w:eastAsia="Arial Unicode MS" w:hAnsi="Times New Roman" w:cs="Times New Roman"/>
          <w:kern w:val="1"/>
          <w:sz w:val="24"/>
          <w:szCs w:val="24"/>
        </w:rPr>
        <w:t xml:space="preserve">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F97C69">
        <w:rPr>
          <w:rFonts w:ascii="Times New Roman" w:eastAsia="Arial Unicode MS" w:hAnsi="Times New Roman" w:cs="Times New Roman"/>
          <w:kern w:val="1"/>
          <w:sz w:val="24"/>
          <w:szCs w:val="24"/>
        </w:rPr>
        <w:t>ии ау</w:t>
      </w:r>
      <w:proofErr w:type="gramEnd"/>
      <w:r w:rsidRPr="00F97C69">
        <w:rPr>
          <w:rFonts w:ascii="Times New Roman" w:eastAsia="Arial Unicode MS" w:hAnsi="Times New Roman" w:cs="Times New Roman"/>
          <w:kern w:val="1"/>
          <w:sz w:val="24"/>
          <w:szCs w:val="24"/>
        </w:rPr>
        <w:t>кциона.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B83027" w:rsidRDefault="002D52D2" w:rsidP="00175372">
      <w:pPr>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Требование о внесении задатка для участия в аукционе</w:t>
      </w:r>
    </w:p>
    <w:p w:rsidR="002D52D2" w:rsidRDefault="002D52D2" w:rsidP="00175372">
      <w:pPr>
        <w:widowControl w:val="0"/>
        <w:spacing w:after="0" w:line="240" w:lineRule="auto"/>
        <w:jc w:val="center"/>
        <w:rPr>
          <w:rFonts w:ascii="Times New Roman" w:eastAsia="Times New Roman" w:hAnsi="Times New Roman" w:cs="Times New Roman"/>
          <w:b/>
          <w:sz w:val="24"/>
          <w:szCs w:val="24"/>
          <w:lang w:eastAsia="ru-RU"/>
        </w:rPr>
      </w:pPr>
    </w:p>
    <w:p w:rsidR="008D7509" w:rsidRPr="008D7509" w:rsidRDefault="008D7509" w:rsidP="008D7509">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Pr>
          <w:rFonts w:ascii="Times New Roman" w:eastAsia="Times New Roman" w:hAnsi="Times New Roman" w:cs="Times New Roman"/>
          <w:sz w:val="24"/>
          <w:szCs w:val="24"/>
          <w:lang w:eastAsia="ru-RU"/>
        </w:rPr>
        <w:t xml:space="preserve">Требование о внесении задатка на участие в аукционе установлено в размере 20% от начальной (минимальной) цены договора (без НДС). </w:t>
      </w:r>
    </w:p>
    <w:p w:rsidR="002D52D2" w:rsidRPr="009D6195" w:rsidRDefault="002D52D2" w:rsidP="002D52D2">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r w:rsidRPr="009D6195">
        <w:rPr>
          <w:rFonts w:ascii="Times New Roman" w:eastAsia="Times New Roman" w:hAnsi="Times New Roman" w:cs="Times New Roman"/>
          <w:sz w:val="24"/>
          <w:szCs w:val="24"/>
          <w:lang w:eastAsia="ru-RU"/>
        </w:rPr>
        <w:t>Задаток для участия в аукционе служит обеспечением исполнения обязательства победителя аукциона по заключению договора аренды и вносится единым платежом на расчетный счет Заявителя, открытый при регистрации на электронной площадке.</w:t>
      </w:r>
    </w:p>
    <w:p w:rsidR="002D52D2" w:rsidRPr="009D6195" w:rsidRDefault="002D52D2" w:rsidP="002D52D2">
      <w:pPr>
        <w:widowControl w:val="0"/>
        <w:spacing w:after="0" w:line="240" w:lineRule="auto"/>
        <w:jc w:val="both"/>
        <w:rPr>
          <w:rFonts w:ascii="Times New Roman" w:eastAsia="Times New Roman" w:hAnsi="Times New Roman" w:cs="Times New Roman"/>
          <w:sz w:val="24"/>
          <w:szCs w:val="24"/>
          <w:lang w:eastAsia="ru-RU"/>
        </w:rPr>
      </w:pPr>
      <w:r w:rsidRPr="009D6195">
        <w:rPr>
          <w:rFonts w:ascii="Times New Roman" w:eastAsia="Times New Roman" w:hAnsi="Times New Roman" w:cs="Times New Roman"/>
          <w:sz w:val="24"/>
          <w:szCs w:val="24"/>
          <w:lang w:eastAsia="ru-RU"/>
        </w:rPr>
        <w:tab/>
        <w:t>Платежи по перечислению задатка для участия в э</w:t>
      </w:r>
      <w:r w:rsidR="009D6195" w:rsidRPr="009D6195">
        <w:rPr>
          <w:rFonts w:ascii="Times New Roman" w:eastAsia="Times New Roman" w:hAnsi="Times New Roman" w:cs="Times New Roman"/>
          <w:sz w:val="24"/>
          <w:szCs w:val="24"/>
          <w:lang w:eastAsia="ru-RU"/>
        </w:rPr>
        <w:t>лектронном аукционе и порядок возврата задатка осуществляются в соответствии с Регламентом электронной площадки.</w:t>
      </w:r>
    </w:p>
    <w:p w:rsidR="009D6195" w:rsidRDefault="009D6195" w:rsidP="00175372">
      <w:pPr>
        <w:widowControl w:val="0"/>
        <w:spacing w:after="0" w:line="240" w:lineRule="auto"/>
        <w:jc w:val="center"/>
        <w:rPr>
          <w:rFonts w:ascii="Times New Roman" w:eastAsia="Times New Roman" w:hAnsi="Times New Roman" w:cs="Times New Roman"/>
          <w:b/>
          <w:sz w:val="24"/>
          <w:szCs w:val="24"/>
          <w:lang w:eastAsia="ru-RU"/>
        </w:rPr>
      </w:pPr>
    </w:p>
    <w:p w:rsidR="009D6195" w:rsidRDefault="009D6195"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w:t>
      </w:r>
      <w:r w:rsidR="009D6195">
        <w:rPr>
          <w:rFonts w:ascii="Times New Roman" w:eastAsia="Times New Roman" w:hAnsi="Times New Roman" w:cs="Times New Roman"/>
          <w:b/>
          <w:sz w:val="24"/>
          <w:szCs w:val="24"/>
          <w:lang w:eastAsia="ru-RU"/>
        </w:rPr>
        <w:t>4</w:t>
      </w:r>
      <w:r w:rsidRPr="00175372">
        <w:rPr>
          <w:rFonts w:ascii="Times New Roman" w:eastAsia="Times New Roman" w:hAnsi="Times New Roman" w:cs="Times New Roman"/>
          <w:b/>
          <w:sz w:val="24"/>
          <w:szCs w:val="24"/>
          <w:lang w:eastAsia="ru-RU"/>
        </w:rPr>
        <w:t>.Обеспечение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B83027" w:rsidRDefault="00B83027"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w:t>
      </w:r>
      <w:r w:rsidR="009D6195">
        <w:rPr>
          <w:rFonts w:ascii="Times New Roman" w:eastAsia="Times New Roman" w:hAnsi="Times New Roman" w:cs="Times New Roman"/>
          <w:b/>
          <w:sz w:val="24"/>
          <w:szCs w:val="24"/>
          <w:lang w:eastAsia="ru-RU"/>
        </w:rPr>
        <w:t>5</w:t>
      </w:r>
      <w:r w:rsidRPr="00175372">
        <w:rPr>
          <w:rFonts w:ascii="Times New Roman" w:eastAsia="Times New Roman" w:hAnsi="Times New Roman" w:cs="Times New Roman"/>
          <w:b/>
          <w:sz w:val="24"/>
          <w:szCs w:val="24"/>
          <w:lang w:eastAsia="ru-RU"/>
        </w:rPr>
        <w:t>.</w:t>
      </w:r>
      <w:r w:rsidR="00F97C69">
        <w:rPr>
          <w:rFonts w:ascii="Times New Roman" w:eastAsia="Times New Roman" w:hAnsi="Times New Roman" w:cs="Times New Roman"/>
          <w:b/>
          <w:sz w:val="24"/>
          <w:szCs w:val="24"/>
          <w:lang w:eastAsia="ru-RU"/>
        </w:rPr>
        <w:t>Заключение договора по результатам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9D6195" w:rsidRDefault="00F97C69" w:rsidP="00A9320D">
      <w:pPr>
        <w:widowControl w:val="0"/>
        <w:tabs>
          <w:tab w:val="left" w:pos="1985"/>
        </w:tabs>
        <w:spacing w:after="0" w:line="240" w:lineRule="auto"/>
        <w:ind w:firstLine="567"/>
        <w:contextualSpacing/>
        <w:jc w:val="both"/>
        <w:rPr>
          <w:rFonts w:ascii="Times New Roman" w:eastAsia="Times New Roman" w:hAnsi="Times New Roman" w:cs="Times New Roman"/>
          <w:sz w:val="24"/>
          <w:szCs w:val="24"/>
          <w:lang w:eastAsia="ru-RU"/>
        </w:rPr>
      </w:pPr>
      <w:proofErr w:type="gramStart"/>
      <w:r w:rsidRPr="00F97C69">
        <w:rPr>
          <w:rFonts w:ascii="Times New Roman" w:eastAsia="Times New Roman" w:hAnsi="Times New Roman" w:cs="Times New Roman"/>
          <w:sz w:val="24"/>
          <w:szCs w:val="24"/>
          <w:lang w:eastAsia="ru-RU"/>
        </w:rPr>
        <w:t>Договор аренды вышеуказанного муниципального имущества должен быть подписан сторонами в срок, сос</w:t>
      </w:r>
      <w:r w:rsidR="009D6195">
        <w:rPr>
          <w:rFonts w:ascii="Times New Roman" w:eastAsia="Times New Roman" w:hAnsi="Times New Roman" w:cs="Times New Roman"/>
          <w:sz w:val="24"/>
          <w:szCs w:val="24"/>
          <w:lang w:eastAsia="ru-RU"/>
        </w:rPr>
        <w:t>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w:t>
      </w:r>
      <w:r w:rsidR="005868C7">
        <w:rPr>
          <w:rFonts w:ascii="Times New Roman" w:eastAsia="Times New Roman" w:hAnsi="Times New Roman" w:cs="Times New Roman"/>
          <w:sz w:val="24"/>
          <w:szCs w:val="24"/>
          <w:lang w:eastAsia="ru-RU"/>
        </w:rPr>
        <w:t xml:space="preserve"> либо признания участником аукциона только одного Заявителя.</w:t>
      </w:r>
      <w:proofErr w:type="gramEnd"/>
    </w:p>
    <w:p w:rsidR="00F97C69" w:rsidRPr="00F97C69" w:rsidRDefault="00F97C69" w:rsidP="00A9320D">
      <w:pPr>
        <w:widowControl w:val="0"/>
        <w:tabs>
          <w:tab w:val="left" w:pos="1985"/>
        </w:tabs>
        <w:spacing w:after="0" w:line="240" w:lineRule="auto"/>
        <w:ind w:firstLine="567"/>
        <w:contextualSpacing/>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Оплата арендной платы осуществляется в безналичной форме в сроки и порядке, определенном договором аренды, заключаемым по результатам аукциона по прилагаемой форме (приложе</w:t>
      </w:r>
      <w:r w:rsidR="00CE01F9">
        <w:rPr>
          <w:rFonts w:ascii="Times New Roman" w:eastAsia="Arial Unicode MS" w:hAnsi="Times New Roman" w:cs="Times New Roman"/>
          <w:kern w:val="1"/>
          <w:sz w:val="24"/>
          <w:szCs w:val="24"/>
        </w:rPr>
        <w:t>ние № 2- Договор аренды объекта</w:t>
      </w:r>
      <w:r w:rsidRPr="00F97C69">
        <w:rPr>
          <w:rFonts w:ascii="Times New Roman" w:eastAsia="Arial Unicode MS" w:hAnsi="Times New Roman" w:cs="Times New Roman"/>
          <w:kern w:val="1"/>
          <w:sz w:val="24"/>
          <w:szCs w:val="24"/>
        </w:rPr>
        <w:t xml:space="preserve"> </w:t>
      </w:r>
      <w:r w:rsidR="00CE01F9">
        <w:rPr>
          <w:rFonts w:ascii="Times New Roman" w:eastAsia="Arial Unicode MS" w:hAnsi="Times New Roman" w:cs="Times New Roman"/>
          <w:kern w:val="1"/>
          <w:sz w:val="24"/>
          <w:szCs w:val="24"/>
        </w:rPr>
        <w:t>недвижимого имущества</w:t>
      </w:r>
      <w:r w:rsidRPr="00F97C69">
        <w:rPr>
          <w:rFonts w:ascii="Times New Roman" w:eastAsia="Arial Unicode MS" w:hAnsi="Times New Roman" w:cs="Times New Roman"/>
          <w:kern w:val="1"/>
          <w:sz w:val="24"/>
          <w:szCs w:val="24"/>
        </w:rPr>
        <w:t>).</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Размер арендной платы может быть пересмотрен Арендодателем в одностороннем порядке в связи с решением органа местного самоуправления с  письменным извещением Арендатора. Размер арендной платы считается измененным с момента, указанного в уведомлении. </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в случае установления факта: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3) предоставления таким лицом заведомо ложных сведений, содержащихся в документах, предусмотренных пунктом  3.5 документации об аукционе.</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proofErr w:type="gramStart"/>
      <w:r w:rsidRPr="00F97C69">
        <w:rPr>
          <w:rFonts w:ascii="Times New Roman" w:eastAsia="Arial Unicode MS" w:hAnsi="Times New Roman" w:cs="Times New Roman"/>
          <w:kern w:val="1"/>
          <w:sz w:val="24"/>
          <w:szCs w:val="24"/>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F97C69">
        <w:rPr>
          <w:rFonts w:ascii="Times New Roman" w:eastAsia="Arial Unicode MS" w:hAnsi="Times New Roman" w:cs="Times New Roman"/>
          <w:kern w:val="1"/>
          <w:sz w:val="24"/>
          <w:szCs w:val="24"/>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F97C69">
        <w:rPr>
          <w:rFonts w:ascii="Times New Roman" w:eastAsia="Arial Unicode MS" w:hAnsi="Times New Roman" w:cs="Times New Roman"/>
          <w:kern w:val="1"/>
          <w:sz w:val="24"/>
          <w:szCs w:val="24"/>
        </w:rPr>
        <w:t>с даты подписания</w:t>
      </w:r>
      <w:proofErr w:type="gramEnd"/>
      <w:r w:rsidRPr="00F97C69">
        <w:rPr>
          <w:rFonts w:ascii="Times New Roman" w:eastAsia="Arial Unicode MS" w:hAnsi="Times New Roman" w:cs="Times New Roman"/>
          <w:kern w:val="1"/>
          <w:sz w:val="24"/>
          <w:szCs w:val="24"/>
        </w:rPr>
        <w:t xml:space="preserve"> протокола передает один экземпляр протокола лицу, с которым отказывается заключить договор.</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В случае если победитель аукциона или участник аукциона, заявке на участие, в аукционе которого присвоен второй номер, в срок, предусмотренный документацией об аукционе, не представил Организатору аукциона подписанный договор, переданный ему в соответствии с документацией об аукционе, а также обеспечение исполнения </w:t>
      </w:r>
      <w:proofErr w:type="gramStart"/>
      <w:r w:rsidRPr="00F97C69">
        <w:rPr>
          <w:rFonts w:ascii="Times New Roman" w:eastAsia="Arial Unicode MS" w:hAnsi="Times New Roman" w:cs="Times New Roman"/>
          <w:kern w:val="1"/>
          <w:sz w:val="24"/>
          <w:szCs w:val="24"/>
        </w:rPr>
        <w:t>договора</w:t>
      </w:r>
      <w:proofErr w:type="gramEnd"/>
      <w:r w:rsidRPr="00F97C69">
        <w:rPr>
          <w:rFonts w:ascii="Times New Roman" w:eastAsia="Arial Unicode MS" w:hAnsi="Times New Roman" w:cs="Times New Roman"/>
          <w:kern w:val="1"/>
          <w:sz w:val="24"/>
          <w:szCs w:val="24"/>
        </w:rPr>
        <w:t xml:space="preserve"> в случае если Организатором аукциона такое требование было установлено, победитель аукциона или </w:t>
      </w:r>
      <w:r w:rsidRPr="00F97C69">
        <w:rPr>
          <w:rFonts w:ascii="Times New Roman" w:eastAsia="Arial Unicode MS" w:hAnsi="Times New Roman" w:cs="Times New Roman"/>
          <w:kern w:val="1"/>
          <w:sz w:val="24"/>
          <w:szCs w:val="24"/>
        </w:rPr>
        <w:lastRenderedPageBreak/>
        <w:t xml:space="preserve">участник аукциона, заявке на участие в </w:t>
      </w:r>
      <w:proofErr w:type="gramStart"/>
      <w:r w:rsidRPr="00F97C69">
        <w:rPr>
          <w:rFonts w:ascii="Times New Roman" w:eastAsia="Arial Unicode MS" w:hAnsi="Times New Roman" w:cs="Times New Roman"/>
          <w:kern w:val="1"/>
          <w:sz w:val="24"/>
          <w:szCs w:val="24"/>
        </w:rPr>
        <w:t>аукционе</w:t>
      </w:r>
      <w:proofErr w:type="gramEnd"/>
      <w:r w:rsidRPr="00F97C69">
        <w:rPr>
          <w:rFonts w:ascii="Times New Roman" w:eastAsia="Arial Unicode MS" w:hAnsi="Times New Roman" w:cs="Times New Roman"/>
          <w:kern w:val="1"/>
          <w:sz w:val="24"/>
          <w:szCs w:val="24"/>
        </w:rPr>
        <w:t xml:space="preserve"> которого присвоен второй номер, признается уклонившимся от заключения договора.</w:t>
      </w:r>
    </w:p>
    <w:p w:rsidR="000D45A1"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аукционе в случаях, предусмотренных пунктом 8.5 документации об аукционе. Организатор аукциона в течение трех рабочих дней </w:t>
      </w:r>
      <w:proofErr w:type="gramStart"/>
      <w:r w:rsidRPr="00F97C69">
        <w:rPr>
          <w:rFonts w:ascii="Times New Roman" w:eastAsia="Arial Unicode MS" w:hAnsi="Times New Roman" w:cs="Times New Roman"/>
          <w:kern w:val="1"/>
          <w:sz w:val="24"/>
          <w:szCs w:val="24"/>
        </w:rPr>
        <w:t>с даты подписания</w:t>
      </w:r>
      <w:proofErr w:type="gramEnd"/>
      <w:r w:rsidRPr="00F97C69">
        <w:rPr>
          <w:rFonts w:ascii="Times New Roman" w:eastAsia="Arial Unicode MS" w:hAnsi="Times New Roman" w:cs="Times New Roman"/>
          <w:kern w:val="1"/>
          <w:sz w:val="24"/>
          <w:szCs w:val="24"/>
        </w:rPr>
        <w:t xml:space="preserve"> протокола передает участнику аукциона, заявке на участие, в аукционе которого присвоен второй номер, один экземпляр протокола и проект договора. Указанный проект договора подписывается участником аукциона, заявке на участие, в аукционе которого присвоен второй номер, в десятидневный срок и представляется Организатору аукциона.</w:t>
      </w:r>
    </w:p>
    <w:p w:rsidR="00F97C69" w:rsidRPr="00F97C69" w:rsidRDefault="00F97C69"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 xml:space="preserve">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F97C69" w:rsidRPr="00F97C69" w:rsidRDefault="00E57062" w:rsidP="00F97C69">
      <w:pPr>
        <w:widowControl w:val="0"/>
        <w:suppressLineNumbers/>
        <w:suppressAutoHyphens/>
        <w:spacing w:after="0" w:line="240" w:lineRule="auto"/>
        <w:ind w:firstLine="567"/>
        <w:jc w:val="both"/>
        <w:rPr>
          <w:rFonts w:ascii="Times New Roman" w:eastAsia="Arial Unicode MS" w:hAnsi="Times New Roman" w:cs="Times New Roman"/>
          <w:kern w:val="1"/>
          <w:sz w:val="24"/>
          <w:szCs w:val="24"/>
        </w:rPr>
      </w:pPr>
      <w:r>
        <w:rPr>
          <w:rFonts w:ascii="Times New Roman" w:eastAsia="Arial Unicode MS" w:hAnsi="Times New Roman" w:cs="Times New Roman"/>
          <w:kern w:val="1"/>
          <w:sz w:val="24"/>
          <w:szCs w:val="24"/>
        </w:rPr>
        <w:t xml:space="preserve">Задаток возвращается победителю аукциона в течение пяти рабочих дней </w:t>
      </w:r>
      <w:proofErr w:type="gramStart"/>
      <w:r>
        <w:rPr>
          <w:rFonts w:ascii="Times New Roman" w:eastAsia="Arial Unicode MS" w:hAnsi="Times New Roman" w:cs="Times New Roman"/>
          <w:kern w:val="1"/>
          <w:sz w:val="24"/>
          <w:szCs w:val="24"/>
        </w:rPr>
        <w:t>с даты заключения</w:t>
      </w:r>
      <w:proofErr w:type="gramEnd"/>
      <w:r>
        <w:rPr>
          <w:rFonts w:ascii="Times New Roman" w:eastAsia="Arial Unicode MS" w:hAnsi="Times New Roman" w:cs="Times New Roman"/>
          <w:kern w:val="1"/>
          <w:sz w:val="24"/>
          <w:szCs w:val="24"/>
        </w:rPr>
        <w:t xml:space="preserve"> с ним договора</w:t>
      </w:r>
      <w:r w:rsidR="00A85321">
        <w:rPr>
          <w:rFonts w:ascii="Times New Roman" w:eastAsia="Arial Unicode MS" w:hAnsi="Times New Roman" w:cs="Times New Roman"/>
          <w:kern w:val="1"/>
          <w:sz w:val="24"/>
          <w:szCs w:val="24"/>
        </w:rPr>
        <w:t xml:space="preserve">. </w:t>
      </w:r>
      <w:r w:rsidR="00F97C69" w:rsidRPr="00F97C69">
        <w:rPr>
          <w:rFonts w:ascii="Times New Roman" w:eastAsia="Arial Unicode MS" w:hAnsi="Times New Roman" w:cs="Times New Roman"/>
          <w:kern w:val="1"/>
          <w:sz w:val="24"/>
          <w:szCs w:val="24"/>
        </w:rPr>
        <w:t xml:space="preserve"> Задаток возвращается участнику аукциона, заявке на участие, в аукционе которого присвоен второй номер, в течение пяти рабочих дней </w:t>
      </w:r>
      <w:proofErr w:type="gramStart"/>
      <w:r w:rsidR="00F97C69" w:rsidRPr="00F97C69">
        <w:rPr>
          <w:rFonts w:ascii="Times New Roman" w:eastAsia="Arial Unicode MS" w:hAnsi="Times New Roman" w:cs="Times New Roman"/>
          <w:kern w:val="1"/>
          <w:sz w:val="24"/>
          <w:szCs w:val="24"/>
        </w:rPr>
        <w:t>с даты заключения</w:t>
      </w:r>
      <w:proofErr w:type="gramEnd"/>
      <w:r w:rsidR="00F97C69" w:rsidRPr="00F97C69">
        <w:rPr>
          <w:rFonts w:ascii="Times New Roman" w:eastAsia="Arial Unicode MS" w:hAnsi="Times New Roman" w:cs="Times New Roman"/>
          <w:kern w:val="1"/>
          <w:sz w:val="24"/>
          <w:szCs w:val="24"/>
        </w:rPr>
        <w:t xml:space="preserve"> договора с победителем аукциона или с таким участником аукциона.</w:t>
      </w:r>
    </w:p>
    <w:p w:rsidR="00F97C69" w:rsidRPr="00F97C69" w:rsidRDefault="00F97C69" w:rsidP="00F97C69">
      <w:pPr>
        <w:widowControl w:val="0"/>
        <w:spacing w:after="0" w:line="240" w:lineRule="auto"/>
        <w:ind w:firstLine="567"/>
        <w:jc w:val="both"/>
        <w:rPr>
          <w:rFonts w:ascii="Times New Roman" w:eastAsia="Arial Unicode MS" w:hAnsi="Times New Roman" w:cs="Times New Roman"/>
          <w:kern w:val="1"/>
          <w:sz w:val="24"/>
          <w:szCs w:val="24"/>
        </w:rPr>
      </w:pPr>
      <w:r w:rsidRPr="00F97C69">
        <w:rPr>
          <w:rFonts w:ascii="Times New Roman" w:eastAsia="Arial Unicode MS" w:hAnsi="Times New Roman" w:cs="Times New Roman"/>
          <w:kern w:val="1"/>
          <w:sz w:val="24"/>
          <w:szCs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9411C3" w:rsidRPr="00175372" w:rsidRDefault="009411C3"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w:t>
      </w:r>
      <w:r w:rsidR="009D6195">
        <w:rPr>
          <w:rFonts w:ascii="Times New Roman" w:eastAsia="Times New Roman" w:hAnsi="Times New Roman" w:cs="Times New Roman"/>
          <w:b/>
          <w:sz w:val="24"/>
          <w:szCs w:val="24"/>
          <w:lang w:eastAsia="ru-RU"/>
        </w:rPr>
        <w:t>6</w:t>
      </w:r>
      <w:r w:rsidRPr="00175372">
        <w:rPr>
          <w:rFonts w:ascii="Times New Roman" w:eastAsia="Times New Roman" w:hAnsi="Times New Roman" w:cs="Times New Roman"/>
          <w:b/>
          <w:sz w:val="24"/>
          <w:szCs w:val="24"/>
          <w:lang w:eastAsia="ru-RU"/>
        </w:rPr>
        <w:t>.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9A7874" w:rsidRDefault="009A7874" w:rsidP="009A7874">
            <w:pPr>
              <w:widowControl w:val="0"/>
              <w:spacing w:after="0" w:line="240" w:lineRule="auto"/>
              <w:jc w:val="center"/>
              <w:rPr>
                <w:rFonts w:ascii="Times New Roman" w:eastAsia="SimSun" w:hAnsi="Times New Roman" w:cs="Times New Roman"/>
                <w:bCs/>
                <w:sz w:val="24"/>
                <w:szCs w:val="24"/>
                <w:lang w:eastAsia="ru-RU"/>
              </w:rPr>
            </w:pPr>
            <w:r w:rsidRPr="009A7874">
              <w:rPr>
                <w:rFonts w:ascii="Times New Roman" w:eastAsia="SimSun" w:hAnsi="Times New Roman" w:cs="Times New Roman"/>
                <w:bCs/>
                <w:sz w:val="24"/>
                <w:szCs w:val="24"/>
                <w:lang w:eastAsia="ru-RU"/>
              </w:rPr>
              <w:t>07</w:t>
            </w:r>
            <w:r w:rsidR="00175372" w:rsidRPr="009A7874">
              <w:rPr>
                <w:rFonts w:ascii="Times New Roman" w:eastAsia="SimSun" w:hAnsi="Times New Roman" w:cs="Times New Roman"/>
                <w:bCs/>
                <w:sz w:val="24"/>
                <w:szCs w:val="24"/>
                <w:lang w:eastAsia="ru-RU"/>
              </w:rPr>
              <w:t>.</w:t>
            </w:r>
            <w:r w:rsidR="003F38A1" w:rsidRPr="009A7874">
              <w:rPr>
                <w:rFonts w:ascii="Times New Roman" w:eastAsia="SimSun" w:hAnsi="Times New Roman" w:cs="Times New Roman"/>
                <w:bCs/>
                <w:sz w:val="24"/>
                <w:szCs w:val="24"/>
                <w:lang w:eastAsia="ru-RU"/>
              </w:rPr>
              <w:t>0</w:t>
            </w:r>
            <w:r w:rsidR="00F97C69" w:rsidRPr="009A7874">
              <w:rPr>
                <w:rFonts w:ascii="Times New Roman" w:eastAsia="SimSun" w:hAnsi="Times New Roman" w:cs="Times New Roman"/>
                <w:bCs/>
                <w:sz w:val="24"/>
                <w:szCs w:val="24"/>
                <w:lang w:eastAsia="ru-RU"/>
              </w:rPr>
              <w:t>9</w:t>
            </w:r>
            <w:r w:rsidR="00175372" w:rsidRPr="009A7874">
              <w:rPr>
                <w:rFonts w:ascii="Times New Roman" w:eastAsia="SimSun" w:hAnsi="Times New Roman" w:cs="Times New Roman"/>
                <w:bCs/>
                <w:sz w:val="24"/>
                <w:szCs w:val="24"/>
                <w:lang w:eastAsia="ru-RU"/>
              </w:rPr>
              <w:t>.20</w:t>
            </w:r>
            <w:r w:rsidR="00FE32FF" w:rsidRPr="009A7874">
              <w:rPr>
                <w:rFonts w:ascii="Times New Roman" w:eastAsia="SimSun" w:hAnsi="Times New Roman" w:cs="Times New Roman"/>
                <w:bCs/>
                <w:sz w:val="24"/>
                <w:szCs w:val="24"/>
                <w:lang w:eastAsia="ru-RU"/>
              </w:rPr>
              <w:t>2</w:t>
            </w:r>
            <w:r w:rsidR="00F97C69" w:rsidRPr="009A7874">
              <w:rPr>
                <w:rFonts w:ascii="Times New Roman" w:eastAsia="SimSun" w:hAnsi="Times New Roman" w:cs="Times New Roman"/>
                <w:bCs/>
                <w:sz w:val="24"/>
                <w:szCs w:val="24"/>
                <w:lang w:eastAsia="ru-RU"/>
              </w:rPr>
              <w:t>2</w:t>
            </w:r>
          </w:p>
        </w:tc>
        <w:tc>
          <w:tcPr>
            <w:tcW w:w="1843" w:type="dxa"/>
            <w:shd w:val="clear" w:color="auto" w:fill="auto"/>
          </w:tcPr>
          <w:p w:rsidR="00175372" w:rsidRPr="009A7874" w:rsidRDefault="009A7874" w:rsidP="009A7874">
            <w:pPr>
              <w:widowControl w:val="0"/>
              <w:spacing w:after="0" w:line="240" w:lineRule="auto"/>
              <w:jc w:val="center"/>
              <w:rPr>
                <w:rFonts w:ascii="Times New Roman" w:eastAsia="SimSun" w:hAnsi="Times New Roman" w:cs="Times New Roman"/>
                <w:bCs/>
                <w:sz w:val="24"/>
                <w:szCs w:val="24"/>
                <w:lang w:eastAsia="ru-RU"/>
              </w:rPr>
            </w:pPr>
            <w:r w:rsidRPr="009A7874">
              <w:rPr>
                <w:rFonts w:ascii="Times New Roman" w:eastAsia="SimSun" w:hAnsi="Times New Roman" w:cs="Times New Roman"/>
                <w:bCs/>
                <w:sz w:val="24"/>
                <w:szCs w:val="24"/>
                <w:lang w:eastAsia="ru-RU"/>
              </w:rPr>
              <w:t>14</w:t>
            </w:r>
            <w:r w:rsidR="00175372" w:rsidRPr="009A7874">
              <w:rPr>
                <w:rFonts w:ascii="Times New Roman" w:eastAsia="SimSun" w:hAnsi="Times New Roman" w:cs="Times New Roman"/>
                <w:bCs/>
                <w:sz w:val="24"/>
                <w:szCs w:val="24"/>
                <w:lang w:eastAsia="ru-RU"/>
              </w:rPr>
              <w:t>.0</w:t>
            </w:r>
            <w:r w:rsidR="00F97C69" w:rsidRPr="009A7874">
              <w:rPr>
                <w:rFonts w:ascii="Times New Roman" w:eastAsia="SimSun" w:hAnsi="Times New Roman" w:cs="Times New Roman"/>
                <w:bCs/>
                <w:sz w:val="24"/>
                <w:szCs w:val="24"/>
                <w:lang w:eastAsia="ru-RU"/>
              </w:rPr>
              <w:t>9</w:t>
            </w:r>
            <w:r w:rsidR="00175372" w:rsidRPr="009A7874">
              <w:rPr>
                <w:rFonts w:ascii="Times New Roman" w:eastAsia="SimSun" w:hAnsi="Times New Roman" w:cs="Times New Roman"/>
                <w:bCs/>
                <w:sz w:val="24"/>
                <w:szCs w:val="24"/>
                <w:lang w:eastAsia="ru-RU"/>
              </w:rPr>
              <w:t>.20</w:t>
            </w:r>
            <w:r w:rsidR="00FE32FF" w:rsidRPr="009A7874">
              <w:rPr>
                <w:rFonts w:ascii="Times New Roman" w:eastAsia="SimSun" w:hAnsi="Times New Roman" w:cs="Times New Roman"/>
                <w:bCs/>
                <w:sz w:val="24"/>
                <w:szCs w:val="24"/>
                <w:lang w:eastAsia="ru-RU"/>
              </w:rPr>
              <w:t>2</w:t>
            </w:r>
            <w:r w:rsidR="00F97C69" w:rsidRPr="009A7874">
              <w:rPr>
                <w:rFonts w:ascii="Times New Roman" w:eastAsia="SimSun" w:hAnsi="Times New Roman" w:cs="Times New Roman"/>
                <w:bCs/>
                <w:sz w:val="24"/>
                <w:szCs w:val="24"/>
                <w:lang w:eastAsia="ru-RU"/>
              </w:rPr>
              <w:t>2</w:t>
            </w:r>
          </w:p>
        </w:tc>
        <w:tc>
          <w:tcPr>
            <w:tcW w:w="2268" w:type="dxa"/>
            <w:shd w:val="clear" w:color="auto" w:fill="auto"/>
          </w:tcPr>
          <w:p w:rsidR="00175372" w:rsidRPr="009A7874" w:rsidRDefault="009A7874" w:rsidP="00F97C69">
            <w:pPr>
              <w:widowControl w:val="0"/>
              <w:spacing w:after="0" w:line="240" w:lineRule="auto"/>
              <w:jc w:val="center"/>
              <w:rPr>
                <w:rFonts w:ascii="Times New Roman" w:eastAsia="SimSun" w:hAnsi="Times New Roman" w:cs="Times New Roman"/>
                <w:bCs/>
                <w:sz w:val="24"/>
                <w:szCs w:val="24"/>
                <w:lang w:eastAsia="ru-RU"/>
              </w:rPr>
            </w:pPr>
            <w:r w:rsidRPr="009A7874">
              <w:rPr>
                <w:rFonts w:ascii="Times New Roman" w:eastAsia="SimSun" w:hAnsi="Times New Roman" w:cs="Times New Roman"/>
                <w:bCs/>
                <w:sz w:val="24"/>
                <w:szCs w:val="24"/>
                <w:lang w:eastAsia="ru-RU"/>
              </w:rPr>
              <w:t>20</w:t>
            </w:r>
            <w:r w:rsidR="00175372" w:rsidRPr="009A7874">
              <w:rPr>
                <w:rFonts w:ascii="Times New Roman" w:eastAsia="SimSun" w:hAnsi="Times New Roman" w:cs="Times New Roman"/>
                <w:bCs/>
                <w:sz w:val="24"/>
                <w:szCs w:val="24"/>
                <w:lang w:eastAsia="ru-RU"/>
              </w:rPr>
              <w:t>.0</w:t>
            </w:r>
            <w:r w:rsidR="00F97C69" w:rsidRPr="009A7874">
              <w:rPr>
                <w:rFonts w:ascii="Times New Roman" w:eastAsia="SimSun" w:hAnsi="Times New Roman" w:cs="Times New Roman"/>
                <w:bCs/>
                <w:sz w:val="24"/>
                <w:szCs w:val="24"/>
                <w:lang w:eastAsia="ru-RU"/>
              </w:rPr>
              <w:t>9</w:t>
            </w:r>
            <w:r w:rsidR="003F38A1" w:rsidRPr="009A7874">
              <w:rPr>
                <w:rFonts w:ascii="Times New Roman" w:eastAsia="SimSun" w:hAnsi="Times New Roman" w:cs="Times New Roman"/>
                <w:bCs/>
                <w:sz w:val="24"/>
                <w:szCs w:val="24"/>
                <w:lang w:eastAsia="ru-RU"/>
              </w:rPr>
              <w:t>.20</w:t>
            </w:r>
            <w:r w:rsidR="00FE32FF" w:rsidRPr="009A7874">
              <w:rPr>
                <w:rFonts w:ascii="Times New Roman" w:eastAsia="SimSun" w:hAnsi="Times New Roman" w:cs="Times New Roman"/>
                <w:bCs/>
                <w:sz w:val="24"/>
                <w:szCs w:val="24"/>
                <w:lang w:eastAsia="ru-RU"/>
              </w:rPr>
              <w:t>2</w:t>
            </w:r>
            <w:r w:rsidR="00F97C69" w:rsidRPr="009A7874">
              <w:rPr>
                <w:rFonts w:ascii="Times New Roman" w:eastAsia="SimSun" w:hAnsi="Times New Roman" w:cs="Times New Roman"/>
                <w:bCs/>
                <w:sz w:val="24"/>
                <w:szCs w:val="24"/>
                <w:lang w:eastAsia="ru-RU"/>
              </w:rPr>
              <w:t>2</w:t>
            </w:r>
          </w:p>
        </w:tc>
      </w:tr>
      <w:tr w:rsidR="00175372" w:rsidRPr="00175372" w:rsidTr="00175372">
        <w:tc>
          <w:tcPr>
            <w:tcW w:w="1985" w:type="dxa"/>
            <w:shd w:val="clear" w:color="auto" w:fill="auto"/>
          </w:tcPr>
          <w:p w:rsidR="00175372" w:rsidRPr="009A7874"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9A7874">
              <w:rPr>
                <w:rFonts w:ascii="Times New Roman" w:eastAsia="SimSun" w:hAnsi="Times New Roman" w:cs="Times New Roman"/>
                <w:bCs/>
                <w:sz w:val="24"/>
                <w:szCs w:val="24"/>
                <w:lang w:eastAsia="ru-RU"/>
              </w:rPr>
              <w:t>11-00</w:t>
            </w:r>
          </w:p>
        </w:tc>
        <w:tc>
          <w:tcPr>
            <w:tcW w:w="1843" w:type="dxa"/>
            <w:shd w:val="clear" w:color="auto" w:fill="auto"/>
          </w:tcPr>
          <w:p w:rsidR="00175372" w:rsidRPr="009A7874"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9A7874">
              <w:rPr>
                <w:rFonts w:ascii="Times New Roman" w:eastAsia="SimSun" w:hAnsi="Times New Roman" w:cs="Times New Roman"/>
                <w:bCs/>
                <w:sz w:val="24"/>
                <w:szCs w:val="24"/>
                <w:lang w:eastAsia="ru-RU"/>
              </w:rPr>
              <w:t>11-00</w:t>
            </w:r>
          </w:p>
        </w:tc>
        <w:tc>
          <w:tcPr>
            <w:tcW w:w="2268" w:type="dxa"/>
            <w:shd w:val="clear" w:color="auto" w:fill="auto"/>
          </w:tcPr>
          <w:p w:rsidR="00175372" w:rsidRPr="009A7874"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9A7874">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w:t>
      </w:r>
      <w:r w:rsidR="008748C1">
        <w:rPr>
          <w:rFonts w:ascii="Times New Roman" w:eastAsia="Times New Roman" w:hAnsi="Times New Roman" w:cs="Times New Roman"/>
          <w:b/>
          <w:sz w:val="24"/>
          <w:szCs w:val="24"/>
          <w:lang w:eastAsia="ru-RU"/>
        </w:rPr>
        <w:t>7</w:t>
      </w:r>
      <w:r w:rsidRPr="00175372">
        <w:rPr>
          <w:rFonts w:ascii="Times New Roman" w:eastAsia="Times New Roman" w:hAnsi="Times New Roman" w:cs="Times New Roman"/>
          <w:b/>
          <w:sz w:val="24"/>
          <w:szCs w:val="24"/>
          <w:lang w:eastAsia="ru-RU"/>
        </w:rPr>
        <w:t>.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w:t>
      </w:r>
      <w:r w:rsidRPr="007F2C2C">
        <w:rPr>
          <w:rFonts w:ascii="Times New Roman" w:eastAsia="Times New Roman" w:hAnsi="Times New Roman" w:cs="Times New Roman"/>
          <w:sz w:val="24"/>
          <w:szCs w:val="24"/>
          <w:lang w:eastAsia="ru-RU"/>
        </w:rPr>
        <w:t>.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EF0162" w:rsidRDefault="00EF016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A9320D" w:rsidRDefault="00A9320D" w:rsidP="00175372">
      <w:pPr>
        <w:widowControl w:val="0"/>
        <w:spacing w:after="0" w:line="240" w:lineRule="auto"/>
        <w:ind w:firstLine="708"/>
        <w:jc w:val="right"/>
        <w:rPr>
          <w:rFonts w:ascii="Times New Roman" w:eastAsia="Times New Roman" w:hAnsi="Times New Roman" w:cs="Times New Roman"/>
          <w:sz w:val="20"/>
          <w:szCs w:val="20"/>
          <w:lang w:eastAsia="ru-RU"/>
        </w:rPr>
      </w:pPr>
    </w:p>
    <w:sectPr w:rsidR="00A9320D" w:rsidSect="00175372">
      <w:headerReference w:type="default" r:id="rId23"/>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4E9" w:rsidRDefault="002474E9" w:rsidP="00B05B6C">
      <w:pPr>
        <w:spacing w:after="0" w:line="240" w:lineRule="auto"/>
      </w:pPr>
      <w:r>
        <w:separator/>
      </w:r>
    </w:p>
  </w:endnote>
  <w:endnote w:type="continuationSeparator" w:id="0">
    <w:p w:rsidR="002474E9" w:rsidRDefault="002474E9"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4E9" w:rsidRDefault="002474E9" w:rsidP="00B05B6C">
      <w:pPr>
        <w:spacing w:after="0" w:line="240" w:lineRule="auto"/>
      </w:pPr>
      <w:r>
        <w:separator/>
      </w:r>
    </w:p>
  </w:footnote>
  <w:footnote w:type="continuationSeparator" w:id="0">
    <w:p w:rsidR="002474E9" w:rsidRDefault="002474E9" w:rsidP="00B05B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311376"/>
      <w:docPartObj>
        <w:docPartGallery w:val="Page Numbers (Top of Page)"/>
        <w:docPartUnique/>
      </w:docPartObj>
    </w:sdtPr>
    <w:sdtEndPr/>
    <w:sdtContent>
      <w:p w:rsidR="00CE49A9" w:rsidRDefault="00CE49A9">
        <w:pPr>
          <w:pStyle w:val="ad"/>
          <w:jc w:val="center"/>
        </w:pPr>
        <w:r>
          <w:fldChar w:fldCharType="begin"/>
        </w:r>
        <w:r>
          <w:instrText>PAGE   \* MERGEFORMAT</w:instrText>
        </w:r>
        <w:r>
          <w:fldChar w:fldCharType="separate"/>
        </w:r>
        <w:r w:rsidR="00EF4510">
          <w:rPr>
            <w:noProof/>
          </w:rPr>
          <w:t>2</w:t>
        </w:r>
        <w:r>
          <w:fldChar w:fldCharType="end"/>
        </w:r>
      </w:p>
    </w:sdtContent>
  </w:sdt>
  <w:p w:rsidR="00CE49A9" w:rsidRDefault="00CE49A9">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002CFC"/>
    <w:rsid w:val="00010CA6"/>
    <w:rsid w:val="00013C80"/>
    <w:rsid w:val="00037353"/>
    <w:rsid w:val="000570C5"/>
    <w:rsid w:val="00066130"/>
    <w:rsid w:val="000B0084"/>
    <w:rsid w:val="000B7AE3"/>
    <w:rsid w:val="000C4E45"/>
    <w:rsid w:val="000C7B00"/>
    <w:rsid w:val="000D45A1"/>
    <w:rsid w:val="000E280F"/>
    <w:rsid w:val="0012671A"/>
    <w:rsid w:val="00165CAD"/>
    <w:rsid w:val="00175372"/>
    <w:rsid w:val="00194B73"/>
    <w:rsid w:val="00195940"/>
    <w:rsid w:val="001A3607"/>
    <w:rsid w:val="001B3160"/>
    <w:rsid w:val="001C29FE"/>
    <w:rsid w:val="001C5885"/>
    <w:rsid w:val="001D32D0"/>
    <w:rsid w:val="001F0182"/>
    <w:rsid w:val="0021098D"/>
    <w:rsid w:val="00212393"/>
    <w:rsid w:val="002367C9"/>
    <w:rsid w:val="002474E9"/>
    <w:rsid w:val="00247A00"/>
    <w:rsid w:val="00254C56"/>
    <w:rsid w:val="00256B55"/>
    <w:rsid w:val="00267A36"/>
    <w:rsid w:val="002713A0"/>
    <w:rsid w:val="00271C96"/>
    <w:rsid w:val="00280BEA"/>
    <w:rsid w:val="002C073B"/>
    <w:rsid w:val="002C2C7E"/>
    <w:rsid w:val="002D0072"/>
    <w:rsid w:val="002D014F"/>
    <w:rsid w:val="002D2528"/>
    <w:rsid w:val="002D2A35"/>
    <w:rsid w:val="002D52D2"/>
    <w:rsid w:val="00336503"/>
    <w:rsid w:val="00341EF0"/>
    <w:rsid w:val="003535AE"/>
    <w:rsid w:val="00366367"/>
    <w:rsid w:val="00370E84"/>
    <w:rsid w:val="00373963"/>
    <w:rsid w:val="00374575"/>
    <w:rsid w:val="00395CA8"/>
    <w:rsid w:val="003A2FDF"/>
    <w:rsid w:val="003A31ED"/>
    <w:rsid w:val="003B3A09"/>
    <w:rsid w:val="003B4038"/>
    <w:rsid w:val="003B40F3"/>
    <w:rsid w:val="003C0A7C"/>
    <w:rsid w:val="003F38A1"/>
    <w:rsid w:val="00426D1F"/>
    <w:rsid w:val="00443A38"/>
    <w:rsid w:val="004465C0"/>
    <w:rsid w:val="0046292C"/>
    <w:rsid w:val="00471B4B"/>
    <w:rsid w:val="00473FE6"/>
    <w:rsid w:val="004765E4"/>
    <w:rsid w:val="00477210"/>
    <w:rsid w:val="00477325"/>
    <w:rsid w:val="004874E5"/>
    <w:rsid w:val="004B1A6E"/>
    <w:rsid w:val="004B4275"/>
    <w:rsid w:val="004C36F6"/>
    <w:rsid w:val="004D01D1"/>
    <w:rsid w:val="004D5E63"/>
    <w:rsid w:val="004E48EC"/>
    <w:rsid w:val="0050592F"/>
    <w:rsid w:val="00514994"/>
    <w:rsid w:val="00524798"/>
    <w:rsid w:val="00526B59"/>
    <w:rsid w:val="00534CA9"/>
    <w:rsid w:val="00536241"/>
    <w:rsid w:val="005377A7"/>
    <w:rsid w:val="005868C7"/>
    <w:rsid w:val="005935B8"/>
    <w:rsid w:val="00595A7D"/>
    <w:rsid w:val="00596DED"/>
    <w:rsid w:val="005B5F45"/>
    <w:rsid w:val="005C4B1E"/>
    <w:rsid w:val="005E585E"/>
    <w:rsid w:val="00612A99"/>
    <w:rsid w:val="006159DA"/>
    <w:rsid w:val="006265B8"/>
    <w:rsid w:val="006278C3"/>
    <w:rsid w:val="00634976"/>
    <w:rsid w:val="00644FD9"/>
    <w:rsid w:val="00652B7A"/>
    <w:rsid w:val="00653DE6"/>
    <w:rsid w:val="00666388"/>
    <w:rsid w:val="00673C50"/>
    <w:rsid w:val="00691457"/>
    <w:rsid w:val="006969C3"/>
    <w:rsid w:val="006B2A37"/>
    <w:rsid w:val="006B4676"/>
    <w:rsid w:val="006D03C9"/>
    <w:rsid w:val="006D5852"/>
    <w:rsid w:val="00760C21"/>
    <w:rsid w:val="007A640A"/>
    <w:rsid w:val="007E0C1D"/>
    <w:rsid w:val="007F06DD"/>
    <w:rsid w:val="007F2C2C"/>
    <w:rsid w:val="007F3BAB"/>
    <w:rsid w:val="00800EE5"/>
    <w:rsid w:val="00807824"/>
    <w:rsid w:val="008171C3"/>
    <w:rsid w:val="00827118"/>
    <w:rsid w:val="00844C65"/>
    <w:rsid w:val="00850E9B"/>
    <w:rsid w:val="008748C1"/>
    <w:rsid w:val="008A03AD"/>
    <w:rsid w:val="008A090A"/>
    <w:rsid w:val="008D1F54"/>
    <w:rsid w:val="008D5317"/>
    <w:rsid w:val="008D7509"/>
    <w:rsid w:val="008E2C34"/>
    <w:rsid w:val="008F3664"/>
    <w:rsid w:val="009107A6"/>
    <w:rsid w:val="009178FD"/>
    <w:rsid w:val="00921A65"/>
    <w:rsid w:val="0092517A"/>
    <w:rsid w:val="00925246"/>
    <w:rsid w:val="009362DC"/>
    <w:rsid w:val="009411C3"/>
    <w:rsid w:val="00957FDE"/>
    <w:rsid w:val="00962262"/>
    <w:rsid w:val="00994D5A"/>
    <w:rsid w:val="009A4481"/>
    <w:rsid w:val="009A6000"/>
    <w:rsid w:val="009A7874"/>
    <w:rsid w:val="009B107C"/>
    <w:rsid w:val="009D6195"/>
    <w:rsid w:val="009D7ABD"/>
    <w:rsid w:val="009E5713"/>
    <w:rsid w:val="009F58D2"/>
    <w:rsid w:val="009F7A76"/>
    <w:rsid w:val="00A2062A"/>
    <w:rsid w:val="00A31B02"/>
    <w:rsid w:val="00A45B2A"/>
    <w:rsid w:val="00A85321"/>
    <w:rsid w:val="00A9320D"/>
    <w:rsid w:val="00A94A0A"/>
    <w:rsid w:val="00AA3F21"/>
    <w:rsid w:val="00AA6064"/>
    <w:rsid w:val="00AC7233"/>
    <w:rsid w:val="00B05B6C"/>
    <w:rsid w:val="00B217B7"/>
    <w:rsid w:val="00B35F93"/>
    <w:rsid w:val="00B455DA"/>
    <w:rsid w:val="00B6525A"/>
    <w:rsid w:val="00B76506"/>
    <w:rsid w:val="00B83027"/>
    <w:rsid w:val="00B86F49"/>
    <w:rsid w:val="00B90733"/>
    <w:rsid w:val="00B96D0E"/>
    <w:rsid w:val="00BA6E30"/>
    <w:rsid w:val="00BB5357"/>
    <w:rsid w:val="00BC3F60"/>
    <w:rsid w:val="00BC5B36"/>
    <w:rsid w:val="00BC7CBE"/>
    <w:rsid w:val="00BD2A31"/>
    <w:rsid w:val="00BE7827"/>
    <w:rsid w:val="00C2406B"/>
    <w:rsid w:val="00C30B5F"/>
    <w:rsid w:val="00C40493"/>
    <w:rsid w:val="00C56369"/>
    <w:rsid w:val="00C8165F"/>
    <w:rsid w:val="00C96425"/>
    <w:rsid w:val="00CA0973"/>
    <w:rsid w:val="00CB32A7"/>
    <w:rsid w:val="00CB5C53"/>
    <w:rsid w:val="00CD27CA"/>
    <w:rsid w:val="00CE01F9"/>
    <w:rsid w:val="00CE49A9"/>
    <w:rsid w:val="00D0453F"/>
    <w:rsid w:val="00D13F29"/>
    <w:rsid w:val="00D13FD0"/>
    <w:rsid w:val="00D40587"/>
    <w:rsid w:val="00D65B5B"/>
    <w:rsid w:val="00D711BD"/>
    <w:rsid w:val="00DA26CF"/>
    <w:rsid w:val="00DC639A"/>
    <w:rsid w:val="00DD0313"/>
    <w:rsid w:val="00DD5591"/>
    <w:rsid w:val="00E032D9"/>
    <w:rsid w:val="00E12843"/>
    <w:rsid w:val="00E330D8"/>
    <w:rsid w:val="00E36FF4"/>
    <w:rsid w:val="00E41C1F"/>
    <w:rsid w:val="00E44460"/>
    <w:rsid w:val="00E57062"/>
    <w:rsid w:val="00E60961"/>
    <w:rsid w:val="00E62697"/>
    <w:rsid w:val="00E6616E"/>
    <w:rsid w:val="00EB5218"/>
    <w:rsid w:val="00EB6D89"/>
    <w:rsid w:val="00EC2340"/>
    <w:rsid w:val="00ED3AB4"/>
    <w:rsid w:val="00EE37E8"/>
    <w:rsid w:val="00EE4CE3"/>
    <w:rsid w:val="00EE6640"/>
    <w:rsid w:val="00EF0162"/>
    <w:rsid w:val="00EF4510"/>
    <w:rsid w:val="00F2059C"/>
    <w:rsid w:val="00F22256"/>
    <w:rsid w:val="00F30E54"/>
    <w:rsid w:val="00F62351"/>
    <w:rsid w:val="00F94B03"/>
    <w:rsid w:val="00F97641"/>
    <w:rsid w:val="00F97C69"/>
    <w:rsid w:val="00FB0D13"/>
    <w:rsid w:val="00FB218D"/>
    <w:rsid w:val="00FE1F86"/>
    <w:rsid w:val="00FE3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 w:type="paragraph" w:styleId="28">
    <w:name w:val="List Continue 2"/>
    <w:basedOn w:val="a"/>
    <w:uiPriority w:val="99"/>
    <w:semiHidden/>
    <w:unhideWhenUsed/>
    <w:rsid w:val="003B3A09"/>
    <w:pPr>
      <w:spacing w:after="120"/>
      <w:ind w:left="566"/>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 w:type="paragraph" w:styleId="aff6">
    <w:name w:val="List Paragraph"/>
    <w:basedOn w:val="a"/>
    <w:uiPriority w:val="34"/>
    <w:qFormat/>
    <w:rsid w:val="009B107C"/>
    <w:pPr>
      <w:ind w:left="720"/>
      <w:contextualSpacing/>
    </w:pPr>
  </w:style>
  <w:style w:type="paragraph" w:styleId="28">
    <w:name w:val="List Continue 2"/>
    <w:basedOn w:val="a"/>
    <w:uiPriority w:val="99"/>
    <w:semiHidden/>
    <w:unhideWhenUsed/>
    <w:rsid w:val="003B3A09"/>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kovernino.ru" TargetMode="External"/><Relationship Id="rId18" Type="http://schemas.openxmlformats.org/officeDocument/2006/relationships/hyperlink" Target="http://www.fabrikant.ru" TargetMode="Externa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hyperlink" Target="http://www.kovernino.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gi.gov.ru/new/"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header" Target="header1.xml"/><Relationship Id="rId10" Type="http://schemas.openxmlformats.org/officeDocument/2006/relationships/hyperlink" Target="http://www.fabrikant.ru" TargetMode="External"/><Relationship Id="rId19" Type="http://schemas.openxmlformats.org/officeDocument/2006/relationships/hyperlink" Target="http://www.torgi.gov.ru" TargetMode="External"/><Relationship Id="rId4" Type="http://schemas.microsoft.com/office/2007/relationships/stylesWithEffects" Target="stylesWithEffects.xml"/><Relationship Id="rId9" Type="http://schemas.openxmlformats.org/officeDocument/2006/relationships/hyperlink" Target="mailto:kio@adm.kvr.nnov.ru" TargetMode="External"/><Relationship Id="rId14" Type="http://schemas.openxmlformats.org/officeDocument/2006/relationships/hyperlink" Target="http://www.fabrikant.ru" TargetMode="External"/><Relationship Id="rId22" Type="http://schemas.openxmlformats.org/officeDocument/2006/relationships/hyperlink" Target="http://www.kovern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8B538-2AF0-401D-8EB8-9B420AF39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1862</TotalTime>
  <Pages>14</Pages>
  <Words>6097</Words>
  <Characters>34759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Зефирова</dc:creator>
  <cp:lastModifiedBy>Зефирова</cp:lastModifiedBy>
  <cp:revision>61</cp:revision>
  <cp:lastPrinted>2022-08-31T06:43:00Z</cp:lastPrinted>
  <dcterms:created xsi:type="dcterms:W3CDTF">2020-07-21T09:32:00Z</dcterms:created>
  <dcterms:modified xsi:type="dcterms:W3CDTF">2022-08-31T11:12:00Z</dcterms:modified>
</cp:coreProperties>
</file>