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F79" w:rsidRPr="003557E7" w:rsidRDefault="00A36F79" w:rsidP="00A36F79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Calibri" w:hAnsi="Times New Roman" w:cs="Times New Roman"/>
          <w:b/>
          <w:bCs/>
          <w:color w:val="000000"/>
        </w:rPr>
      </w:pPr>
      <w:r w:rsidRPr="003557E7">
        <w:rPr>
          <w:rFonts w:ascii="Times New Roman" w:eastAsia="Calibri" w:hAnsi="Times New Roman" w:cs="Times New Roman"/>
          <w:b/>
          <w:bCs/>
          <w:color w:val="000000"/>
        </w:rPr>
        <w:t>Приложение №1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</w:t>
      </w:r>
      <w:r w:rsidR="00F944DD">
        <w:rPr>
          <w:rFonts w:ascii="Times New Roman" w:eastAsia="Times New Roman" w:hAnsi="Times New Roman" w:cs="Times New Roman"/>
          <w:lang w:eastAsia="ru-RU"/>
        </w:rPr>
        <w:t>К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</w:t>
      </w:r>
      <w:r w:rsidR="00F944DD">
        <w:rPr>
          <w:rFonts w:ascii="Times New Roman" w:eastAsia="Times New Roman" w:hAnsi="Times New Roman" w:cs="Times New Roman"/>
          <w:lang w:eastAsia="ru-RU"/>
        </w:rPr>
        <w:t>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муниципального </w:t>
      </w:r>
      <w:r w:rsidR="00F944DD">
        <w:rPr>
          <w:rFonts w:ascii="Times New Roman" w:eastAsia="Times New Roman" w:hAnsi="Times New Roman" w:cs="Times New Roman"/>
          <w:lang w:eastAsia="ru-RU"/>
        </w:rPr>
        <w:t>округа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Нижегородской области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участие в продаже в электронной форме имущества, находящегося в муниципальной собственности </w:t>
      </w:r>
      <w:proofErr w:type="spellStart"/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</w:t>
      </w:r>
      <w:r w:rsidR="00F944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округа</w:t>
      </w: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Нижегородской области</w:t>
      </w:r>
    </w:p>
    <w:p w:rsid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«______»________________20__г.</w:t>
      </w:r>
    </w:p>
    <w:p w:rsidR="00732D2B" w:rsidRPr="00A36F79" w:rsidRDefault="00732D2B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Реестровый номер торгов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от ___________________________________________________________________________ </w:t>
      </w:r>
    </w:p>
    <w:p w:rsidR="00A36F79" w:rsidRDefault="00A36F79" w:rsidP="00A36F7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36F79">
        <w:rPr>
          <w:rFonts w:ascii="Times New Roman" w:hAnsi="Times New Roman" w:cs="Times New Roman"/>
          <w:color w:val="000000"/>
        </w:rPr>
        <w:t>(</w:t>
      </w:r>
      <w:r w:rsidRPr="00A36F79">
        <w:rPr>
          <w:rFonts w:ascii="Times New Roman" w:hAnsi="Times New Roman" w:cs="Times New Roman"/>
          <w:i/>
          <w:color w:val="000000"/>
        </w:rPr>
        <w:t>полное наименование юридического лица или Ф.И.О. физического лица, подающего заявку</w:t>
      </w:r>
      <w:r w:rsidRPr="00A36F79">
        <w:rPr>
          <w:rFonts w:ascii="Times New Roman" w:hAnsi="Times New Roman" w:cs="Times New Roman"/>
          <w:color w:val="000000"/>
        </w:rPr>
        <w:t>)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физических лиц: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Документ, удостоверяющий личность: ______________________серия_________________ 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________, выдан 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 «____» ________________ ________</w:t>
      </w:r>
      <w:proofErr w:type="gram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юридических лиц: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 о </w:t>
      </w:r>
      <w:proofErr w:type="spell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госрегистрации</w:t>
      </w:r>
      <w:proofErr w:type="spell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юридического лица ______________________________________________________ серия _________________ № ____________________________________ дата регистрации «___»_________________</w:t>
      </w:r>
      <w:proofErr w:type="gram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орган, осуществивший регистрацию 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выдачи 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</w:t>
      </w: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_КПП_____________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ОГРН__________________________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жительства/место нахождения: 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__________________________ факс 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 __________________________,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именуемый «Претендент», в лице 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_____________________________________________________________________________,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действующего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на основании __________________________________________________,   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именуемый далее «Претендент», принимая решение об участии в продаже имущества в электронной форме, находящегося в муниципальной собственности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</w:t>
      </w:r>
      <w:r w:rsidR="00F944DD">
        <w:rPr>
          <w:rFonts w:ascii="Times New Roman" w:eastAsia="Times New Roman" w:hAnsi="Times New Roman" w:cs="Times New Roman"/>
          <w:lang w:eastAsia="ru-RU"/>
        </w:rPr>
        <w:t>округа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Нижегородской области, _____________________________________________________________________________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(</w:t>
      </w:r>
      <w:r w:rsidRPr="009C7935">
        <w:rPr>
          <w:rFonts w:ascii="Times New Roman" w:eastAsia="Times New Roman" w:hAnsi="Times New Roman" w:cs="Times New Roman"/>
          <w:i/>
          <w:lang w:eastAsia="ru-RU"/>
        </w:rPr>
        <w:t>характеристика имущества, местоположение</w:t>
      </w:r>
      <w:r w:rsidRPr="00A36F79">
        <w:rPr>
          <w:rFonts w:ascii="Times New Roman" w:eastAsia="Times New Roman" w:hAnsi="Times New Roman" w:cs="Times New Roman"/>
          <w:lang w:eastAsia="ru-RU"/>
        </w:rPr>
        <w:t>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лот № _______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 ,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обязуется:</w:t>
      </w:r>
    </w:p>
    <w:p w:rsidR="00A36F79" w:rsidRPr="00A36F79" w:rsidRDefault="00A36F79" w:rsidP="00A36F7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1. </w:t>
      </w:r>
      <w:proofErr w:type="spellStart"/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C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облюдать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условия продажи, содержащиеся в информационном сообщении и в опубликованных изменениях, размещаемых на сайтах </w:t>
      </w:r>
      <w:hyperlink r:id="rId7" w:history="1">
        <w:r w:rsidRPr="00A36F79">
          <w:rPr>
            <w:rFonts w:ascii="Times New Roman" w:eastAsia="Times New Roman" w:hAnsi="Times New Roman" w:cs="Times New Roman"/>
            <w:bCs/>
            <w:lang w:eastAsia="ru-RU"/>
          </w:rPr>
          <w:t>www.</w:t>
        </w:r>
        <w:r w:rsidRPr="00A36F79">
          <w:rPr>
            <w:rFonts w:ascii="Times New Roman" w:eastAsia="Times New Roman" w:hAnsi="Times New Roman" w:cs="Times New Roman"/>
            <w:bCs/>
            <w:lang w:val="en-US" w:eastAsia="ru-RU"/>
          </w:rPr>
          <w:t>torgi</w:t>
        </w:r>
        <w:r w:rsidRPr="00A36F79">
          <w:rPr>
            <w:rFonts w:ascii="Times New Roman" w:eastAsia="Times New Roman" w:hAnsi="Times New Roman" w:cs="Times New Roman"/>
            <w:bCs/>
            <w:lang w:eastAsia="ru-RU"/>
          </w:rPr>
          <w:t>.</w:t>
        </w:r>
        <w:r w:rsidRPr="00A36F79">
          <w:rPr>
            <w:rFonts w:ascii="Times New Roman" w:eastAsia="Times New Roman" w:hAnsi="Times New Roman" w:cs="Times New Roman"/>
            <w:bCs/>
            <w:lang w:val="en-US" w:eastAsia="ru-RU"/>
          </w:rPr>
          <w:t>gov</w:t>
        </w:r>
        <w:r w:rsidRPr="00A36F79">
          <w:rPr>
            <w:rFonts w:ascii="Times New Roman" w:eastAsia="Times New Roman" w:hAnsi="Times New Roman" w:cs="Times New Roman"/>
            <w:bCs/>
            <w:lang w:eastAsia="ru-RU"/>
          </w:rPr>
          <w:t>.ru</w:t>
        </w:r>
      </w:hyperlink>
      <w:r w:rsidRPr="00A36F79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r w:rsidRPr="00A36F79">
        <w:rPr>
          <w:rFonts w:ascii="Times New Roman" w:eastAsia="Times New Roman" w:hAnsi="Times New Roman" w:cs="Times New Roman"/>
          <w:lang w:eastAsia="ru-RU"/>
        </w:rPr>
        <w:t>www.</w:t>
      </w:r>
      <w:r w:rsidR="00652505">
        <w:rPr>
          <w:rFonts w:ascii="Times New Roman" w:eastAsia="Times New Roman" w:hAnsi="Times New Roman" w:cs="Times New Roman"/>
          <w:lang w:val="en-US" w:eastAsia="ru-RU"/>
        </w:rPr>
        <w:t>fabrikant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.ru, </w:t>
      </w:r>
      <w:hyperlink r:id="rId8" w:history="1"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www</w:t>
        </w:r>
        <w:r w:rsidRPr="00A36F79">
          <w:rPr>
            <w:rFonts w:ascii="Times New Roman" w:eastAsia="Times New Roman" w:hAnsi="Times New Roman" w:cs="Times New Roman"/>
            <w:u w:val="single"/>
            <w:lang w:eastAsia="ru-RU"/>
          </w:rPr>
          <w:t>.</w:t>
        </w:r>
        <w:proofErr w:type="spellStart"/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kovernino</w:t>
        </w:r>
        <w:proofErr w:type="spellEnd"/>
        <w:r w:rsidRPr="00A36F79">
          <w:rPr>
            <w:rFonts w:ascii="Times New Roman" w:eastAsia="Times New Roman" w:hAnsi="Times New Roman" w:cs="Times New Roman"/>
            <w:u w:val="single"/>
            <w:lang w:eastAsia="ru-RU"/>
          </w:rPr>
          <w:t>.</w:t>
        </w:r>
        <w:proofErr w:type="spellStart"/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ru</w:t>
        </w:r>
        <w:proofErr w:type="spellEnd"/>
      </w:hyperlink>
      <w:r w:rsidRPr="00A36F79">
        <w:rPr>
          <w:rFonts w:ascii="Times New Roman" w:eastAsia="Times New Roman" w:hAnsi="Times New Roman" w:cs="Times New Roman"/>
          <w:u w:val="single"/>
          <w:lang w:eastAsia="ru-RU"/>
        </w:rPr>
        <w:t xml:space="preserve">,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а также порядок проведения продажи муниципального имущества в электронной форме, установленный действующим законодательством о приватизации. 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2. В случае признания победителем продажи заключить с Продавцом договор купли-продажи в сроки,  указанные в информационном сообщении о проведении настоящей процедуры, и оплатить Продавцу стоимость имущества, установленную по результатам продажи, в сроки и в порядке, установленные договором купли-продажи, произвести за свой счет государственную регистрацию перехода права собственности на имущество. При уклонении (отказе) от заключения в установленный срок договора купли-продажи задаток и продаваемое имущество остается у Продавца, а результаты торгов аннулируются.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Настоящей заявкой подтверждае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м(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-ю), что: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lastRenderedPageBreak/>
        <w:t>- против нас (меня) не проводится процедура ликвидации;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наша (моя) деятельность не приостановлена;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располагаем данными о Продавце, предмете продажи, начальной цене продажи имущества, дате и времени проведения продажи, порядке его проведения, порядке определения победителя, последствиях уклонения или отказа от подписания протокола об итогах продажи, договора купли-продажи;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 дату подписания настоящей заявки ознакомле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-ы) с Регламентом электронной площадки в соответствии с которым осуществляются платежи по перечислению задатка для участия в продаже и устанавливается порядок возврата задатка;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 дату подписания настоящей заявки ознакомле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-ы) с характеристиками имущества, указанными в информационном сообщении о проведении настоящей процедуры, что нам (мне) была представлена возможность ознакомиться с состоянием имущества в результате осмотра, в порядке, установленном информационным сообщением о проведении настоящей процедуры, претензий не имеем(-ю).</w:t>
      </w:r>
    </w:p>
    <w:p w:rsidR="00A36F79" w:rsidRPr="00A36F79" w:rsidRDefault="00A36F79" w:rsidP="00A36F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Настоящей заявкой также подтверждаем (-ю), что мы (я), нижеподписавшийся_________</w:t>
      </w:r>
      <w:r w:rsidR="009C7935">
        <w:rPr>
          <w:rFonts w:ascii="Times New Roman" w:eastAsia="Times New Roman" w:hAnsi="Times New Roman" w:cs="Times New Roman"/>
          <w:lang w:eastAsia="ru-RU"/>
        </w:rPr>
        <w:t>____________________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(ФИО), в  соответствии   с требованиями   статьи 9 Федерального закона  от 27.07.2006 г.  №  152-ФЗ   «О   персональных данных» согласен на обработку </w:t>
      </w:r>
      <w:r w:rsidR="00F944DD">
        <w:rPr>
          <w:rFonts w:ascii="Times New Roman" w:eastAsia="Times New Roman" w:hAnsi="Times New Roman" w:cs="Times New Roman"/>
          <w:lang w:eastAsia="ru-RU"/>
        </w:rPr>
        <w:t>К</w:t>
      </w:r>
      <w:r w:rsidR="00652505">
        <w:rPr>
          <w:rFonts w:ascii="Times New Roman" w:eastAsia="Times New Roman" w:hAnsi="Times New Roman" w:cs="Times New Roman"/>
          <w:lang w:eastAsia="ru-RU"/>
        </w:rPr>
        <w:t>омитетом имущественных</w:t>
      </w:r>
      <w:r w:rsidR="00652505" w:rsidRPr="0065250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отношений </w:t>
      </w:r>
      <w:r w:rsidR="00F944DD">
        <w:rPr>
          <w:rFonts w:ascii="Times New Roman" w:eastAsia="Times New Roman" w:hAnsi="Times New Roman" w:cs="Times New Roman"/>
          <w:lang w:eastAsia="ru-RU"/>
        </w:rPr>
        <w:t>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</w:t>
      </w:r>
      <w:r w:rsidR="00F944DD">
        <w:rPr>
          <w:rFonts w:ascii="Times New Roman" w:eastAsia="Times New Roman" w:hAnsi="Times New Roman" w:cs="Times New Roman"/>
          <w:lang w:eastAsia="ru-RU"/>
        </w:rPr>
        <w:t>округа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Нижегородской области моих персональных данных в целях осуществления действий, в том числе направленных на информационное обеспечение, предусмотренных Федеральным законом от 21.12.2001 г. № 178 «О приватизации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государственного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и  муниципального  имущества», в связи с приобретением указанного мной имущества.  При этом под персональными данными подразумевается любая информация, имеющая ко мне отношение как к субъекту персональных данных, в том </w:t>
      </w:r>
      <w:bookmarkStart w:id="0" w:name="_GoBack"/>
      <w:bookmarkEnd w:id="0"/>
      <w:r w:rsidRPr="00A36F79">
        <w:rPr>
          <w:rFonts w:ascii="Times New Roman" w:eastAsia="Times New Roman" w:hAnsi="Times New Roman" w:cs="Times New Roman"/>
          <w:lang w:eastAsia="ru-RU"/>
        </w:rPr>
        <w:t>числе фамилия, имя, отчество, номер основного документа, удостоверяющего личность, сведения о дате выдачи указанного  документа и выдавшем его органе, реквизиты доверенности, дата и место рождения, адрес проживания, семейный статус, иная информация. Я (мы) уведомле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-ы), что под обработкой персональных данных подразумевается сбор, систематизация, накопление, хранение, обновление, использование, обезличивание, блокирование, уничтожение, внесение в электронную базу данных, включая списки (реестры), отчетные формы и любые другие действия с персональными данными, необходимые для реализации комитетом имущественных  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 имущества и соблюдения норм законодательства о приватизации. Настоящее согласие бессрочно.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Приложения: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>Для юридических лиц: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1.  заверенные копии учредительных документов;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4.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A36F79" w:rsidRPr="00A36F79" w:rsidRDefault="00A36F79" w:rsidP="00A36F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5. Иные документы, представляемые по желанию Претендента в составе заявки:___________.</w:t>
      </w:r>
    </w:p>
    <w:p w:rsidR="00A36F79" w:rsidRPr="00A36F79" w:rsidRDefault="00A36F79" w:rsidP="00A36F79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>Для физических лиц:</w:t>
      </w:r>
    </w:p>
    <w:p w:rsidR="00A36F79" w:rsidRPr="00A36F79" w:rsidRDefault="00A36F79" w:rsidP="00A36F79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1. копии всех листов документа удостоверяющего личность.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lastRenderedPageBreak/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A36F79" w:rsidRPr="00A36F79" w:rsidRDefault="00A36F79" w:rsidP="00A36F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3. Иные документы, представляемые по желанию Претендента в составе заявки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 :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__________. </w:t>
      </w:r>
    </w:p>
    <w:p w:rsidR="00A36F79" w:rsidRDefault="00A36F79" w:rsidP="00A36F7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36F79" w:rsidRDefault="00A36F79" w:rsidP="00A36F79">
      <w:pPr>
        <w:spacing w:after="0" w:line="240" w:lineRule="auto"/>
        <w:jc w:val="both"/>
        <w:rPr>
          <w:color w:val="000000"/>
          <w:sz w:val="27"/>
          <w:szCs w:val="27"/>
        </w:rPr>
      </w:pPr>
      <w:r w:rsidRPr="00A36F79">
        <w:rPr>
          <w:rFonts w:ascii="Times New Roman" w:hAnsi="Times New Roman" w:cs="Times New Roman"/>
          <w:color w:val="000000"/>
        </w:rPr>
        <w:t>Почтовый адрес и контактный телефон Претендента:</w:t>
      </w:r>
      <w:r>
        <w:rPr>
          <w:color w:val="000000"/>
          <w:sz w:val="27"/>
          <w:szCs w:val="27"/>
        </w:rPr>
        <w:t xml:space="preserve"> 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Подпись Претендента (его полномочного представителя)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</w:t>
      </w:r>
    </w:p>
    <w:p w:rsidR="00A36F79" w:rsidRPr="00A36F79" w:rsidRDefault="00A36F79" w:rsidP="00A36F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lang w:eastAsia="ru-RU"/>
        </w:rPr>
        <w:t>_____________________</w:t>
      </w:r>
      <w:r w:rsidRPr="00A36F79">
        <w:rPr>
          <w:rFonts w:ascii="Times New Roman" w:eastAsia="Times New Roman" w:hAnsi="Times New Roman" w:cs="Times New Roman"/>
          <w:b/>
          <w:lang w:eastAsia="ru-RU"/>
        </w:rPr>
        <w:tab/>
        <w:t xml:space="preserve">  </w:t>
      </w:r>
      <w:r w:rsidRPr="00A36F79">
        <w:rPr>
          <w:rFonts w:ascii="Times New Roman" w:eastAsia="Times New Roman" w:hAnsi="Times New Roman" w:cs="Times New Roman"/>
          <w:lang w:eastAsia="ru-RU"/>
        </w:rPr>
        <w:t>__________________              ______________________</w:t>
      </w:r>
    </w:p>
    <w:p w:rsidR="00A36F79" w:rsidRPr="00A36F79" w:rsidRDefault="00A36F79" w:rsidP="00A36F79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 xml:space="preserve">         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должность заявителя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 xml:space="preserve">        (подпись)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 xml:space="preserve">                         расшифровка подписи (фамилия, инициалы)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    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     М.П. «______»__________________20</w:t>
      </w:r>
      <w:r w:rsidR="008D2686"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5729CB" w:rsidRDefault="005729C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 2. Документ о доле Российской Федерации, субъекта Российской Федерации или муниципального образования в уставном капитале юридического лица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2.1. Документ 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 наличии доли)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</w:t>
      </w:r>
      <w:r w:rsidR="00BB68E1">
        <w:rPr>
          <w:rFonts w:ascii="Times New Roman" w:eastAsia="Times New Roman" w:hAnsi="Times New Roman" w:cs="Times New Roman"/>
          <w:lang w:eastAsia="ru-RU"/>
        </w:rPr>
        <w:t>К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</w:t>
      </w:r>
      <w:r w:rsidR="00BB68E1">
        <w:rPr>
          <w:rFonts w:ascii="Times New Roman" w:eastAsia="Times New Roman" w:hAnsi="Times New Roman" w:cs="Times New Roman"/>
          <w:lang w:eastAsia="ru-RU"/>
        </w:rPr>
        <w:t>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муниципального </w:t>
      </w:r>
      <w:r w:rsidR="00BB68E1">
        <w:rPr>
          <w:rFonts w:ascii="Times New Roman" w:eastAsia="Times New Roman" w:hAnsi="Times New Roman" w:cs="Times New Roman"/>
          <w:lang w:eastAsia="ru-RU"/>
        </w:rPr>
        <w:t xml:space="preserve">округа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Нижегородской области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1"/>
        <w:gridCol w:w="9289"/>
      </w:tblGrid>
      <w:tr w:rsidR="00732D2B" w:rsidRPr="00732D2B" w:rsidTr="00233CC8">
        <w:trPr>
          <w:gridBefore w:val="1"/>
          <w:wBefore w:w="281" w:type="dxa"/>
        </w:trPr>
        <w:tc>
          <w:tcPr>
            <w:tcW w:w="9289" w:type="dxa"/>
            <w:tcBorders>
              <w:bottom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tabs>
                <w:tab w:val="left" w:pos="93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D2B" w:rsidRPr="00732D2B" w:rsidTr="00233CC8">
        <w:trPr>
          <w:trHeight w:val="241"/>
        </w:trPr>
        <w:tc>
          <w:tcPr>
            <w:tcW w:w="9570" w:type="dxa"/>
            <w:gridSpan w:val="2"/>
            <w:tcBorders>
              <w:top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</w:pPr>
            <w:r w:rsidRPr="00732D2B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bscript"/>
                <w:lang w:eastAsia="ru-RU"/>
              </w:rPr>
              <w:t xml:space="preserve">                                                                                                                         (наименование юридического лица)</w:t>
            </w:r>
          </w:p>
        </w:tc>
      </w:tr>
    </w:tbl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уведомляет, что доля Российской Федерации, субъекта Российской Федерации или муниципального образования в уставном капитале юридического лица составляет</w:t>
      </w:r>
      <w:proofErr w:type="gramStart"/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2D2B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________________________(_______________________________________________) </w:t>
      </w:r>
      <w:proofErr w:type="gramEnd"/>
      <w:r w:rsidRPr="00732D2B">
        <w:rPr>
          <w:rFonts w:ascii="Times New Roman" w:eastAsia="Times New Roman" w:hAnsi="Times New Roman" w:cs="Times New Roman"/>
          <w:szCs w:val="20"/>
          <w:lang w:eastAsia="ru-RU"/>
        </w:rPr>
        <w:t xml:space="preserve">процентов. </w:t>
      </w:r>
      <w:r w:rsidRPr="00732D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 xml:space="preserve">                          (цифрами)                                                                                                                     (прописью)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2D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  (Ф.И.О.)</w:t>
      </w:r>
    </w:p>
    <w:p w:rsidR="00732D2B" w:rsidRPr="00732D2B" w:rsidRDefault="00732D2B" w:rsidP="00732D2B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2.2. Документ 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  отсутствии доли)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</w:t>
      </w:r>
      <w:r w:rsidR="00BB68E1">
        <w:rPr>
          <w:rFonts w:ascii="Times New Roman" w:eastAsia="Times New Roman" w:hAnsi="Times New Roman" w:cs="Times New Roman"/>
          <w:lang w:eastAsia="ru-RU"/>
        </w:rPr>
        <w:t>К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</w:t>
      </w:r>
      <w:r w:rsidR="00BB68E1">
        <w:rPr>
          <w:rFonts w:ascii="Times New Roman" w:eastAsia="Times New Roman" w:hAnsi="Times New Roman" w:cs="Times New Roman"/>
          <w:lang w:eastAsia="ru-RU"/>
        </w:rPr>
        <w:t>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муниципального </w:t>
      </w:r>
      <w:r w:rsidR="00BB68E1">
        <w:rPr>
          <w:rFonts w:ascii="Times New Roman" w:eastAsia="Times New Roman" w:hAnsi="Times New Roman" w:cs="Times New Roman"/>
          <w:lang w:eastAsia="ru-RU"/>
        </w:rPr>
        <w:t xml:space="preserve">округа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Нижегородской области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1"/>
        <w:gridCol w:w="9289"/>
      </w:tblGrid>
      <w:tr w:rsidR="00732D2B" w:rsidRPr="00732D2B" w:rsidTr="00233CC8">
        <w:trPr>
          <w:gridBefore w:val="1"/>
          <w:wBefore w:w="281" w:type="dxa"/>
        </w:trPr>
        <w:tc>
          <w:tcPr>
            <w:tcW w:w="9289" w:type="dxa"/>
            <w:tcBorders>
              <w:bottom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tabs>
                <w:tab w:val="left" w:pos="93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D2B" w:rsidRPr="00732D2B" w:rsidTr="00233CC8">
        <w:trPr>
          <w:trHeight w:val="241"/>
        </w:trPr>
        <w:tc>
          <w:tcPr>
            <w:tcW w:w="9570" w:type="dxa"/>
            <w:gridSpan w:val="2"/>
            <w:tcBorders>
              <w:top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</w:pPr>
            <w:r w:rsidRPr="00732D2B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bscript"/>
                <w:lang w:eastAsia="ru-RU"/>
              </w:rPr>
              <w:t>(наименование юридического лица)</w:t>
            </w:r>
          </w:p>
        </w:tc>
      </w:tr>
    </w:tbl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уведомляет, что доля Российской Федерации, субъекта Российской Федерации или муниципального образования в уставном капитале юридического лица отсутствует.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     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(Ф.И.О.)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2D2B" w:rsidRDefault="00732D2B"/>
    <w:p w:rsidR="000F19F9" w:rsidRPr="000F19F9" w:rsidRDefault="000F19F9" w:rsidP="000F19F9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 3. Опись документов</w:t>
      </w: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ОПИСЬ ДОКУМЕНТОВ,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представляемых</w:t>
      </w:r>
      <w:proofErr w:type="gramEnd"/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участия в электронном аукционе 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продаже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ного имущества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(реестровый номер торгов 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___</w:t>
      </w:r>
      <w:proofErr w:type="gramStart"/>
      <w:r w:rsidRPr="000F19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    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proofErr w:type="gramEnd"/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Настоящим______________________________________________________________                         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</w:pPr>
      <w:r w:rsidRPr="000F19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                                           (полное наименование юридического лица или Ф.И.О. физического лица, подающего заявку)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лице____________________________________________________, действующег</w:t>
      </w:r>
      <w:proofErr w:type="gramStart"/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на основании ________________________________________________________подтверждает,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для участия в электронном аукционе по продаже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имущества представляются нижеперечисленные документы.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red"/>
          <w:lang w:eastAsia="ru-RU"/>
        </w:rPr>
      </w:pPr>
    </w:p>
    <w:tbl>
      <w:tblPr>
        <w:tblW w:w="9348" w:type="dxa"/>
        <w:tblInd w:w="2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6542"/>
        <w:gridCol w:w="1893"/>
      </w:tblGrid>
      <w:tr w:rsidR="000F19F9" w:rsidRPr="000F19F9" w:rsidTr="00233CC8">
        <w:trPr>
          <w:cantSplit/>
          <w:trHeight w:val="653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№  </w:t>
            </w:r>
            <w:proofErr w:type="gramStart"/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Количество листов</w:t>
            </w:r>
          </w:p>
        </w:tc>
      </w:tr>
      <w:tr w:rsidR="000F19F9" w:rsidRPr="000F19F9" w:rsidTr="00233CC8">
        <w:trPr>
          <w:cantSplit/>
          <w:trHeight w:val="653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9F9" w:rsidRPr="000F19F9" w:rsidTr="00233CC8">
        <w:trPr>
          <w:cantSplit/>
          <w:trHeight w:val="480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9F9" w:rsidRPr="000F19F9" w:rsidTr="00233CC8">
        <w:trPr>
          <w:cantSplit/>
          <w:trHeight w:val="580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….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tabs>
                <w:tab w:val="left" w:pos="993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F19F9" w:rsidRPr="000F19F9" w:rsidRDefault="000F19F9" w:rsidP="000F19F9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0F19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     </w:t>
      </w:r>
      <w:r w:rsidRPr="000F19F9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0F19F9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(Ф.И.О.)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A36F79" w:rsidRDefault="000F19F9"/>
    <w:sectPr w:rsidR="000F19F9" w:rsidRPr="00A36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4504F"/>
    <w:multiLevelType w:val="hybridMultilevel"/>
    <w:tmpl w:val="691E42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2F0"/>
    <w:rsid w:val="000F19F9"/>
    <w:rsid w:val="002240FD"/>
    <w:rsid w:val="003557E7"/>
    <w:rsid w:val="005729CB"/>
    <w:rsid w:val="00652505"/>
    <w:rsid w:val="00732D2B"/>
    <w:rsid w:val="008D2686"/>
    <w:rsid w:val="009C7935"/>
    <w:rsid w:val="00A36F79"/>
    <w:rsid w:val="00B47B8E"/>
    <w:rsid w:val="00BB68E1"/>
    <w:rsid w:val="00E612F0"/>
    <w:rsid w:val="00F94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250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5250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250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525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C1EC3-123A-4116-88F5-3BDBFD5B0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1687</Words>
  <Characters>9617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9</cp:revision>
  <dcterms:created xsi:type="dcterms:W3CDTF">2019-11-06T07:09:00Z</dcterms:created>
  <dcterms:modified xsi:type="dcterms:W3CDTF">2022-05-30T11:38:00Z</dcterms:modified>
</cp:coreProperties>
</file>