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F35" w:rsidRDefault="00AA42C9" w:rsidP="0082051F">
      <w:pPr>
        <w:ind w:right="-1"/>
      </w:pPr>
      <w:r>
        <w:t xml:space="preserve">                                                    </w:t>
      </w:r>
      <w:r w:rsidR="00694677">
        <w:t xml:space="preserve">        </w:t>
      </w:r>
      <w:r w:rsidR="00796B77">
        <w:t xml:space="preserve">             </w:t>
      </w:r>
      <w:r>
        <w:t xml:space="preserve">               </w:t>
      </w:r>
      <w:r w:rsidR="005C5F35"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</w:t>
      </w:r>
      <w:r w:rsidR="00C84524">
        <w:tab/>
      </w:r>
      <w:r w:rsidR="00C84524">
        <w:tab/>
      </w:r>
      <w:r w:rsidR="00C84524">
        <w:tab/>
      </w:r>
      <w:r w:rsidR="00C84524">
        <w:tab/>
      </w:r>
      <w:r>
        <w:t xml:space="preserve"> </w:t>
      </w:r>
    </w:p>
    <w:p w:rsidR="005C5F35" w:rsidRPr="005C5F35" w:rsidRDefault="005C5F35" w:rsidP="005C5F35">
      <w:pPr>
        <w:tabs>
          <w:tab w:val="left" w:pos="1160"/>
        </w:tabs>
        <w:spacing w:after="0" w:line="240" w:lineRule="auto"/>
        <w:jc w:val="center"/>
        <w:rPr>
          <w:rFonts w:ascii="Times New Roman" w:hAnsi="Times New Roman" w:cs="Times New Roman"/>
          <w:bCs/>
          <w:sz w:val="36"/>
          <w:szCs w:val="36"/>
        </w:rPr>
      </w:pPr>
      <w:r w:rsidRPr="005C5F35">
        <w:rPr>
          <w:rFonts w:ascii="Times New Roman" w:hAnsi="Times New Roman" w:cs="Times New Roman"/>
          <w:bCs/>
          <w:sz w:val="36"/>
          <w:szCs w:val="36"/>
        </w:rPr>
        <w:t xml:space="preserve">Администрация </w:t>
      </w:r>
    </w:p>
    <w:p w:rsidR="005C5F35" w:rsidRPr="005C5F35" w:rsidRDefault="005C5F35" w:rsidP="005C5F35">
      <w:pPr>
        <w:tabs>
          <w:tab w:val="left" w:pos="1160"/>
        </w:tabs>
        <w:spacing w:after="0" w:line="240" w:lineRule="auto"/>
        <w:jc w:val="center"/>
        <w:rPr>
          <w:rFonts w:ascii="Times New Roman" w:hAnsi="Times New Roman" w:cs="Times New Roman"/>
          <w:bCs/>
          <w:sz w:val="36"/>
          <w:szCs w:val="36"/>
        </w:rPr>
      </w:pPr>
      <w:r w:rsidRPr="005C5F35">
        <w:rPr>
          <w:rFonts w:ascii="Times New Roman" w:hAnsi="Times New Roman" w:cs="Times New Roman"/>
          <w:bCs/>
          <w:sz w:val="36"/>
          <w:szCs w:val="36"/>
        </w:rPr>
        <w:t>Ков</w:t>
      </w:r>
      <w:r w:rsidR="00CE0A8C">
        <w:rPr>
          <w:rFonts w:ascii="Times New Roman" w:hAnsi="Times New Roman" w:cs="Times New Roman"/>
          <w:bCs/>
          <w:sz w:val="36"/>
          <w:szCs w:val="36"/>
        </w:rPr>
        <w:t>ернинского муниципального округа</w:t>
      </w:r>
      <w:r w:rsidRPr="005C5F35">
        <w:rPr>
          <w:rFonts w:ascii="Times New Roman" w:hAnsi="Times New Roman" w:cs="Times New Roman"/>
          <w:bCs/>
          <w:sz w:val="36"/>
          <w:szCs w:val="36"/>
        </w:rPr>
        <w:t xml:space="preserve"> </w:t>
      </w:r>
    </w:p>
    <w:p w:rsidR="005C5F35" w:rsidRPr="005C5F35" w:rsidRDefault="005C5F35" w:rsidP="005C5F35">
      <w:pPr>
        <w:tabs>
          <w:tab w:val="left" w:pos="1160"/>
        </w:tabs>
        <w:spacing w:after="0" w:line="240" w:lineRule="auto"/>
        <w:jc w:val="center"/>
        <w:rPr>
          <w:rFonts w:ascii="Times New Roman" w:hAnsi="Times New Roman" w:cs="Times New Roman"/>
          <w:bCs/>
          <w:sz w:val="36"/>
          <w:szCs w:val="36"/>
        </w:rPr>
      </w:pPr>
      <w:r w:rsidRPr="005C5F35">
        <w:rPr>
          <w:rFonts w:ascii="Times New Roman" w:hAnsi="Times New Roman" w:cs="Times New Roman"/>
          <w:bCs/>
          <w:sz w:val="36"/>
          <w:szCs w:val="36"/>
        </w:rPr>
        <w:t>Нижегородской области</w:t>
      </w:r>
    </w:p>
    <w:p w:rsidR="005C5F35" w:rsidRDefault="005C5F35" w:rsidP="005C5F35">
      <w:pPr>
        <w:pStyle w:val="1"/>
        <w:rPr>
          <w:b/>
          <w:sz w:val="36"/>
          <w:szCs w:val="36"/>
        </w:rPr>
      </w:pPr>
    </w:p>
    <w:p w:rsidR="005C5F35" w:rsidRPr="002A5C83" w:rsidRDefault="005C5F35" w:rsidP="002A5C83">
      <w:pPr>
        <w:pStyle w:val="1"/>
        <w:rPr>
          <w:b/>
          <w:sz w:val="36"/>
          <w:szCs w:val="36"/>
        </w:rPr>
      </w:pPr>
      <w:r w:rsidRPr="005C5F35">
        <w:rPr>
          <w:b/>
          <w:sz w:val="36"/>
          <w:szCs w:val="36"/>
        </w:rPr>
        <w:t>П</w:t>
      </w:r>
      <w:r>
        <w:rPr>
          <w:b/>
          <w:sz w:val="36"/>
          <w:szCs w:val="36"/>
        </w:rPr>
        <w:t xml:space="preserve"> </w:t>
      </w:r>
      <w:r w:rsidRPr="005C5F35">
        <w:rPr>
          <w:b/>
          <w:sz w:val="36"/>
          <w:szCs w:val="36"/>
        </w:rPr>
        <w:t>О</w:t>
      </w:r>
      <w:r>
        <w:rPr>
          <w:b/>
          <w:sz w:val="36"/>
          <w:szCs w:val="36"/>
        </w:rPr>
        <w:t xml:space="preserve"> </w:t>
      </w:r>
      <w:r w:rsidRPr="005C5F35">
        <w:rPr>
          <w:b/>
          <w:sz w:val="36"/>
          <w:szCs w:val="36"/>
        </w:rPr>
        <w:t>С</w:t>
      </w:r>
      <w:r>
        <w:rPr>
          <w:b/>
          <w:sz w:val="36"/>
          <w:szCs w:val="36"/>
        </w:rPr>
        <w:t xml:space="preserve"> </w:t>
      </w:r>
      <w:r w:rsidRPr="005C5F35">
        <w:rPr>
          <w:b/>
          <w:sz w:val="36"/>
          <w:szCs w:val="36"/>
        </w:rPr>
        <w:t>Т</w:t>
      </w:r>
      <w:r>
        <w:rPr>
          <w:b/>
          <w:sz w:val="36"/>
          <w:szCs w:val="36"/>
        </w:rPr>
        <w:t xml:space="preserve"> </w:t>
      </w:r>
      <w:r w:rsidRPr="005C5F35">
        <w:rPr>
          <w:b/>
          <w:sz w:val="36"/>
          <w:szCs w:val="36"/>
        </w:rPr>
        <w:t>А</w:t>
      </w:r>
      <w:r>
        <w:rPr>
          <w:b/>
          <w:sz w:val="36"/>
          <w:szCs w:val="36"/>
        </w:rPr>
        <w:t xml:space="preserve"> </w:t>
      </w:r>
      <w:r w:rsidRPr="005C5F35">
        <w:rPr>
          <w:b/>
          <w:sz w:val="36"/>
          <w:szCs w:val="36"/>
        </w:rPr>
        <w:t>Н</w:t>
      </w:r>
      <w:r>
        <w:rPr>
          <w:b/>
          <w:sz w:val="36"/>
          <w:szCs w:val="36"/>
        </w:rPr>
        <w:t xml:space="preserve"> </w:t>
      </w:r>
      <w:r w:rsidRPr="005C5F35">
        <w:rPr>
          <w:b/>
          <w:sz w:val="36"/>
          <w:szCs w:val="36"/>
        </w:rPr>
        <w:t>О</w:t>
      </w:r>
      <w:r>
        <w:rPr>
          <w:b/>
          <w:sz w:val="36"/>
          <w:szCs w:val="36"/>
        </w:rPr>
        <w:t xml:space="preserve"> </w:t>
      </w:r>
      <w:r w:rsidRPr="005C5F35">
        <w:rPr>
          <w:b/>
          <w:sz w:val="36"/>
          <w:szCs w:val="36"/>
        </w:rPr>
        <w:t>В</w:t>
      </w:r>
      <w:r>
        <w:rPr>
          <w:b/>
          <w:sz w:val="36"/>
          <w:szCs w:val="36"/>
        </w:rPr>
        <w:t xml:space="preserve"> </w:t>
      </w:r>
      <w:r w:rsidRPr="005C5F35">
        <w:rPr>
          <w:b/>
          <w:sz w:val="36"/>
          <w:szCs w:val="36"/>
        </w:rPr>
        <w:t>Л</w:t>
      </w:r>
      <w:r>
        <w:rPr>
          <w:b/>
          <w:sz w:val="36"/>
          <w:szCs w:val="36"/>
        </w:rPr>
        <w:t xml:space="preserve"> </w:t>
      </w:r>
      <w:r w:rsidRPr="005C5F35">
        <w:rPr>
          <w:b/>
          <w:sz w:val="36"/>
          <w:szCs w:val="36"/>
        </w:rPr>
        <w:t>Е</w:t>
      </w:r>
      <w:r>
        <w:rPr>
          <w:b/>
          <w:sz w:val="36"/>
          <w:szCs w:val="36"/>
        </w:rPr>
        <w:t xml:space="preserve"> </w:t>
      </w:r>
      <w:r w:rsidRPr="005C5F35">
        <w:rPr>
          <w:b/>
          <w:sz w:val="36"/>
          <w:szCs w:val="36"/>
        </w:rPr>
        <w:t>Н</w:t>
      </w:r>
      <w:r>
        <w:rPr>
          <w:b/>
          <w:sz w:val="36"/>
          <w:szCs w:val="36"/>
        </w:rPr>
        <w:t xml:space="preserve"> </w:t>
      </w:r>
      <w:r w:rsidRPr="005C5F35">
        <w:rPr>
          <w:b/>
          <w:sz w:val="36"/>
          <w:szCs w:val="36"/>
        </w:rPr>
        <w:t>И</w:t>
      </w:r>
      <w:r>
        <w:rPr>
          <w:b/>
          <w:sz w:val="36"/>
          <w:szCs w:val="36"/>
        </w:rPr>
        <w:t xml:space="preserve"> </w:t>
      </w:r>
      <w:r w:rsidRPr="005C5F35">
        <w:rPr>
          <w:b/>
          <w:sz w:val="36"/>
          <w:szCs w:val="36"/>
        </w:rPr>
        <w:t>Е</w:t>
      </w:r>
    </w:p>
    <w:p w:rsidR="005C5F35" w:rsidRPr="005C5F35" w:rsidRDefault="005C5F35" w:rsidP="005C5F35">
      <w:pPr>
        <w:rPr>
          <w:rFonts w:ascii="Times New Roman" w:hAnsi="Times New Roman" w:cs="Times New Roman"/>
          <w:sz w:val="8"/>
        </w:rPr>
      </w:pPr>
    </w:p>
    <w:tbl>
      <w:tblPr>
        <w:tblW w:w="103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81"/>
        <w:gridCol w:w="6149"/>
      </w:tblGrid>
      <w:tr w:rsidR="005C5F35" w:rsidRPr="005C5F35" w:rsidTr="005C5F35">
        <w:trPr>
          <w:cantSplit/>
        </w:trPr>
        <w:tc>
          <w:tcPr>
            <w:tcW w:w="4181" w:type="dxa"/>
          </w:tcPr>
          <w:p w:rsidR="005C5F35" w:rsidRPr="005C5F35" w:rsidRDefault="003A3029" w:rsidP="00036FB2">
            <w:pPr>
              <w:ind w:left="120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31.05.2021</w:t>
            </w:r>
          </w:p>
        </w:tc>
        <w:tc>
          <w:tcPr>
            <w:tcW w:w="6149" w:type="dxa"/>
          </w:tcPr>
          <w:p w:rsidR="005C5F35" w:rsidRPr="00036FB2" w:rsidRDefault="00036FB2" w:rsidP="00036FB2">
            <w:pPr>
              <w:ind w:left="5033"/>
              <w:rPr>
                <w:rFonts w:ascii="Times New Roman" w:hAnsi="Times New Roman" w:cs="Times New Roman"/>
              </w:rPr>
            </w:pPr>
            <w:r w:rsidRPr="00036FB2">
              <w:rPr>
                <w:rFonts w:ascii="Times New Roman" w:hAnsi="Times New Roman" w:cs="Times New Roman"/>
              </w:rPr>
              <w:t>№</w:t>
            </w:r>
            <w:r w:rsidR="003A3029">
              <w:rPr>
                <w:rFonts w:ascii="Times New Roman" w:hAnsi="Times New Roman" w:cs="Times New Roman"/>
              </w:rPr>
              <w:t xml:space="preserve"> </w:t>
            </w:r>
            <w:r w:rsidR="003A3029" w:rsidRPr="003A3029">
              <w:rPr>
                <w:rFonts w:ascii="Times New Roman" w:hAnsi="Times New Roman" w:cs="Times New Roman"/>
                <w:u w:val="single"/>
              </w:rPr>
              <w:t>598</w:t>
            </w:r>
            <w:r w:rsidR="005C5F35" w:rsidRPr="003A3029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="005C5F35">
              <w:rPr>
                <w:rFonts w:ascii="Times New Roman" w:hAnsi="Times New Roman" w:cs="Times New Roman"/>
                <w:u w:val="single"/>
              </w:rPr>
              <w:t xml:space="preserve">                        </w:t>
            </w:r>
          </w:p>
        </w:tc>
      </w:tr>
    </w:tbl>
    <w:p w:rsidR="005C5F35" w:rsidRDefault="003A3029" w:rsidP="005C5F35">
      <w:pPr>
        <w:tabs>
          <w:tab w:val="left" w:pos="275"/>
        </w:tabs>
        <w:spacing w:after="0" w:line="240" w:lineRule="auto"/>
        <w:ind w:right="2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«О порядке</w:t>
      </w:r>
      <w:r w:rsidR="005C5F35" w:rsidRPr="005C5F35">
        <w:rPr>
          <w:rFonts w:ascii="Times New Roman" w:hAnsi="Times New Roman" w:cs="Times New Roman"/>
          <w:b/>
        </w:rPr>
        <w:t xml:space="preserve"> предоставления субъектам малого и среднего предпринимательства </w:t>
      </w:r>
    </w:p>
    <w:p w:rsidR="005C5F35" w:rsidRDefault="005C5F35" w:rsidP="005C5F35">
      <w:pPr>
        <w:tabs>
          <w:tab w:val="left" w:pos="275"/>
        </w:tabs>
        <w:spacing w:after="0" w:line="240" w:lineRule="auto"/>
        <w:ind w:right="23"/>
        <w:jc w:val="center"/>
        <w:rPr>
          <w:rFonts w:ascii="Times New Roman" w:hAnsi="Times New Roman" w:cs="Times New Roman"/>
          <w:b/>
        </w:rPr>
      </w:pPr>
      <w:r w:rsidRPr="005C5F35">
        <w:rPr>
          <w:rFonts w:ascii="Times New Roman" w:hAnsi="Times New Roman" w:cs="Times New Roman"/>
          <w:b/>
        </w:rPr>
        <w:t>Ков</w:t>
      </w:r>
      <w:r w:rsidR="00CE0A8C">
        <w:rPr>
          <w:rFonts w:ascii="Times New Roman" w:hAnsi="Times New Roman" w:cs="Times New Roman"/>
          <w:b/>
        </w:rPr>
        <w:t>ернинского муниципального округа</w:t>
      </w:r>
      <w:r w:rsidRPr="005C5F35">
        <w:rPr>
          <w:rFonts w:ascii="Times New Roman" w:hAnsi="Times New Roman" w:cs="Times New Roman"/>
          <w:b/>
        </w:rPr>
        <w:t xml:space="preserve"> Нижегородской области</w:t>
      </w:r>
    </w:p>
    <w:p w:rsidR="005C5F35" w:rsidRDefault="005C5F35" w:rsidP="005C5F35">
      <w:pPr>
        <w:tabs>
          <w:tab w:val="left" w:pos="275"/>
        </w:tabs>
        <w:spacing w:after="0" w:line="240" w:lineRule="auto"/>
        <w:ind w:right="23"/>
        <w:jc w:val="center"/>
        <w:rPr>
          <w:rFonts w:ascii="Times New Roman" w:hAnsi="Times New Roman" w:cs="Times New Roman"/>
          <w:b/>
        </w:rPr>
      </w:pPr>
      <w:r w:rsidRPr="005C5F35">
        <w:rPr>
          <w:rFonts w:ascii="Times New Roman" w:hAnsi="Times New Roman" w:cs="Times New Roman"/>
          <w:b/>
        </w:rPr>
        <w:t xml:space="preserve"> муниципальной поддержки в форме субсидий</w:t>
      </w:r>
      <w:r w:rsidR="003B1D25">
        <w:rPr>
          <w:rFonts w:ascii="Times New Roman" w:hAnsi="Times New Roman" w:cs="Times New Roman"/>
          <w:b/>
        </w:rPr>
        <w:t>»</w:t>
      </w:r>
    </w:p>
    <w:p w:rsidR="00F41C2C" w:rsidRDefault="00F41C2C" w:rsidP="005C5F35">
      <w:pPr>
        <w:tabs>
          <w:tab w:val="left" w:pos="275"/>
        </w:tabs>
        <w:spacing w:after="0" w:line="240" w:lineRule="auto"/>
        <w:ind w:right="23"/>
        <w:jc w:val="center"/>
        <w:rPr>
          <w:rFonts w:ascii="Times New Roman" w:hAnsi="Times New Roman" w:cs="Times New Roman"/>
          <w:b/>
        </w:rPr>
      </w:pPr>
    </w:p>
    <w:p w:rsidR="00601667" w:rsidRPr="00601667" w:rsidRDefault="00601667" w:rsidP="005C5F35">
      <w:pPr>
        <w:tabs>
          <w:tab w:val="left" w:pos="275"/>
        </w:tabs>
        <w:spacing w:after="0" w:line="240" w:lineRule="auto"/>
        <w:ind w:right="23"/>
        <w:jc w:val="center"/>
        <w:rPr>
          <w:rFonts w:ascii="Times New Roman" w:hAnsi="Times New Roman" w:cs="Times New Roman"/>
        </w:rPr>
      </w:pPr>
      <w:r w:rsidRPr="00601667">
        <w:rPr>
          <w:rFonts w:ascii="Times New Roman" w:hAnsi="Times New Roman" w:cs="Times New Roman"/>
        </w:rPr>
        <w:t>Список изменяющих документов</w:t>
      </w:r>
    </w:p>
    <w:p w:rsidR="00601667" w:rsidRPr="00601667" w:rsidRDefault="00601667" w:rsidP="005C5F35">
      <w:pPr>
        <w:tabs>
          <w:tab w:val="left" w:pos="275"/>
        </w:tabs>
        <w:spacing w:after="0" w:line="240" w:lineRule="auto"/>
        <w:ind w:right="23"/>
        <w:jc w:val="center"/>
        <w:rPr>
          <w:rFonts w:ascii="Times New Roman" w:hAnsi="Times New Roman" w:cs="Times New Roman"/>
        </w:rPr>
      </w:pPr>
      <w:r w:rsidRPr="00601667">
        <w:rPr>
          <w:rFonts w:ascii="Times New Roman" w:hAnsi="Times New Roman" w:cs="Times New Roman"/>
        </w:rPr>
        <w:t>(Постановление администрации Ковернинского муниципального округа №</w:t>
      </w:r>
      <w:r w:rsidR="00A818FC">
        <w:rPr>
          <w:rFonts w:ascii="Times New Roman" w:hAnsi="Times New Roman" w:cs="Times New Roman"/>
        </w:rPr>
        <w:t xml:space="preserve"> </w:t>
      </w:r>
      <w:r w:rsidRPr="00601667">
        <w:rPr>
          <w:rFonts w:ascii="Times New Roman" w:hAnsi="Times New Roman" w:cs="Times New Roman"/>
        </w:rPr>
        <w:t>581 от 25.05.2022;</w:t>
      </w:r>
    </w:p>
    <w:p w:rsidR="00601667" w:rsidRPr="00601667" w:rsidRDefault="00601667" w:rsidP="00601667">
      <w:pPr>
        <w:tabs>
          <w:tab w:val="left" w:pos="275"/>
        </w:tabs>
        <w:spacing w:after="0" w:line="240" w:lineRule="auto"/>
        <w:ind w:right="23"/>
        <w:jc w:val="center"/>
        <w:rPr>
          <w:rFonts w:ascii="Times New Roman" w:hAnsi="Times New Roman" w:cs="Times New Roman"/>
        </w:rPr>
      </w:pPr>
      <w:r w:rsidRPr="00601667">
        <w:rPr>
          <w:rFonts w:ascii="Times New Roman" w:hAnsi="Times New Roman" w:cs="Times New Roman"/>
        </w:rPr>
        <w:t>Постановление администрации Ковернинс</w:t>
      </w:r>
      <w:r w:rsidR="00A818FC">
        <w:rPr>
          <w:rFonts w:ascii="Times New Roman" w:hAnsi="Times New Roman" w:cs="Times New Roman"/>
        </w:rPr>
        <w:t xml:space="preserve">кого муниципального округа №1174 </w:t>
      </w:r>
      <w:r w:rsidRPr="00601667">
        <w:rPr>
          <w:rFonts w:ascii="Times New Roman" w:hAnsi="Times New Roman" w:cs="Times New Roman"/>
        </w:rPr>
        <w:t>от 10.11.2022;)</w:t>
      </w:r>
    </w:p>
    <w:p w:rsidR="003A3029" w:rsidRPr="00601667" w:rsidRDefault="0091616A" w:rsidP="005C5F35">
      <w:pPr>
        <w:tabs>
          <w:tab w:val="left" w:pos="275"/>
        </w:tabs>
        <w:spacing w:after="0" w:line="240" w:lineRule="auto"/>
        <w:ind w:right="23"/>
        <w:jc w:val="center"/>
        <w:rPr>
          <w:rFonts w:ascii="Times New Roman" w:hAnsi="Times New Roman" w:cs="Times New Roman"/>
        </w:rPr>
      </w:pPr>
      <w:r w:rsidRPr="00601667">
        <w:rPr>
          <w:rFonts w:ascii="Times New Roman" w:hAnsi="Times New Roman" w:cs="Times New Roman"/>
        </w:rPr>
        <w:t xml:space="preserve"> </w:t>
      </w:r>
    </w:p>
    <w:p w:rsidR="005C5F35" w:rsidRPr="005C5F35" w:rsidRDefault="005C5F35" w:rsidP="003C65D7">
      <w:pPr>
        <w:tabs>
          <w:tab w:val="left" w:pos="275"/>
        </w:tabs>
        <w:spacing w:after="0" w:line="240" w:lineRule="auto"/>
        <w:ind w:right="23"/>
        <w:rPr>
          <w:rFonts w:ascii="Times New Roman" w:hAnsi="Times New Roman" w:cs="Times New Roman"/>
          <w:b/>
        </w:rPr>
      </w:pPr>
    </w:p>
    <w:p w:rsidR="000335B7" w:rsidRPr="005C5F35" w:rsidRDefault="000335B7" w:rsidP="000335B7">
      <w:pPr>
        <w:pStyle w:val="31"/>
        <w:shd w:val="clear" w:color="auto" w:fill="auto"/>
        <w:spacing w:before="0" w:line="240" w:lineRule="auto"/>
        <w:ind w:left="40" w:right="20" w:firstLine="700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 xml:space="preserve">В соответствии со статьей 78 Бюджетного кодекса Российской Федерации, Федеральным законом от 24.07.2007 № 209-ФЗ «О развитии малого и среднего предпринимательства в Российской Федерации», </w:t>
      </w:r>
      <w:r w:rsidRPr="00304DEB">
        <w:rPr>
          <w:rFonts w:ascii="Times New Roman" w:hAnsi="Times New Roman" w:cs="Times New Roman"/>
          <w:sz w:val="24"/>
          <w:szCs w:val="24"/>
        </w:rPr>
        <w:t>постановлением Правительства РФ от 18.09.2020 № 1492 «Об общих требованиях к нормативно – правовым актам, муниципальным правовым актам, регулирующим предоставление субсидий, в том числе грантов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4DEB">
        <w:rPr>
          <w:rFonts w:ascii="Times New Roman" w:hAnsi="Times New Roman" w:cs="Times New Roman"/>
          <w:sz w:val="24"/>
          <w:szCs w:val="24"/>
        </w:rPr>
        <w:t>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Федерации”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C5F35">
        <w:rPr>
          <w:rFonts w:ascii="Times New Roman" w:hAnsi="Times New Roman" w:cs="Times New Roman"/>
          <w:sz w:val="24"/>
          <w:szCs w:val="24"/>
        </w:rPr>
        <w:t xml:space="preserve">  </w:t>
      </w:r>
      <w:r w:rsidRPr="00304DEB">
        <w:rPr>
          <w:rFonts w:ascii="Times New Roman" w:hAnsi="Times New Roman" w:cs="Times New Roman"/>
          <w:sz w:val="24"/>
          <w:szCs w:val="24"/>
        </w:rPr>
        <w:t xml:space="preserve">в целях  реализации мероприятий муниципальной программы «Развитие предпринимательства Ковернинского муниципального округа Нижегородской области», утвержденной постановлением Администрации Ковернинского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Pr="006C6847">
        <w:rPr>
          <w:rFonts w:ascii="Times New Roman" w:hAnsi="Times New Roman" w:cs="Times New Roman"/>
          <w:sz w:val="24"/>
          <w:szCs w:val="24"/>
        </w:rPr>
        <w:t>30.11.2020 года №740</w:t>
      </w:r>
      <w:r w:rsidRPr="005C5F35">
        <w:rPr>
          <w:rFonts w:ascii="Times New Roman" w:hAnsi="Times New Roman" w:cs="Times New Roman"/>
          <w:sz w:val="24"/>
          <w:szCs w:val="24"/>
        </w:rPr>
        <w:t xml:space="preserve"> и в целях повышения роли малого и среднего предпринимательства в развитии конкурентной экономической среды </w:t>
      </w:r>
      <w:r>
        <w:rPr>
          <w:rFonts w:ascii="Times New Roman" w:hAnsi="Times New Roman" w:cs="Times New Roman"/>
          <w:sz w:val="24"/>
          <w:szCs w:val="24"/>
        </w:rPr>
        <w:t>округа, а</w:t>
      </w:r>
      <w:r w:rsidRPr="005C5F35">
        <w:rPr>
          <w:rFonts w:ascii="Times New Roman" w:hAnsi="Times New Roman" w:cs="Times New Roman"/>
          <w:sz w:val="24"/>
          <w:szCs w:val="24"/>
        </w:rPr>
        <w:t>дминистрация Ков</w:t>
      </w:r>
      <w:r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Pr="005C5F35">
        <w:rPr>
          <w:rFonts w:ascii="Times New Roman" w:hAnsi="Times New Roman" w:cs="Times New Roman"/>
          <w:sz w:val="24"/>
          <w:szCs w:val="24"/>
        </w:rPr>
        <w:t xml:space="preserve"> </w:t>
      </w:r>
      <w:r w:rsidRPr="005C5F35">
        <w:rPr>
          <w:rFonts w:ascii="Times New Roman" w:hAnsi="Times New Roman" w:cs="Times New Roman"/>
          <w:b/>
          <w:sz w:val="24"/>
          <w:szCs w:val="24"/>
        </w:rPr>
        <w:t>п о с т а н о в л я е т:</w:t>
      </w:r>
    </w:p>
    <w:p w:rsidR="003A3029" w:rsidRPr="000335B7" w:rsidRDefault="000335B7" w:rsidP="000335B7">
      <w:pPr>
        <w:pStyle w:val="31"/>
        <w:numPr>
          <w:ilvl w:val="0"/>
          <w:numId w:val="1"/>
        </w:numPr>
        <w:shd w:val="clear" w:color="auto" w:fill="auto"/>
        <w:tabs>
          <w:tab w:val="left" w:pos="1043"/>
        </w:tabs>
        <w:spacing w:before="0" w:line="240" w:lineRule="auto"/>
        <w:ind w:left="40" w:right="20" w:firstLine="700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Утвердить прилагаемый Порядок предоставления субъектам малого и среднего предпринимательства К</w:t>
      </w:r>
      <w:r>
        <w:rPr>
          <w:rFonts w:ascii="Times New Roman" w:hAnsi="Times New Roman" w:cs="Times New Roman"/>
          <w:sz w:val="24"/>
          <w:szCs w:val="24"/>
        </w:rPr>
        <w:t>овернинского муниципального округа</w:t>
      </w:r>
      <w:r w:rsidRPr="005C5F35">
        <w:rPr>
          <w:rFonts w:ascii="Times New Roman" w:hAnsi="Times New Roman" w:cs="Times New Roman"/>
          <w:sz w:val="24"/>
          <w:szCs w:val="24"/>
        </w:rPr>
        <w:t xml:space="preserve"> Нижегородской области муниципальной поддержки в форме субсидий.</w:t>
      </w:r>
    </w:p>
    <w:p w:rsidR="002A5C83" w:rsidRDefault="006E1013" w:rsidP="006E1013">
      <w:pPr>
        <w:pStyle w:val="31"/>
        <w:shd w:val="clear" w:color="auto" w:fill="auto"/>
        <w:tabs>
          <w:tab w:val="left" w:pos="104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6E1013">
        <w:rPr>
          <w:rFonts w:ascii="Times New Roman" w:hAnsi="Times New Roman" w:cs="Times New Roman"/>
          <w:sz w:val="24"/>
          <w:szCs w:val="24"/>
        </w:rPr>
        <w:t>2.Установить, что</w:t>
      </w:r>
      <w:r w:rsidR="002A5C83">
        <w:rPr>
          <w:rFonts w:ascii="Times New Roman" w:hAnsi="Times New Roman" w:cs="Times New Roman"/>
          <w:sz w:val="24"/>
          <w:szCs w:val="24"/>
        </w:rPr>
        <w:t>:</w:t>
      </w:r>
    </w:p>
    <w:p w:rsidR="002A5C83" w:rsidRDefault="002A5C83" w:rsidP="006E1013">
      <w:pPr>
        <w:pStyle w:val="31"/>
        <w:shd w:val="clear" w:color="auto" w:fill="auto"/>
        <w:tabs>
          <w:tab w:val="left" w:pos="104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2.1.</w:t>
      </w:r>
      <w:r w:rsidRPr="002A5C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Положения подпункта 2.2.9 </w:t>
      </w:r>
      <w:r w:rsidR="00796B77">
        <w:rPr>
          <w:rFonts w:ascii="Times New Roman" w:hAnsi="Times New Roman" w:cs="Times New Roman"/>
          <w:sz w:val="24"/>
          <w:szCs w:val="24"/>
        </w:rPr>
        <w:t xml:space="preserve">Порядка </w:t>
      </w:r>
      <w:r w:rsidRPr="006E1013">
        <w:rPr>
          <w:rFonts w:ascii="Times New Roman" w:hAnsi="Times New Roman" w:cs="Times New Roman"/>
          <w:sz w:val="24"/>
          <w:szCs w:val="24"/>
        </w:rPr>
        <w:t>применяются в отношении субсидий, предоставляющих из бюджета Ковернинского муниципальног</w:t>
      </w:r>
      <w:r>
        <w:rPr>
          <w:rFonts w:ascii="Times New Roman" w:hAnsi="Times New Roman" w:cs="Times New Roman"/>
          <w:sz w:val="24"/>
          <w:szCs w:val="24"/>
        </w:rPr>
        <w:t>о округа</w:t>
      </w:r>
      <w:r w:rsidR="00796B7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начиная с 1 января 2023</w:t>
      </w:r>
      <w:r w:rsidRPr="006E1013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6E1013" w:rsidRDefault="002A5C83" w:rsidP="006E1013">
      <w:pPr>
        <w:pStyle w:val="31"/>
        <w:shd w:val="clear" w:color="auto" w:fill="auto"/>
        <w:tabs>
          <w:tab w:val="left" w:pos="104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2.2.</w:t>
      </w:r>
      <w:r w:rsidR="006E1013" w:rsidRPr="006E10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6E1013">
        <w:rPr>
          <w:rFonts w:ascii="Times New Roman" w:hAnsi="Times New Roman" w:cs="Times New Roman"/>
          <w:sz w:val="24"/>
          <w:szCs w:val="24"/>
        </w:rPr>
        <w:t>оложения</w:t>
      </w:r>
      <w:r w:rsidR="006E1013" w:rsidRPr="006E1013">
        <w:rPr>
          <w:rFonts w:ascii="Times New Roman" w:hAnsi="Times New Roman" w:cs="Times New Roman"/>
          <w:sz w:val="24"/>
          <w:szCs w:val="24"/>
        </w:rPr>
        <w:t xml:space="preserve"> </w:t>
      </w:r>
      <w:r w:rsidR="006E1013">
        <w:rPr>
          <w:rFonts w:ascii="Times New Roman" w:hAnsi="Times New Roman" w:cs="Times New Roman"/>
          <w:sz w:val="24"/>
          <w:szCs w:val="24"/>
        </w:rPr>
        <w:t>абзацев</w:t>
      </w:r>
      <w:r w:rsidR="006E1013" w:rsidRPr="006E10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 w:rsidR="00796B77">
        <w:rPr>
          <w:rFonts w:ascii="Times New Roman" w:hAnsi="Times New Roman" w:cs="Times New Roman"/>
          <w:sz w:val="24"/>
          <w:szCs w:val="24"/>
        </w:rPr>
        <w:t>,6</w:t>
      </w:r>
      <w:r>
        <w:rPr>
          <w:rFonts w:ascii="Times New Roman" w:hAnsi="Times New Roman" w:cs="Times New Roman"/>
          <w:sz w:val="24"/>
          <w:szCs w:val="24"/>
        </w:rPr>
        <w:t xml:space="preserve"> и 14 пункта 2.4</w:t>
      </w:r>
      <w:r w:rsidR="006E1013" w:rsidRPr="006E10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Порядка </w:t>
      </w:r>
      <w:r w:rsidR="006E1013" w:rsidRPr="006E1013">
        <w:rPr>
          <w:rFonts w:ascii="Times New Roman" w:hAnsi="Times New Roman" w:cs="Times New Roman"/>
          <w:sz w:val="24"/>
          <w:szCs w:val="24"/>
        </w:rPr>
        <w:t>в части размещения результатов отбора на едином портале, применяются в отношении субсидий, предоставляющих из бюджета Ковернинского муниципального округа</w:t>
      </w:r>
      <w:r w:rsidR="00796B77">
        <w:rPr>
          <w:rFonts w:ascii="Times New Roman" w:hAnsi="Times New Roman" w:cs="Times New Roman"/>
          <w:sz w:val="24"/>
          <w:szCs w:val="24"/>
        </w:rPr>
        <w:t>,</w:t>
      </w:r>
      <w:r w:rsidR="006E1013" w:rsidRPr="006E1013">
        <w:rPr>
          <w:rFonts w:ascii="Times New Roman" w:hAnsi="Times New Roman" w:cs="Times New Roman"/>
          <w:sz w:val="24"/>
          <w:szCs w:val="24"/>
        </w:rPr>
        <w:t xml:space="preserve"> начиная с 1 января 2025 года.</w:t>
      </w:r>
    </w:p>
    <w:p w:rsidR="003A3029" w:rsidRDefault="003A3029" w:rsidP="003A3029">
      <w:pPr>
        <w:pStyle w:val="31"/>
        <w:shd w:val="clear" w:color="auto" w:fill="auto"/>
        <w:tabs>
          <w:tab w:val="left" w:pos="1043"/>
        </w:tabs>
        <w:spacing w:before="0" w:line="240" w:lineRule="auto"/>
        <w:ind w:right="20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2.3.Положение подпункта 2.2.3.п</w:t>
      </w:r>
      <w:r w:rsidRPr="00381DA7">
        <w:rPr>
          <w:rFonts w:ascii="Times New Roman" w:hAnsi="Times New Roman" w:cs="Times New Roman"/>
          <w:sz w:val="24"/>
          <w:szCs w:val="24"/>
        </w:rPr>
        <w:t>орядка применяется в отношении субсидий, предоставляемых из бюджета Ковернинского муниципального округа в 2022 году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21487" w:rsidRDefault="00121487" w:rsidP="003A3029">
      <w:pPr>
        <w:pStyle w:val="31"/>
        <w:shd w:val="clear" w:color="auto" w:fill="auto"/>
        <w:tabs>
          <w:tab w:val="left" w:pos="1043"/>
        </w:tabs>
        <w:spacing w:before="0" w:line="240" w:lineRule="auto"/>
        <w:ind w:right="20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</w:t>
      </w:r>
      <w:r w:rsidRPr="001214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Положения абзаца 14 подпункта 2.4 Порядка применяются в отношении субсидий, предоставляемых из бюджета Ковернинского муниципального округа, начиная с 1 января 2025 года.</w:t>
      </w:r>
    </w:p>
    <w:p w:rsidR="003A3029" w:rsidRPr="005C5F35" w:rsidRDefault="003A3029" w:rsidP="003A3029">
      <w:pPr>
        <w:pStyle w:val="31"/>
        <w:shd w:val="clear" w:color="auto" w:fill="auto"/>
        <w:tabs>
          <w:tab w:val="left" w:pos="104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</w:t>
      </w:r>
      <w:r w:rsidRPr="005C5F35">
        <w:rPr>
          <w:rFonts w:ascii="Times New Roman" w:hAnsi="Times New Roman" w:cs="Times New Roman"/>
          <w:sz w:val="24"/>
          <w:szCs w:val="24"/>
        </w:rPr>
        <w:t xml:space="preserve">Опубликовать настоящее постановление в </w:t>
      </w:r>
      <w:r>
        <w:rPr>
          <w:rFonts w:ascii="Times New Roman" w:hAnsi="Times New Roman" w:cs="Times New Roman"/>
          <w:sz w:val="24"/>
          <w:szCs w:val="24"/>
        </w:rPr>
        <w:t xml:space="preserve">газете «Ковернинские новости», в сетевом </w:t>
      </w:r>
      <w:r>
        <w:rPr>
          <w:rFonts w:ascii="Times New Roman" w:hAnsi="Times New Roman" w:cs="Times New Roman"/>
          <w:sz w:val="24"/>
          <w:szCs w:val="24"/>
        </w:rPr>
        <w:lastRenderedPageBreak/>
        <w:t>издании «Ковернинские новости», обеспечить размещение на сайте а</w:t>
      </w:r>
      <w:r w:rsidRPr="005C5F35">
        <w:rPr>
          <w:rFonts w:ascii="Times New Roman" w:hAnsi="Times New Roman" w:cs="Times New Roman"/>
          <w:sz w:val="24"/>
          <w:szCs w:val="24"/>
        </w:rPr>
        <w:t>дминистрации Кове</w:t>
      </w:r>
      <w:r>
        <w:rPr>
          <w:rFonts w:ascii="Times New Roman" w:hAnsi="Times New Roman" w:cs="Times New Roman"/>
          <w:sz w:val="24"/>
          <w:szCs w:val="24"/>
        </w:rPr>
        <w:t>рнинского муниципального  округа</w:t>
      </w:r>
      <w:r w:rsidRPr="005C5F35">
        <w:rPr>
          <w:rFonts w:ascii="Times New Roman" w:hAnsi="Times New Roman" w:cs="Times New Roman"/>
          <w:sz w:val="24"/>
          <w:szCs w:val="24"/>
        </w:rPr>
        <w:t>.</w:t>
      </w:r>
    </w:p>
    <w:p w:rsidR="003C65D7" w:rsidRDefault="003A3029" w:rsidP="003A3029">
      <w:pPr>
        <w:pStyle w:val="31"/>
        <w:shd w:val="clear" w:color="auto" w:fill="auto"/>
        <w:tabs>
          <w:tab w:val="left" w:pos="998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3A3029" w:rsidRDefault="003A3029" w:rsidP="003C65D7">
      <w:pPr>
        <w:pStyle w:val="31"/>
        <w:shd w:val="clear" w:color="auto" w:fill="auto"/>
        <w:tabs>
          <w:tab w:val="left" w:pos="998"/>
        </w:tabs>
        <w:spacing w:before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4.</w:t>
      </w:r>
      <w:r w:rsidRPr="005C5F35"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</w:t>
      </w:r>
      <w:r>
        <w:rPr>
          <w:rFonts w:ascii="Times New Roman" w:hAnsi="Times New Roman" w:cs="Times New Roman"/>
          <w:sz w:val="24"/>
          <w:szCs w:val="24"/>
        </w:rPr>
        <w:t>силу с даты официального опубликования</w:t>
      </w:r>
      <w:r w:rsidRPr="005C5F35">
        <w:rPr>
          <w:rFonts w:ascii="Times New Roman" w:hAnsi="Times New Roman" w:cs="Times New Roman"/>
          <w:sz w:val="24"/>
          <w:szCs w:val="24"/>
        </w:rPr>
        <w:t>.</w:t>
      </w:r>
    </w:p>
    <w:p w:rsidR="003A3029" w:rsidRPr="005C5F35" w:rsidRDefault="003A3029" w:rsidP="003A3029">
      <w:pPr>
        <w:pStyle w:val="31"/>
        <w:shd w:val="clear" w:color="auto" w:fill="auto"/>
        <w:tabs>
          <w:tab w:val="left" w:pos="998"/>
        </w:tabs>
        <w:spacing w:before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5. Контроль за исполнением настоящего постановления оставляю за собой.</w:t>
      </w:r>
    </w:p>
    <w:p w:rsidR="003A3029" w:rsidRPr="005C5F35" w:rsidRDefault="003A3029" w:rsidP="003A302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5F35" w:rsidRPr="005C5F35" w:rsidRDefault="005C5F35" w:rsidP="005C5F3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5F35" w:rsidRPr="005C5F35" w:rsidRDefault="005C5F35" w:rsidP="005C5F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5F35" w:rsidRPr="005C5F35" w:rsidRDefault="0067111C" w:rsidP="005C5F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5C5F35" w:rsidRPr="005C5F35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5C5F35" w:rsidRPr="005C5F35">
        <w:rPr>
          <w:rFonts w:ascii="Times New Roman" w:hAnsi="Times New Roman" w:cs="Times New Roman"/>
          <w:sz w:val="24"/>
          <w:szCs w:val="24"/>
        </w:rPr>
        <w:t xml:space="preserve"> местного самоуправления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B6BA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5F35" w:rsidRPr="005C5F35">
        <w:rPr>
          <w:rFonts w:ascii="Times New Roman" w:hAnsi="Times New Roman" w:cs="Times New Roman"/>
          <w:sz w:val="24"/>
          <w:szCs w:val="24"/>
        </w:rPr>
        <w:t xml:space="preserve">   О.</w:t>
      </w:r>
      <w:r>
        <w:rPr>
          <w:rFonts w:ascii="Times New Roman" w:hAnsi="Times New Roman" w:cs="Times New Roman"/>
          <w:sz w:val="24"/>
          <w:szCs w:val="24"/>
        </w:rPr>
        <w:t>П. Шмелев</w:t>
      </w:r>
    </w:p>
    <w:p w:rsidR="00796B77" w:rsidRDefault="00796B7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3C65D7" w:rsidRDefault="003C65D7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</w:p>
    <w:p w:rsidR="005C5F35" w:rsidRPr="005C5F35" w:rsidRDefault="005C5F35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  <w:r w:rsidRPr="005C5F35">
        <w:rPr>
          <w:rFonts w:ascii="Times New Roman" w:hAnsi="Times New Roman" w:cs="Times New Roman"/>
          <w:sz w:val="20"/>
          <w:szCs w:val="20"/>
        </w:rPr>
        <w:t xml:space="preserve">УТВЕРЖДЕН </w:t>
      </w:r>
    </w:p>
    <w:p w:rsidR="005C5F35" w:rsidRPr="005C5F35" w:rsidRDefault="00231A99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постановлением а</w:t>
      </w:r>
      <w:r w:rsidR="005C5F35" w:rsidRPr="005C5F35">
        <w:rPr>
          <w:rFonts w:ascii="Times New Roman" w:hAnsi="Times New Roman" w:cs="Times New Roman"/>
          <w:sz w:val="20"/>
          <w:szCs w:val="20"/>
        </w:rPr>
        <w:t xml:space="preserve">дминистрации </w:t>
      </w:r>
    </w:p>
    <w:p w:rsidR="005C5F35" w:rsidRPr="005C5F35" w:rsidRDefault="005C5F35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  <w:r w:rsidRPr="005C5F35">
        <w:rPr>
          <w:rFonts w:ascii="Times New Roman" w:hAnsi="Times New Roman" w:cs="Times New Roman"/>
          <w:sz w:val="20"/>
          <w:szCs w:val="20"/>
        </w:rPr>
        <w:t>Кове</w:t>
      </w:r>
      <w:r w:rsidR="00231A99">
        <w:rPr>
          <w:rFonts w:ascii="Times New Roman" w:hAnsi="Times New Roman" w:cs="Times New Roman"/>
          <w:sz w:val="20"/>
          <w:szCs w:val="20"/>
        </w:rPr>
        <w:t>рнинского муниципального округа</w:t>
      </w:r>
    </w:p>
    <w:p w:rsidR="005C5F35" w:rsidRPr="005C5F35" w:rsidRDefault="005C5F35" w:rsidP="005C5F35">
      <w:pPr>
        <w:spacing w:after="0" w:line="240" w:lineRule="auto"/>
        <w:ind w:right="20"/>
        <w:jc w:val="right"/>
        <w:rPr>
          <w:rFonts w:ascii="Times New Roman" w:hAnsi="Times New Roman" w:cs="Times New Roman"/>
          <w:sz w:val="20"/>
          <w:szCs w:val="20"/>
        </w:rPr>
      </w:pPr>
      <w:r w:rsidRPr="005C5F35">
        <w:rPr>
          <w:rFonts w:ascii="Times New Roman" w:hAnsi="Times New Roman" w:cs="Times New Roman"/>
          <w:sz w:val="20"/>
          <w:szCs w:val="20"/>
        </w:rPr>
        <w:t>от_____________№ _____________</w:t>
      </w:r>
    </w:p>
    <w:p w:rsidR="005C5F35" w:rsidRPr="005C5F35" w:rsidRDefault="005C5F35" w:rsidP="005C5F35">
      <w:pPr>
        <w:spacing w:after="0" w:line="240" w:lineRule="auto"/>
        <w:ind w:right="2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5C5F35" w:rsidRDefault="005C5F35" w:rsidP="005C5F35">
      <w:pPr>
        <w:spacing w:after="0" w:line="240" w:lineRule="auto"/>
        <w:ind w:right="20"/>
        <w:jc w:val="center"/>
        <w:rPr>
          <w:rFonts w:ascii="Times New Roman" w:hAnsi="Times New Roman" w:cs="Times New Roman"/>
          <w:sz w:val="24"/>
          <w:szCs w:val="24"/>
        </w:rPr>
      </w:pPr>
    </w:p>
    <w:p w:rsidR="005C5F35" w:rsidRPr="00E22A2D" w:rsidRDefault="005C5F35" w:rsidP="00E22A2D">
      <w:pPr>
        <w:pStyle w:val="31"/>
        <w:shd w:val="clear" w:color="auto" w:fill="auto"/>
        <w:spacing w:before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2A2D"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E22A2D" w:rsidRPr="00E22A2D" w:rsidRDefault="00E22A2D" w:rsidP="00E22A2D">
      <w:pPr>
        <w:pStyle w:val="31"/>
        <w:shd w:val="clear" w:color="auto" w:fill="auto"/>
        <w:tabs>
          <w:tab w:val="left" w:pos="1043"/>
        </w:tabs>
        <w:spacing w:before="0" w:line="240" w:lineRule="auto"/>
        <w:ind w:left="740" w:right="2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2A2D">
        <w:rPr>
          <w:rFonts w:ascii="Times New Roman" w:hAnsi="Times New Roman" w:cs="Times New Roman"/>
          <w:b/>
          <w:sz w:val="24"/>
          <w:szCs w:val="24"/>
        </w:rPr>
        <w:t>предоставления субъектам малого и среднего предпринимательства Ковернинского муниципального округа Нижегородской области муниципальной поддержки в форме субсидий.</w:t>
      </w:r>
    </w:p>
    <w:p w:rsidR="005C5F35" w:rsidRDefault="00E22A2D" w:rsidP="00E22A2D">
      <w:pPr>
        <w:pStyle w:val="31"/>
        <w:shd w:val="clear" w:color="auto" w:fill="auto"/>
        <w:spacing w:before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F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5F35" w:rsidRPr="005C5F35">
        <w:rPr>
          <w:rFonts w:ascii="Times New Roman" w:hAnsi="Times New Roman" w:cs="Times New Roman"/>
          <w:b/>
          <w:sz w:val="24"/>
          <w:szCs w:val="24"/>
        </w:rPr>
        <w:t>(далее - Порядок)</w:t>
      </w:r>
    </w:p>
    <w:p w:rsidR="00C84524" w:rsidRPr="005C5F35" w:rsidRDefault="00C84524" w:rsidP="00E22A2D">
      <w:pPr>
        <w:pStyle w:val="31"/>
        <w:shd w:val="clear" w:color="auto" w:fill="auto"/>
        <w:spacing w:before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FBE" w:rsidRDefault="00C84524" w:rsidP="001D1FBE">
      <w:pPr>
        <w:pStyle w:val="31"/>
        <w:shd w:val="clear" w:color="auto" w:fill="auto"/>
        <w:tabs>
          <w:tab w:val="left" w:pos="240"/>
        </w:tabs>
        <w:spacing w:before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1.О</w:t>
      </w:r>
      <w:r w:rsidRPr="00C84524">
        <w:rPr>
          <w:rFonts w:ascii="Times New Roman" w:hAnsi="Times New Roman" w:cs="Times New Roman"/>
          <w:b/>
          <w:sz w:val="24"/>
          <w:szCs w:val="24"/>
        </w:rPr>
        <w:t>бщие положения</w:t>
      </w:r>
    </w:p>
    <w:p w:rsidR="007E330C" w:rsidRPr="001D1FBE" w:rsidRDefault="001D1FBE" w:rsidP="001D1FBE">
      <w:pPr>
        <w:pStyle w:val="31"/>
        <w:shd w:val="clear" w:color="auto" w:fill="auto"/>
        <w:tabs>
          <w:tab w:val="left" w:pos="240"/>
        </w:tabs>
        <w:spacing w:before="0"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603A7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1D1FBE">
        <w:rPr>
          <w:rFonts w:ascii="Times New Roman" w:hAnsi="Times New Roman" w:cs="Times New Roman"/>
          <w:sz w:val="24"/>
          <w:szCs w:val="24"/>
        </w:rPr>
        <w:t>1.1.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33B7" w:rsidRPr="005C5F35">
        <w:rPr>
          <w:rFonts w:ascii="Times New Roman" w:hAnsi="Times New Roman" w:cs="Times New Roman"/>
          <w:sz w:val="24"/>
          <w:szCs w:val="24"/>
        </w:rPr>
        <w:t xml:space="preserve">Настоящий Порядок </w:t>
      </w:r>
      <w:r w:rsidR="00E933B7">
        <w:rPr>
          <w:rFonts w:ascii="Times New Roman" w:hAnsi="Times New Roman" w:cs="Times New Roman"/>
          <w:sz w:val="24"/>
          <w:szCs w:val="24"/>
        </w:rPr>
        <w:t>разработан в</w:t>
      </w:r>
      <w:r w:rsidR="00E933B7" w:rsidRPr="005C5F35">
        <w:rPr>
          <w:rFonts w:ascii="Times New Roman" w:hAnsi="Times New Roman" w:cs="Times New Roman"/>
          <w:sz w:val="24"/>
          <w:szCs w:val="24"/>
        </w:rPr>
        <w:t xml:space="preserve"> соответствии со статьей 78 Бюджетного кодекса Российской Федерации, Федеральным законом от 24.07.2007 № 209-ФЗ «О развитии малого и среднего предпринимательства в Российской Федерации», </w:t>
      </w:r>
      <w:r w:rsidR="00E933B7" w:rsidRPr="00304DEB">
        <w:rPr>
          <w:rFonts w:ascii="Times New Roman" w:hAnsi="Times New Roman" w:cs="Times New Roman"/>
          <w:sz w:val="24"/>
          <w:szCs w:val="24"/>
        </w:rPr>
        <w:t>постановлением Правительства РФ от 18.09.2020 № 1492 «Об общих требованиях к нормативно – правовым актам, муниципальным правовым актам, регулирующим предоставление субсидий, в том числе грантов</w:t>
      </w:r>
      <w:r w:rsidR="00E933B7">
        <w:rPr>
          <w:rFonts w:ascii="Times New Roman" w:hAnsi="Times New Roman" w:cs="Times New Roman"/>
          <w:sz w:val="24"/>
          <w:szCs w:val="24"/>
        </w:rPr>
        <w:t xml:space="preserve"> </w:t>
      </w:r>
      <w:r w:rsidR="00E933B7" w:rsidRPr="00304DEB">
        <w:rPr>
          <w:rFonts w:ascii="Times New Roman" w:hAnsi="Times New Roman" w:cs="Times New Roman"/>
          <w:sz w:val="24"/>
          <w:szCs w:val="24"/>
        </w:rPr>
        <w:t>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Федерации”</w:t>
      </w:r>
      <w:r w:rsidR="0045258E">
        <w:rPr>
          <w:rFonts w:ascii="Times New Roman" w:hAnsi="Times New Roman" w:cs="Times New Roman"/>
          <w:sz w:val="24"/>
          <w:szCs w:val="24"/>
        </w:rPr>
        <w:t xml:space="preserve"> (с учетом изменений от 05.04.2022 № 590)</w:t>
      </w:r>
      <w:r w:rsidR="00E933B7">
        <w:rPr>
          <w:rFonts w:ascii="Times New Roman" w:hAnsi="Times New Roman" w:cs="Times New Roman"/>
          <w:sz w:val="24"/>
          <w:szCs w:val="24"/>
        </w:rPr>
        <w:t>,</w:t>
      </w:r>
      <w:r w:rsidR="00E933B7" w:rsidRPr="005C5F35">
        <w:rPr>
          <w:rFonts w:ascii="Times New Roman" w:hAnsi="Times New Roman" w:cs="Times New Roman"/>
          <w:sz w:val="24"/>
          <w:szCs w:val="24"/>
        </w:rPr>
        <w:t xml:space="preserve">  </w:t>
      </w:r>
      <w:r w:rsidR="00E933B7" w:rsidRPr="00304DEB">
        <w:rPr>
          <w:rFonts w:ascii="Times New Roman" w:hAnsi="Times New Roman" w:cs="Times New Roman"/>
          <w:sz w:val="24"/>
          <w:szCs w:val="24"/>
        </w:rPr>
        <w:t xml:space="preserve">в целях  реализации мероприятий муниципальной программы «Развитие предпринимательства Ковернинского муниципального округа Нижегородской области», утвержденной постановлением Администрации Ковернинского муниципального района </w:t>
      </w:r>
      <w:r w:rsidR="00E933B7">
        <w:rPr>
          <w:rFonts w:ascii="Times New Roman" w:hAnsi="Times New Roman" w:cs="Times New Roman"/>
          <w:sz w:val="24"/>
          <w:szCs w:val="24"/>
        </w:rPr>
        <w:t xml:space="preserve">от </w:t>
      </w:r>
      <w:r w:rsidR="00E933B7" w:rsidRPr="006C6847">
        <w:rPr>
          <w:rFonts w:ascii="Times New Roman" w:hAnsi="Times New Roman" w:cs="Times New Roman"/>
          <w:sz w:val="24"/>
          <w:szCs w:val="24"/>
        </w:rPr>
        <w:t>30.11.2020 года №740</w:t>
      </w:r>
      <w:r w:rsidR="00E933B7" w:rsidRPr="005C5F35">
        <w:rPr>
          <w:rFonts w:ascii="Times New Roman" w:hAnsi="Times New Roman" w:cs="Times New Roman"/>
          <w:sz w:val="24"/>
          <w:szCs w:val="24"/>
        </w:rPr>
        <w:t xml:space="preserve"> и в целях повышения роли малого и среднего предпринимательства в развитии конкурентной экономической среды </w:t>
      </w:r>
      <w:r w:rsidR="00E933B7">
        <w:rPr>
          <w:rFonts w:ascii="Times New Roman" w:hAnsi="Times New Roman" w:cs="Times New Roman"/>
          <w:sz w:val="24"/>
          <w:szCs w:val="24"/>
        </w:rPr>
        <w:t>округа.</w:t>
      </w:r>
      <w:r w:rsidR="000322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330C" w:rsidRDefault="007B6BA0" w:rsidP="007E330C">
      <w:pPr>
        <w:pStyle w:val="31"/>
        <w:shd w:val="clear" w:color="auto" w:fill="auto"/>
        <w:tabs>
          <w:tab w:val="left" w:pos="1302"/>
        </w:tabs>
        <w:spacing w:before="0" w:line="240" w:lineRule="auto"/>
        <w:ind w:left="20"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C5F35" w:rsidRPr="00032291">
        <w:rPr>
          <w:rFonts w:ascii="Times New Roman" w:hAnsi="Times New Roman" w:cs="Times New Roman"/>
          <w:sz w:val="24"/>
          <w:szCs w:val="24"/>
        </w:rPr>
        <w:t>Настоящий Порядок определяет порядок проведения конкурсного отбора субъектов малого и среднего предпринимательства Ков</w:t>
      </w:r>
      <w:r w:rsidR="00231A99" w:rsidRPr="00032291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5C5F35" w:rsidRPr="00032291">
        <w:rPr>
          <w:rFonts w:ascii="Times New Roman" w:hAnsi="Times New Roman" w:cs="Times New Roman"/>
          <w:sz w:val="24"/>
          <w:szCs w:val="24"/>
        </w:rPr>
        <w:t xml:space="preserve"> Нижегородской области для предоставления муниципальной поддержки в форме субсидий, указанных в пункте 1.</w:t>
      </w:r>
      <w:r w:rsidR="007E330C">
        <w:rPr>
          <w:rFonts w:ascii="Times New Roman" w:hAnsi="Times New Roman" w:cs="Times New Roman"/>
          <w:sz w:val="24"/>
          <w:szCs w:val="24"/>
        </w:rPr>
        <w:t>4.</w:t>
      </w:r>
      <w:r w:rsidR="005C5F35" w:rsidRPr="00032291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5C5F35" w:rsidRPr="005C5F35" w:rsidRDefault="007E330C" w:rsidP="007E330C">
      <w:pPr>
        <w:pStyle w:val="31"/>
        <w:shd w:val="clear" w:color="auto" w:fill="auto"/>
        <w:tabs>
          <w:tab w:val="left" w:pos="1302"/>
        </w:tabs>
        <w:spacing w:before="0" w:line="240" w:lineRule="auto"/>
        <w:ind w:left="20"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3A7C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1.2. </w:t>
      </w:r>
      <w:r w:rsidR="005C5F35" w:rsidRPr="005C5F35">
        <w:rPr>
          <w:rFonts w:ascii="Times New Roman" w:hAnsi="Times New Roman" w:cs="Times New Roman"/>
          <w:sz w:val="24"/>
          <w:szCs w:val="24"/>
        </w:rPr>
        <w:t>Муниципальная поддержка субъектов малого и среднего предпринимательства Ков</w:t>
      </w:r>
      <w:r w:rsidR="00231A99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5C5F35" w:rsidRPr="005C5F35">
        <w:rPr>
          <w:rFonts w:ascii="Times New Roman" w:hAnsi="Times New Roman" w:cs="Times New Roman"/>
          <w:sz w:val="24"/>
          <w:szCs w:val="24"/>
        </w:rPr>
        <w:t xml:space="preserve"> Нижегородской области в форме субсидий (далее - муниципальная поддержка) осуществляется в целях повышения роли малого и среднего предпринимательства в развитии конкуре</w:t>
      </w:r>
      <w:r w:rsidR="00231A99">
        <w:rPr>
          <w:rFonts w:ascii="Times New Roman" w:hAnsi="Times New Roman" w:cs="Times New Roman"/>
          <w:sz w:val="24"/>
          <w:szCs w:val="24"/>
        </w:rPr>
        <w:t>нтной экономической среды округа</w:t>
      </w:r>
      <w:r w:rsidR="005C5F35" w:rsidRPr="005C5F35">
        <w:rPr>
          <w:rFonts w:ascii="Times New Roman" w:hAnsi="Times New Roman" w:cs="Times New Roman"/>
          <w:sz w:val="24"/>
          <w:szCs w:val="24"/>
        </w:rPr>
        <w:t xml:space="preserve"> в рамках муниципальной программы «Развитие предпринимательства Кове</w:t>
      </w:r>
      <w:r w:rsidR="00231A99">
        <w:rPr>
          <w:rFonts w:ascii="Times New Roman" w:hAnsi="Times New Roman" w:cs="Times New Roman"/>
          <w:sz w:val="24"/>
          <w:szCs w:val="24"/>
        </w:rPr>
        <w:t>рнинского муниципального округа», утвержденной постановлением А</w:t>
      </w:r>
      <w:r w:rsidR="005C5F35" w:rsidRPr="005C5F35">
        <w:rPr>
          <w:rFonts w:ascii="Times New Roman" w:hAnsi="Times New Roman" w:cs="Times New Roman"/>
          <w:sz w:val="24"/>
          <w:szCs w:val="24"/>
        </w:rPr>
        <w:t>дминистрации Ков</w:t>
      </w:r>
      <w:r w:rsidR="00231A99">
        <w:rPr>
          <w:rFonts w:ascii="Times New Roman" w:hAnsi="Times New Roman" w:cs="Times New Roman"/>
          <w:sz w:val="24"/>
          <w:szCs w:val="24"/>
        </w:rPr>
        <w:t xml:space="preserve">ернинского муниципального района </w:t>
      </w:r>
      <w:r w:rsidR="005C5F35" w:rsidRPr="005C5F35">
        <w:rPr>
          <w:rFonts w:ascii="Times New Roman" w:hAnsi="Times New Roman" w:cs="Times New Roman"/>
          <w:sz w:val="24"/>
          <w:szCs w:val="24"/>
        </w:rPr>
        <w:t xml:space="preserve">Нижегородской области от </w:t>
      </w:r>
      <w:r w:rsidR="00231A99">
        <w:rPr>
          <w:rFonts w:ascii="Times New Roman" w:hAnsi="Times New Roman" w:cs="Times New Roman"/>
          <w:sz w:val="24"/>
          <w:szCs w:val="24"/>
        </w:rPr>
        <w:t>30.11</w:t>
      </w:r>
      <w:r w:rsidR="005C5F35" w:rsidRPr="005C5F35">
        <w:rPr>
          <w:rFonts w:ascii="Times New Roman" w:hAnsi="Times New Roman" w:cs="Times New Roman"/>
          <w:sz w:val="24"/>
          <w:szCs w:val="24"/>
        </w:rPr>
        <w:t xml:space="preserve">.2020 № </w:t>
      </w:r>
      <w:r w:rsidR="00231A99">
        <w:rPr>
          <w:rFonts w:ascii="Times New Roman" w:hAnsi="Times New Roman" w:cs="Times New Roman"/>
          <w:sz w:val="24"/>
          <w:szCs w:val="24"/>
        </w:rPr>
        <w:t>740 (далее - П</w:t>
      </w:r>
      <w:r w:rsidR="005C5F35" w:rsidRPr="005C5F35">
        <w:rPr>
          <w:rFonts w:ascii="Times New Roman" w:hAnsi="Times New Roman" w:cs="Times New Roman"/>
          <w:sz w:val="24"/>
          <w:szCs w:val="24"/>
        </w:rPr>
        <w:t>рограмма).</w:t>
      </w:r>
    </w:p>
    <w:p w:rsidR="00E933B7" w:rsidRDefault="005C5F35" w:rsidP="00032291">
      <w:pPr>
        <w:pStyle w:val="31"/>
        <w:shd w:val="clear" w:color="auto" w:fill="auto"/>
        <w:spacing w:before="0" w:line="240" w:lineRule="auto"/>
        <w:ind w:left="20" w:right="20" w:firstLine="720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 xml:space="preserve">Предоставление муниципальной поддержки </w:t>
      </w:r>
      <w:r w:rsidR="00E933B7">
        <w:rPr>
          <w:rFonts w:ascii="Times New Roman" w:hAnsi="Times New Roman" w:cs="Times New Roman"/>
          <w:sz w:val="24"/>
          <w:szCs w:val="24"/>
        </w:rPr>
        <w:t xml:space="preserve">в форме субсидий предоставляется на безвозмездной и безвозвратной основе </w:t>
      </w:r>
      <w:r w:rsidRPr="005C5F35">
        <w:rPr>
          <w:rFonts w:ascii="Times New Roman" w:hAnsi="Times New Roman" w:cs="Times New Roman"/>
          <w:sz w:val="24"/>
          <w:szCs w:val="24"/>
        </w:rPr>
        <w:t xml:space="preserve"> за счет средств, предусмотренных на эти</w:t>
      </w:r>
      <w:r w:rsidR="00231A99">
        <w:rPr>
          <w:rFonts w:ascii="Times New Roman" w:hAnsi="Times New Roman" w:cs="Times New Roman"/>
          <w:sz w:val="24"/>
          <w:szCs w:val="24"/>
        </w:rPr>
        <w:t xml:space="preserve"> цели решением Совета депутатов</w:t>
      </w:r>
      <w:r w:rsidRPr="005C5F35">
        <w:rPr>
          <w:rFonts w:ascii="Times New Roman" w:hAnsi="Times New Roman" w:cs="Times New Roman"/>
          <w:sz w:val="24"/>
          <w:szCs w:val="24"/>
        </w:rPr>
        <w:t xml:space="preserve"> Ков</w:t>
      </w:r>
      <w:r w:rsidR="00231A99">
        <w:rPr>
          <w:rFonts w:ascii="Times New Roman" w:hAnsi="Times New Roman" w:cs="Times New Roman"/>
          <w:sz w:val="24"/>
          <w:szCs w:val="24"/>
        </w:rPr>
        <w:t>ернинского муниципального ок</w:t>
      </w:r>
      <w:r w:rsidR="00C72C74">
        <w:rPr>
          <w:rFonts w:ascii="Times New Roman" w:hAnsi="Times New Roman" w:cs="Times New Roman"/>
          <w:sz w:val="24"/>
          <w:szCs w:val="24"/>
        </w:rPr>
        <w:t>ру</w:t>
      </w:r>
      <w:r w:rsidR="00231A99">
        <w:rPr>
          <w:rFonts w:ascii="Times New Roman" w:hAnsi="Times New Roman" w:cs="Times New Roman"/>
          <w:sz w:val="24"/>
          <w:szCs w:val="24"/>
        </w:rPr>
        <w:t>га</w:t>
      </w:r>
      <w:r w:rsidRPr="005C5F35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231A99">
        <w:rPr>
          <w:rFonts w:ascii="Times New Roman" w:hAnsi="Times New Roman" w:cs="Times New Roman"/>
          <w:sz w:val="24"/>
          <w:szCs w:val="24"/>
        </w:rPr>
        <w:t xml:space="preserve"> о бюджете муниципального округа</w:t>
      </w:r>
      <w:r w:rsidRPr="005C5F35">
        <w:rPr>
          <w:rFonts w:ascii="Times New Roman" w:hAnsi="Times New Roman" w:cs="Times New Roman"/>
          <w:sz w:val="24"/>
          <w:szCs w:val="24"/>
        </w:rPr>
        <w:t xml:space="preserve"> на соответствующий финансовый год и плановый период, включая средства </w:t>
      </w:r>
      <w:r w:rsidR="00153F34">
        <w:rPr>
          <w:rFonts w:ascii="Times New Roman" w:hAnsi="Times New Roman" w:cs="Times New Roman"/>
          <w:sz w:val="24"/>
          <w:szCs w:val="24"/>
        </w:rPr>
        <w:t>областного бюджета</w:t>
      </w:r>
      <w:r w:rsidRPr="005C5F35">
        <w:rPr>
          <w:rFonts w:ascii="Times New Roman" w:hAnsi="Times New Roman" w:cs="Times New Roman"/>
          <w:sz w:val="24"/>
          <w:szCs w:val="24"/>
        </w:rPr>
        <w:t xml:space="preserve">, поступившие на муниципальную поддержку малого и среднего предпринимательства, в пределах, предусмотренных на эти цели </w:t>
      </w:r>
      <w:r w:rsidR="00EC519B">
        <w:rPr>
          <w:rFonts w:ascii="Times New Roman" w:hAnsi="Times New Roman" w:cs="Times New Roman"/>
          <w:sz w:val="24"/>
          <w:szCs w:val="24"/>
        </w:rPr>
        <w:t xml:space="preserve"> </w:t>
      </w:r>
      <w:r w:rsidRPr="005C5F35">
        <w:rPr>
          <w:rFonts w:ascii="Times New Roman" w:hAnsi="Times New Roman" w:cs="Times New Roman"/>
          <w:sz w:val="24"/>
          <w:szCs w:val="24"/>
        </w:rPr>
        <w:t>Программой.</w:t>
      </w:r>
      <w:r w:rsidR="00E933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6BA0" w:rsidRDefault="00032291" w:rsidP="007B6BA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32291">
        <w:rPr>
          <w:rFonts w:ascii="Times New Roman" w:hAnsi="Times New Roman" w:cs="Times New Roman"/>
          <w:sz w:val="24"/>
          <w:szCs w:val="24"/>
        </w:rPr>
        <w:t>Администрация Ковернинского муниципального округа</w:t>
      </w:r>
      <w:r w:rsidR="00153F34">
        <w:rPr>
          <w:rFonts w:ascii="Times New Roman" w:hAnsi="Times New Roman" w:cs="Times New Roman"/>
          <w:sz w:val="24"/>
          <w:szCs w:val="24"/>
        </w:rPr>
        <w:t xml:space="preserve"> (далее – администрация округа)</w:t>
      </w:r>
      <w:r w:rsidRPr="00032291">
        <w:rPr>
          <w:rFonts w:ascii="Times New Roman" w:hAnsi="Times New Roman" w:cs="Times New Roman"/>
          <w:sz w:val="24"/>
          <w:szCs w:val="24"/>
        </w:rPr>
        <w:t xml:space="preserve">, до которой в соответствии с бюджетным законодательством Российской Федерации как до получателя бюджетных средств </w:t>
      </w:r>
      <w:r w:rsidRPr="00032291">
        <w:rPr>
          <w:rFonts w:ascii="Times New Roman" w:eastAsia="Times New Roman" w:hAnsi="Times New Roman" w:cs="Times New Roman"/>
          <w:color w:val="000000"/>
          <w:sz w:val="24"/>
          <w:szCs w:val="24"/>
        </w:rPr>
        <w:t>доведены в установленном порядке лимиты бюджетных обязательств на предоставление субсидии, является главным распорядителем бюджетных средств.</w:t>
      </w:r>
      <w:r w:rsidRPr="000322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03A7C" w:rsidRDefault="00032291" w:rsidP="00603A7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322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Источником финансового обеспечения субсидии являются средства </w:t>
      </w:r>
      <w:r w:rsidR="0095780D" w:rsidRPr="00032291">
        <w:rPr>
          <w:rFonts w:ascii="Times New Roman" w:eastAsia="Times New Roman" w:hAnsi="Times New Roman" w:cs="Times New Roman"/>
          <w:color w:val="000000"/>
          <w:sz w:val="24"/>
          <w:szCs w:val="24"/>
        </w:rPr>
        <w:t>бюджета</w:t>
      </w:r>
      <w:r w:rsidR="009578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5780D" w:rsidRPr="000322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муниципального округа </w:t>
      </w:r>
      <w:r w:rsidR="0095780D">
        <w:rPr>
          <w:rFonts w:ascii="Times New Roman" w:eastAsia="Times New Roman" w:hAnsi="Times New Roman" w:cs="Times New Roman"/>
          <w:color w:val="000000"/>
          <w:sz w:val="24"/>
          <w:szCs w:val="24"/>
        </w:rPr>
        <w:t>и средства областного бюджета, в случае софинансирования муниципальной программы «Развитие предпринимательства Ковернинского муниципального округа»</w:t>
      </w:r>
      <w:r w:rsidRPr="0003229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F418D" w:rsidRPr="00603A7C" w:rsidRDefault="005F418D" w:rsidP="00603A7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1.3.</w:t>
      </w:r>
      <w:r w:rsidRPr="005C5F35">
        <w:rPr>
          <w:rFonts w:ascii="Times New Roman" w:hAnsi="Times New Roman" w:cs="Times New Roman"/>
          <w:sz w:val="24"/>
          <w:szCs w:val="24"/>
        </w:rPr>
        <w:t xml:space="preserve">В целях настоящего Порядка используются следующие понятия: </w:t>
      </w:r>
    </w:p>
    <w:p w:rsidR="005F418D" w:rsidRPr="005C5F35" w:rsidRDefault="005F418D" w:rsidP="005F418D">
      <w:pPr>
        <w:pStyle w:val="31"/>
        <w:shd w:val="clear" w:color="auto" w:fill="auto"/>
        <w:tabs>
          <w:tab w:val="left" w:pos="1045"/>
        </w:tabs>
        <w:spacing w:before="0" w:line="240" w:lineRule="auto"/>
        <w:ind w:right="20" w:firstLine="567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субъекты малого и среднего предпринимательства – хозяйствующие субъекты (юридические лица и индивидуальные предприниматели), отвечающие требованиям Федерального закона от 24 июля 2007 года № 209-ФЗ «О развитии малого и среднего предпринимательства в Российской Федерации»;</w:t>
      </w:r>
    </w:p>
    <w:p w:rsidR="005F418D" w:rsidRPr="005C5F35" w:rsidRDefault="005F418D" w:rsidP="005F418D">
      <w:pPr>
        <w:pStyle w:val="31"/>
        <w:shd w:val="clear" w:color="auto" w:fill="auto"/>
        <w:spacing w:before="0" w:line="240" w:lineRule="auto"/>
        <w:ind w:right="20" w:firstLine="567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 xml:space="preserve">заявитель - субъект </w:t>
      </w:r>
      <w:r>
        <w:rPr>
          <w:rFonts w:ascii="Times New Roman" w:hAnsi="Times New Roman" w:cs="Times New Roman"/>
          <w:sz w:val="24"/>
          <w:szCs w:val="24"/>
        </w:rPr>
        <w:t xml:space="preserve">малого и среднего </w:t>
      </w:r>
      <w:r w:rsidRPr="005C5F35">
        <w:rPr>
          <w:rFonts w:ascii="Times New Roman" w:hAnsi="Times New Roman" w:cs="Times New Roman"/>
          <w:sz w:val="24"/>
          <w:szCs w:val="24"/>
        </w:rPr>
        <w:t xml:space="preserve">предпринимательства Ковернинского муниципального </w:t>
      </w:r>
      <w:r w:rsidR="0095780D">
        <w:rPr>
          <w:rFonts w:ascii="Times New Roman" w:hAnsi="Times New Roman" w:cs="Times New Roman"/>
          <w:sz w:val="24"/>
          <w:szCs w:val="24"/>
        </w:rPr>
        <w:t>округа</w:t>
      </w:r>
      <w:r w:rsidRPr="005C5F35">
        <w:rPr>
          <w:rFonts w:ascii="Times New Roman" w:hAnsi="Times New Roman" w:cs="Times New Roman"/>
          <w:sz w:val="24"/>
          <w:szCs w:val="24"/>
        </w:rPr>
        <w:t xml:space="preserve"> Нижегородской области, подавший конкурсную заявку на участие в конкурсном отборе по предоставлению субсидии в соответствии с требованиями настоящего Порядка;</w:t>
      </w:r>
    </w:p>
    <w:p w:rsidR="005F418D" w:rsidRPr="005C5F35" w:rsidRDefault="005F418D" w:rsidP="005F418D">
      <w:pPr>
        <w:pStyle w:val="31"/>
        <w:shd w:val="clear" w:color="auto" w:fill="auto"/>
        <w:spacing w:before="0" w:line="240" w:lineRule="auto"/>
        <w:ind w:right="20" w:firstLine="567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получатель субсидии - заявитель, по результатам рассмотрения конкурсной заявки которого конкурсной комиссией принято решение о предоставлении муниципальной поддержки в форме субсидии;</w:t>
      </w:r>
    </w:p>
    <w:p w:rsidR="005F418D" w:rsidRPr="005C5F35" w:rsidRDefault="005F418D" w:rsidP="005F418D">
      <w:pPr>
        <w:pStyle w:val="31"/>
        <w:shd w:val="clear" w:color="auto" w:fill="auto"/>
        <w:spacing w:before="0" w:line="240" w:lineRule="auto"/>
        <w:ind w:right="20" w:firstLine="567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создание производства - эффективная технико-экономическая деятельность субъекта малого и среднего предпринимательства, направленная на создание ассортимента реализуемого продукта и расширение направлений деятельности;</w:t>
      </w:r>
    </w:p>
    <w:p w:rsidR="005F418D" w:rsidRPr="005C5F35" w:rsidRDefault="005F418D" w:rsidP="005F418D">
      <w:pPr>
        <w:pStyle w:val="31"/>
        <w:shd w:val="clear" w:color="auto" w:fill="auto"/>
        <w:spacing w:before="0" w:line="240" w:lineRule="auto"/>
        <w:ind w:left="20" w:right="20" w:firstLine="560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развитие производства - это процессы, направленные на увеличение сложности и (или) улучшение качества или количества, и (или) появление новых элементов и объектов производства на предприятии;</w:t>
      </w:r>
    </w:p>
    <w:p w:rsidR="005F418D" w:rsidRPr="005C5F35" w:rsidRDefault="005F418D" w:rsidP="005F418D">
      <w:pPr>
        <w:pStyle w:val="31"/>
        <w:shd w:val="clear" w:color="auto" w:fill="auto"/>
        <w:spacing w:before="0" w:line="240" w:lineRule="auto"/>
        <w:ind w:left="20" w:right="20" w:firstLine="560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модернизация производства - это усовершенствование и (или) обновление производства, в том числе машин, оборудования, технологических процессов;</w:t>
      </w:r>
    </w:p>
    <w:p w:rsidR="005F418D" w:rsidRPr="005C5F35" w:rsidRDefault="005F418D" w:rsidP="005F418D">
      <w:pPr>
        <w:pStyle w:val="31"/>
        <w:shd w:val="clear" w:color="auto" w:fill="auto"/>
        <w:spacing w:before="0" w:line="240" w:lineRule="auto"/>
        <w:ind w:left="20" w:right="20" w:firstLine="560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 xml:space="preserve">оборудование - оборудование, устройства, механизмы, транспортные средства (за исключением легковых автомобилей </w:t>
      </w:r>
      <w:r w:rsidR="0095780D">
        <w:rPr>
          <w:rFonts w:ascii="Times New Roman" w:hAnsi="Times New Roman" w:cs="Times New Roman"/>
          <w:sz w:val="24"/>
          <w:szCs w:val="24"/>
        </w:rPr>
        <w:t xml:space="preserve">и </w:t>
      </w:r>
      <w:r w:rsidR="0095780D" w:rsidRPr="00862DEF">
        <w:rPr>
          <w:rFonts w:ascii="Times New Roman" w:hAnsi="Times New Roman" w:cs="Times New Roman"/>
          <w:sz w:val="24"/>
          <w:szCs w:val="24"/>
        </w:rPr>
        <w:t>воздушных судов</w:t>
      </w:r>
      <w:r w:rsidRPr="005C5F35">
        <w:rPr>
          <w:rFonts w:ascii="Times New Roman" w:hAnsi="Times New Roman" w:cs="Times New Roman"/>
          <w:sz w:val="24"/>
          <w:szCs w:val="24"/>
        </w:rPr>
        <w:t>), станки, приборы, аппараты, агрегаты, установки, машины, относящиеся ко второй и выше амортизационным группам Классификации основных средств, включаемых в амортизационные группы, утвержденной постановлением Правительства Российской Федерации от 1 января 2002г. № 1, за исключением оборудования, предназначенного для осуществления оптовой и розничной торговой деятельности субъектами малого и среднего предпринимательства;</w:t>
      </w:r>
    </w:p>
    <w:p w:rsidR="005F418D" w:rsidRPr="005C5F35" w:rsidRDefault="005F418D" w:rsidP="005F418D">
      <w:pPr>
        <w:pStyle w:val="31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универсальные мобильные платформы - это мобильная служба быта; мобильный шиномонтаж; мобильный пункт быстрого питания; мобильный пункт производства готовых к употреблению продуктов питания (хлебобулочные и кондитерские изделия, блины, гриль, пончики и пр.); мобильный ремонт обуви; мобильный центр первичной обработки и фасовки сельскохозяйственной продукции; мобильный пункт заготовки молочной продукции;</w:t>
      </w:r>
    </w:p>
    <w:p w:rsidR="005F418D" w:rsidRPr="005C5F35" w:rsidRDefault="005F418D" w:rsidP="005F418D">
      <w:pPr>
        <w:pStyle w:val="31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нестационарные объекты для ведения предпринимательской деятельности субъектами малого и среднего предпринимательства - временные сооружения или временные конструкции, не связанные прочно с земельным участком вне зависимости от присоединения к сетям инженерно-технического обеспечения;</w:t>
      </w:r>
    </w:p>
    <w:p w:rsidR="005F418D" w:rsidRPr="005C5F35" w:rsidRDefault="005F418D" w:rsidP="005F418D">
      <w:pPr>
        <w:pStyle w:val="31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лизинговые компании - российские коммерческие организации, выполняющие в соответствии с законодательством Российской Федерации и со своими учредительными документами функции лизингодателей (далее - лизингодатель);</w:t>
      </w:r>
    </w:p>
    <w:p w:rsidR="005F418D" w:rsidRPr="005C5F35" w:rsidRDefault="005F418D" w:rsidP="005F418D">
      <w:pPr>
        <w:pStyle w:val="31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первый взнос - денежная сумма, оплачиваемая лизингополучателем лизингодателю и являющаяся первым лизинговым платежом согласно графику лизинговых платежей или предоплатой (авансом) по договору лизинга;</w:t>
      </w:r>
    </w:p>
    <w:p w:rsidR="005F418D" w:rsidRPr="005C5F35" w:rsidRDefault="005F418D" w:rsidP="005F418D">
      <w:pPr>
        <w:pStyle w:val="31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сублизинг - вид поднайма предмета лизинга, при котором лизингополучатель по договору лизинга передает третьим лицам (лизингополучателям по договору сублизинга) во владение и в пользование за плату и на срок в соответствии с условиями договора сублизинга имущество, полученное ранее от лизингодателя по договору лизинга и составляющее предмет лизинга;</w:t>
      </w:r>
    </w:p>
    <w:p w:rsidR="00191BB1" w:rsidRDefault="007076AF" w:rsidP="006E1013">
      <w:pPr>
        <w:shd w:val="clear" w:color="auto" w:fill="FFFFFF"/>
        <w:spacing w:after="0"/>
        <w:ind w:firstLine="560"/>
        <w:jc w:val="both"/>
        <w:rPr>
          <w:rFonts w:ascii="yandex-sans" w:eastAsia="Times New Roman" w:hAnsi="yandex-sans" w:cs="Times New Roman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1.4.</w:t>
      </w:r>
      <w:r w:rsidRPr="007076AF">
        <w:rPr>
          <w:rFonts w:ascii="yandex-sans" w:hAnsi="yandex-sans"/>
          <w:color w:val="000000"/>
          <w:sz w:val="23"/>
          <w:szCs w:val="23"/>
        </w:rPr>
        <w:t xml:space="preserve"> </w:t>
      </w:r>
      <w:r w:rsidRPr="007076AF"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Субсидии предоставляются </w:t>
      </w:r>
      <w:r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субъектам малого и среднего предпринимательства, </w:t>
      </w:r>
      <w:r>
        <w:rPr>
          <w:rFonts w:ascii="Times New Roman" w:hAnsi="Times New Roman" w:cs="Times New Roman"/>
          <w:sz w:val="24"/>
          <w:szCs w:val="24"/>
        </w:rPr>
        <w:t>отвечающим</w:t>
      </w:r>
      <w:r w:rsidRPr="005C5F35">
        <w:rPr>
          <w:rFonts w:ascii="Times New Roman" w:hAnsi="Times New Roman" w:cs="Times New Roman"/>
          <w:sz w:val="24"/>
          <w:szCs w:val="24"/>
        </w:rPr>
        <w:t xml:space="preserve"> требованиям, установленным Федеральным законом от 24 июля 2007 года № 209-ФЗ «О развитии малого и среднего предпринимательства в Российской Федерации»</w:t>
      </w:r>
      <w:r>
        <w:rPr>
          <w:rFonts w:ascii="Times New Roman" w:hAnsi="Times New Roman" w:cs="Times New Roman"/>
          <w:sz w:val="24"/>
          <w:szCs w:val="24"/>
        </w:rPr>
        <w:t>, зарегистрированным</w:t>
      </w:r>
      <w:r w:rsidRPr="005C5F35">
        <w:rPr>
          <w:rFonts w:ascii="Times New Roman" w:hAnsi="Times New Roman" w:cs="Times New Roman"/>
          <w:sz w:val="24"/>
          <w:szCs w:val="24"/>
        </w:rPr>
        <w:t xml:space="preserve"> на территории Ков</w:t>
      </w:r>
      <w:r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Pr="005C5F35">
        <w:rPr>
          <w:rFonts w:ascii="Times New Roman" w:hAnsi="Times New Roman" w:cs="Times New Roman"/>
          <w:sz w:val="24"/>
          <w:szCs w:val="24"/>
        </w:rPr>
        <w:t xml:space="preserve"> Нижегородской области на дату подачи конкурсной заявки и фактически осуществляющие деятельность в календарном году</w:t>
      </w:r>
      <w:r w:rsidRPr="007076AF">
        <w:rPr>
          <w:rFonts w:ascii="yandex-sans" w:eastAsia="Times New Roman" w:hAnsi="yandex-sans" w:cs="Times New Roman"/>
          <w:color w:val="000000"/>
          <w:sz w:val="23"/>
          <w:szCs w:val="23"/>
        </w:rPr>
        <w:t>, прошедшим отбор в соответствии с разделом 2 настоящего</w:t>
      </w:r>
      <w:r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 </w:t>
      </w:r>
      <w:r w:rsidRPr="007076AF">
        <w:rPr>
          <w:rFonts w:ascii="yandex-sans" w:eastAsia="Times New Roman" w:hAnsi="yandex-sans" w:cs="Times New Roman"/>
          <w:color w:val="000000"/>
          <w:sz w:val="23"/>
          <w:szCs w:val="23"/>
        </w:rPr>
        <w:t>Порядка (далее - получатели субсидии), в целях</w:t>
      </w:r>
      <w:r w:rsidR="00191BB1">
        <w:rPr>
          <w:rFonts w:ascii="yandex-sans" w:eastAsia="Times New Roman" w:hAnsi="yandex-sans" w:cs="Times New Roman"/>
          <w:color w:val="000000"/>
          <w:sz w:val="23"/>
          <w:szCs w:val="23"/>
        </w:rPr>
        <w:t>:</w:t>
      </w:r>
    </w:p>
    <w:p w:rsidR="00191BB1" w:rsidRDefault="00191BB1" w:rsidP="006E1013">
      <w:pPr>
        <w:shd w:val="clear" w:color="auto" w:fill="FFFFFF"/>
        <w:spacing w:after="0"/>
        <w:ind w:firstLine="5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</w:rPr>
        <w:t>1.4.1.</w:t>
      </w:r>
      <w:r w:rsidR="007076AF" w:rsidRPr="007076AF">
        <w:rPr>
          <w:rFonts w:ascii="yandex-sans" w:eastAsia="Times New Roman" w:hAnsi="yandex-sans" w:cs="Times New Roman"/>
          <w:color w:val="000000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Возмещения</w:t>
      </w:r>
      <w:r w:rsidR="007076AF" w:rsidRPr="005C5F35">
        <w:rPr>
          <w:rFonts w:ascii="Times New Roman" w:hAnsi="Times New Roman" w:cs="Times New Roman"/>
          <w:sz w:val="24"/>
          <w:szCs w:val="24"/>
        </w:rPr>
        <w:t xml:space="preserve"> части затрат субъектов малого и среднего предпринимательства, связанных с уплатой первого взноса (аванса) при заключении договора (договоров) лизинга </w:t>
      </w:r>
      <w:r w:rsidR="007076AF" w:rsidRPr="005C5F35">
        <w:rPr>
          <w:rFonts w:ascii="Times New Roman" w:hAnsi="Times New Roman" w:cs="Times New Roman"/>
          <w:sz w:val="24"/>
          <w:szCs w:val="24"/>
        </w:rPr>
        <w:lastRenderedPageBreak/>
        <w:t>оборудования с российскими лизинговыми организациями в целях создания и (или) развития либо модернизации производства товаров (работ, услуг)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F418D" w:rsidRPr="007076AF" w:rsidRDefault="00191BB1" w:rsidP="006E1013">
      <w:pPr>
        <w:shd w:val="clear" w:color="auto" w:fill="FFFFFF"/>
        <w:spacing w:after="0"/>
        <w:ind w:firstLine="560"/>
        <w:jc w:val="both"/>
        <w:rPr>
          <w:rFonts w:ascii="yandex-sans" w:eastAsia="Times New Roman" w:hAnsi="yandex-sans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t>1.4.2. В</w:t>
      </w:r>
      <w:r w:rsidR="007076AF">
        <w:rPr>
          <w:rFonts w:ascii="Times New Roman" w:hAnsi="Times New Roman" w:cs="Times New Roman"/>
          <w:sz w:val="24"/>
          <w:szCs w:val="24"/>
        </w:rPr>
        <w:t>озмещения</w:t>
      </w:r>
      <w:r w:rsidR="007076AF" w:rsidRPr="005C5F35">
        <w:rPr>
          <w:rFonts w:ascii="Times New Roman" w:hAnsi="Times New Roman" w:cs="Times New Roman"/>
          <w:sz w:val="24"/>
          <w:szCs w:val="24"/>
        </w:rPr>
        <w:t xml:space="preserve"> части затрат субъектов малого и среднего</w:t>
      </w:r>
      <w:r w:rsidR="007076AF">
        <w:rPr>
          <w:rFonts w:ascii="Times New Roman" w:hAnsi="Times New Roman" w:cs="Times New Roman"/>
          <w:sz w:val="24"/>
          <w:szCs w:val="24"/>
        </w:rPr>
        <w:t xml:space="preserve"> предпринимательства, связанных </w:t>
      </w:r>
      <w:r w:rsidR="007076AF" w:rsidRPr="005C5F35">
        <w:rPr>
          <w:rFonts w:ascii="Times New Roman" w:hAnsi="Times New Roman" w:cs="Times New Roman"/>
          <w:sz w:val="24"/>
          <w:szCs w:val="24"/>
        </w:rPr>
        <w:t>с приобретением оборудования в целях создания и (или) развития либо модернизации производства товаров (работ, услуг).</w:t>
      </w:r>
    </w:p>
    <w:p w:rsidR="00C84524" w:rsidRDefault="007076AF" w:rsidP="006E1013">
      <w:pPr>
        <w:shd w:val="clear" w:color="auto" w:fill="FFFFFF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1.5</w:t>
      </w:r>
      <w:r w:rsidR="005F418D" w:rsidRPr="005F41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8E3333" w:rsidRPr="005F418D">
        <w:rPr>
          <w:rFonts w:ascii="Times New Roman" w:eastAsia="Times New Roman" w:hAnsi="Times New Roman" w:cs="Times New Roman"/>
          <w:color w:val="000000"/>
          <w:sz w:val="24"/>
          <w:szCs w:val="24"/>
        </w:rPr>
        <w:t>Сведения о субсидии размещаются на едином портале бюджетной системы</w:t>
      </w:r>
      <w:r w:rsidR="008E33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E3333" w:rsidRPr="005F41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Российской Федерации в информационно-телекоммуникационной сети "Интернет" (далее -единый </w:t>
      </w:r>
      <w:r w:rsidR="008E333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портал) </w:t>
      </w:r>
      <w:r w:rsidR="008E3333" w:rsidRPr="005F41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(в разделе «Бюджет» единого портала) </w:t>
      </w:r>
      <w:r w:rsidR="008E3333">
        <w:rPr>
          <w:rFonts w:ascii="Times New Roman" w:eastAsia="Times New Roman" w:hAnsi="Times New Roman" w:cs="Times New Roman"/>
          <w:color w:val="000000"/>
          <w:sz w:val="24"/>
          <w:szCs w:val="24"/>
        </w:rPr>
        <w:t>не позднее 15-го рабочего дня, следующего за днем принятия решения Совета депутатов Ковернинского муниципального округа Нижегородской области о бюджете (решения о внесении изменений в решение о бюджете).</w:t>
      </w:r>
    </w:p>
    <w:p w:rsidR="007B6BA0" w:rsidRPr="00C84524" w:rsidRDefault="007B6BA0" w:rsidP="007E33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418D" w:rsidRPr="005F418D" w:rsidRDefault="005F418D" w:rsidP="005F418D">
      <w:pPr>
        <w:shd w:val="clear" w:color="auto" w:fill="FFFFFF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F418D"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  <w:t>2 Порядок проведения отбора для предоставления субсидии</w:t>
      </w:r>
    </w:p>
    <w:p w:rsidR="005C5F35" w:rsidRPr="005C5F35" w:rsidRDefault="005F418D" w:rsidP="005C5F35">
      <w:pPr>
        <w:pStyle w:val="31"/>
        <w:shd w:val="clear" w:color="auto" w:fill="auto"/>
        <w:tabs>
          <w:tab w:val="left" w:pos="2742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2.1</w:t>
      </w:r>
      <w:r w:rsidR="005C5F35" w:rsidRPr="005C5F35">
        <w:rPr>
          <w:rFonts w:ascii="Times New Roman" w:hAnsi="Times New Roman" w:cs="Times New Roman"/>
          <w:sz w:val="24"/>
          <w:szCs w:val="24"/>
        </w:rPr>
        <w:t>.</w:t>
      </w:r>
      <w:r w:rsidR="005943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Отбор проводится администрацией округа посредством проведения конкурса </w:t>
      </w:r>
      <w:r w:rsidR="007E330C">
        <w:rPr>
          <w:rFonts w:ascii="Times New Roman" w:hAnsi="Times New Roman" w:cs="Times New Roman"/>
          <w:sz w:val="24"/>
          <w:szCs w:val="24"/>
        </w:rPr>
        <w:t xml:space="preserve">среди </w:t>
      </w:r>
      <w:r w:rsidR="005C5F35" w:rsidRPr="005C5F35">
        <w:rPr>
          <w:rFonts w:ascii="Times New Roman" w:hAnsi="Times New Roman" w:cs="Times New Roman"/>
          <w:sz w:val="24"/>
          <w:szCs w:val="24"/>
        </w:rPr>
        <w:t>субъектов малого и среднего предпринимательства Ков</w:t>
      </w:r>
      <w:r w:rsidR="00231A99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5C5F35" w:rsidRPr="005C5F35">
        <w:rPr>
          <w:rFonts w:ascii="Times New Roman" w:hAnsi="Times New Roman" w:cs="Times New Roman"/>
          <w:sz w:val="24"/>
          <w:szCs w:val="24"/>
        </w:rPr>
        <w:t xml:space="preserve"> Нижегородской области для предоставления муниципальной поддержки в форме субсидий (далее - конкурсный отбор) в целях предоставления следующих субсидий</w:t>
      </w:r>
      <w:r w:rsidR="000229F8">
        <w:rPr>
          <w:rFonts w:ascii="Times New Roman" w:hAnsi="Times New Roman" w:cs="Times New Roman"/>
          <w:sz w:val="24"/>
          <w:szCs w:val="24"/>
        </w:rPr>
        <w:t xml:space="preserve"> на</w:t>
      </w:r>
      <w:r w:rsidR="005C5F35" w:rsidRPr="005C5F35">
        <w:rPr>
          <w:rFonts w:ascii="Times New Roman" w:hAnsi="Times New Roman" w:cs="Times New Roman"/>
          <w:sz w:val="24"/>
          <w:szCs w:val="24"/>
        </w:rPr>
        <w:t>:</w:t>
      </w:r>
    </w:p>
    <w:p w:rsidR="007E330C" w:rsidRDefault="007E330C" w:rsidP="007E330C">
      <w:pPr>
        <w:pStyle w:val="31"/>
        <w:shd w:val="clear" w:color="auto" w:fill="auto"/>
        <w:tabs>
          <w:tab w:val="left" w:pos="1465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5F418D">
        <w:rPr>
          <w:rFonts w:ascii="Times New Roman" w:hAnsi="Times New Roman" w:cs="Times New Roman"/>
          <w:sz w:val="24"/>
          <w:szCs w:val="24"/>
        </w:rPr>
        <w:t xml:space="preserve">2.1.1. </w:t>
      </w:r>
      <w:r w:rsidR="005C5F35" w:rsidRPr="005C5F35">
        <w:rPr>
          <w:rFonts w:ascii="Times New Roman" w:hAnsi="Times New Roman" w:cs="Times New Roman"/>
          <w:sz w:val="24"/>
          <w:szCs w:val="24"/>
        </w:rPr>
        <w:t>Возмещение части затрат субъектов малого и среднего предпринимательства, связанных с уплатой первого взноса (аванса) при заключении договора (договоров) лизинга оборудования с российскими лизинговыми организациями в целях создания и (или) развития либо модернизации производства товаров (работ, услуг).</w:t>
      </w:r>
    </w:p>
    <w:p w:rsidR="005C5F35" w:rsidRDefault="007E330C" w:rsidP="007E330C">
      <w:pPr>
        <w:pStyle w:val="31"/>
        <w:shd w:val="clear" w:color="auto" w:fill="auto"/>
        <w:tabs>
          <w:tab w:val="left" w:pos="1465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2.1.2. </w:t>
      </w:r>
      <w:r w:rsidR="000229F8">
        <w:rPr>
          <w:rFonts w:ascii="Times New Roman" w:hAnsi="Times New Roman" w:cs="Times New Roman"/>
          <w:sz w:val="24"/>
          <w:szCs w:val="24"/>
        </w:rPr>
        <w:t>Возмеще</w:t>
      </w:r>
      <w:r w:rsidR="005C5F35" w:rsidRPr="005C5F35">
        <w:rPr>
          <w:rFonts w:ascii="Times New Roman" w:hAnsi="Times New Roman" w:cs="Times New Roman"/>
          <w:sz w:val="24"/>
          <w:szCs w:val="24"/>
        </w:rPr>
        <w:t>ние части затрат субъектов малого и среднего</w:t>
      </w:r>
      <w:r w:rsidR="005F418D">
        <w:rPr>
          <w:rFonts w:ascii="Times New Roman" w:hAnsi="Times New Roman" w:cs="Times New Roman"/>
          <w:sz w:val="24"/>
          <w:szCs w:val="24"/>
        </w:rPr>
        <w:t xml:space="preserve"> предпринимательства, связанных </w:t>
      </w:r>
      <w:r w:rsidR="005C5F35" w:rsidRPr="005C5F35">
        <w:rPr>
          <w:rFonts w:ascii="Times New Roman" w:hAnsi="Times New Roman" w:cs="Times New Roman"/>
          <w:sz w:val="24"/>
          <w:szCs w:val="24"/>
        </w:rPr>
        <w:t>с приобретением оборудования в целях создания и (или) развития либо модернизации производства товаров (работ, услуг).</w:t>
      </w:r>
    </w:p>
    <w:p w:rsidR="005F418D" w:rsidRPr="00603A7C" w:rsidRDefault="007E330C" w:rsidP="007E330C">
      <w:pPr>
        <w:pStyle w:val="af3"/>
        <w:shd w:val="clear" w:color="auto" w:fill="FFFFFF"/>
        <w:ind w:left="360"/>
        <w:rPr>
          <w:color w:val="000000"/>
        </w:rPr>
      </w:pPr>
      <w:r w:rsidRPr="00603A7C">
        <w:rPr>
          <w:color w:val="000000"/>
        </w:rPr>
        <w:t>2.2.</w:t>
      </w:r>
      <w:r w:rsidR="005F418D" w:rsidRPr="00603A7C">
        <w:rPr>
          <w:color w:val="000000"/>
        </w:rPr>
        <w:t>Определение получателей субсидии из числа участник</w:t>
      </w:r>
      <w:r w:rsidR="00603A7C">
        <w:rPr>
          <w:color w:val="000000"/>
        </w:rPr>
        <w:t xml:space="preserve">ов отбора осуществляется исходя </w:t>
      </w:r>
      <w:r w:rsidR="00603A7C" w:rsidRPr="00603A7C">
        <w:rPr>
          <w:color w:val="000000"/>
        </w:rPr>
        <w:t>из:</w:t>
      </w:r>
    </w:p>
    <w:p w:rsidR="007E330C" w:rsidRPr="00603A7C" w:rsidRDefault="005F418D" w:rsidP="007E330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03A7C">
        <w:rPr>
          <w:rFonts w:ascii="Times New Roman" w:hAnsi="Times New Roman" w:cs="Times New Roman"/>
          <w:color w:val="000000"/>
          <w:sz w:val="24"/>
          <w:szCs w:val="24"/>
        </w:rPr>
        <w:t xml:space="preserve">- соответствия участников отбора </w:t>
      </w:r>
      <w:r w:rsidR="007B6BA0" w:rsidRPr="00603A7C">
        <w:rPr>
          <w:rFonts w:ascii="Times New Roman" w:hAnsi="Times New Roman" w:cs="Times New Roman"/>
          <w:color w:val="000000"/>
          <w:sz w:val="24"/>
          <w:szCs w:val="24"/>
        </w:rPr>
        <w:t>целям</w:t>
      </w:r>
      <w:r w:rsidR="007076AF" w:rsidRPr="00603A7C">
        <w:rPr>
          <w:rFonts w:ascii="Times New Roman" w:hAnsi="Times New Roman" w:cs="Times New Roman"/>
          <w:color w:val="000000"/>
          <w:sz w:val="24"/>
          <w:szCs w:val="24"/>
        </w:rPr>
        <w:t xml:space="preserve">, указанным в пункте 1.4 </w:t>
      </w:r>
      <w:r w:rsidRPr="00603A7C"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настоящего Порядка;</w:t>
      </w:r>
    </w:p>
    <w:p w:rsidR="005F418D" w:rsidRPr="00603A7C" w:rsidRDefault="005F418D" w:rsidP="007E330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03A7C">
        <w:rPr>
          <w:rFonts w:ascii="Times New Roman" w:hAnsi="Times New Roman" w:cs="Times New Roman"/>
          <w:color w:val="000000"/>
          <w:sz w:val="24"/>
          <w:szCs w:val="24"/>
        </w:rPr>
        <w:t>- соответствия участников отбора следующим критериям отбора:</w:t>
      </w:r>
    </w:p>
    <w:p w:rsidR="00EA17F2" w:rsidRDefault="007E330C" w:rsidP="007E330C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>
        <w:rPr>
          <w:color w:val="000000"/>
        </w:rPr>
        <w:t xml:space="preserve">      </w:t>
      </w:r>
      <w:r w:rsidR="00EA17F2">
        <w:t xml:space="preserve">2.2.1. Участник конкурсного отбора является </w:t>
      </w:r>
      <w:r w:rsidR="00153F34">
        <w:t>субъектом малого и среднего предпринимательства</w:t>
      </w:r>
      <w:r w:rsidR="00EA17F2">
        <w:t xml:space="preserve"> на дату подачи заявки; </w:t>
      </w:r>
    </w:p>
    <w:p w:rsidR="00EA17F2" w:rsidRPr="006E1013" w:rsidRDefault="00EA17F2" w:rsidP="007E330C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>
        <w:t xml:space="preserve">      2.2.2 Участник конкурсного отбора имеет юридический адрес местонахождения (для юридического лица), адрес места регистрации (для индивидуальных предпринимателей) и осуществляет деятельность на территории Ковернинского муниципального округа </w:t>
      </w:r>
      <w:r w:rsidRPr="006E1013">
        <w:t xml:space="preserve">Нижегородской области на дату подачи заявки; </w:t>
      </w:r>
    </w:p>
    <w:p w:rsidR="00EA17F2" w:rsidRPr="006E1013" w:rsidRDefault="00EA17F2" w:rsidP="007E330C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 w:rsidRPr="006E1013">
        <w:t xml:space="preserve">       2.2.3. У участника конкурсного отбора может быть неисполненная обязанность по уплате налогов, сборов страховых взносов, пеней, штрафов, процентов, подлежащих уплате в соответствии с законодательством Российской Федерации о на</w:t>
      </w:r>
      <w:r w:rsidR="00603A7C" w:rsidRPr="006E1013">
        <w:t>логах и сборах, не превышающая 3</w:t>
      </w:r>
      <w:r w:rsidRPr="006E1013">
        <w:t>00 тысяч рублей на 1-е число месяца, в котором подается заявка;</w:t>
      </w:r>
      <w:r w:rsidR="007E330C" w:rsidRPr="006E1013">
        <w:rPr>
          <w:color w:val="000000"/>
        </w:rPr>
        <w:t xml:space="preserve"> </w:t>
      </w:r>
    </w:p>
    <w:p w:rsidR="007076AF" w:rsidRPr="00E24CB5" w:rsidRDefault="00EA17F2" w:rsidP="007E330C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 w:rsidRPr="006E1013">
        <w:rPr>
          <w:color w:val="000000"/>
        </w:rPr>
        <w:t xml:space="preserve">       2.2.4</w:t>
      </w:r>
      <w:r w:rsidR="00191BB1" w:rsidRPr="006E1013">
        <w:rPr>
          <w:color w:val="000000"/>
        </w:rPr>
        <w:t>.</w:t>
      </w:r>
      <w:r w:rsidRPr="006E1013">
        <w:rPr>
          <w:color w:val="000000"/>
        </w:rPr>
        <w:t>Не являе</w:t>
      </w:r>
      <w:r w:rsidR="007076AF" w:rsidRPr="006E1013">
        <w:rPr>
          <w:color w:val="000000"/>
        </w:rPr>
        <w:t>тс</w:t>
      </w:r>
      <w:r w:rsidRPr="006E1013">
        <w:rPr>
          <w:color w:val="000000"/>
        </w:rPr>
        <w:t>я кредитной организацией, страховой организацией</w:t>
      </w:r>
      <w:r w:rsidR="007076AF" w:rsidRPr="006E1013">
        <w:rPr>
          <w:color w:val="000000"/>
        </w:rPr>
        <w:t xml:space="preserve"> (за исключением</w:t>
      </w:r>
      <w:r w:rsidR="007076AF" w:rsidRPr="00E24CB5">
        <w:rPr>
          <w:color w:val="000000"/>
        </w:rPr>
        <w:t xml:space="preserve"> потребительски</w:t>
      </w:r>
      <w:r>
        <w:rPr>
          <w:color w:val="000000"/>
        </w:rPr>
        <w:t>х кооперативов), инвестиционным фондам, негосударственным пенсионным фондам, профессиональным участником  рынка ценных бумаг, ломбардом</w:t>
      </w:r>
      <w:r w:rsidR="007076AF" w:rsidRPr="00E24CB5">
        <w:rPr>
          <w:color w:val="000000"/>
        </w:rPr>
        <w:t>;</w:t>
      </w:r>
    </w:p>
    <w:p w:rsidR="00B911AE" w:rsidRDefault="007E330C" w:rsidP="00B911AE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  </w:t>
      </w:r>
      <w:r w:rsidR="00B911AE">
        <w:rPr>
          <w:color w:val="000000"/>
        </w:rPr>
        <w:t>2.2.5</w:t>
      </w:r>
      <w:r w:rsidR="00191BB1">
        <w:rPr>
          <w:color w:val="000000"/>
        </w:rPr>
        <w:t>.</w:t>
      </w:r>
      <w:r w:rsidR="00C4374E">
        <w:rPr>
          <w:color w:val="000000"/>
        </w:rPr>
        <w:t>Не является участником</w:t>
      </w:r>
      <w:r w:rsidR="007076AF" w:rsidRPr="00E24CB5">
        <w:rPr>
          <w:color w:val="000000"/>
        </w:rPr>
        <w:t xml:space="preserve"> соглашений о разделе продукции;</w:t>
      </w:r>
    </w:p>
    <w:p w:rsidR="007076AF" w:rsidRPr="00E24CB5" w:rsidRDefault="007B6BA0" w:rsidP="00B911AE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  </w:t>
      </w:r>
      <w:r w:rsidR="00B911AE">
        <w:rPr>
          <w:color w:val="000000"/>
        </w:rPr>
        <w:t>2.2.6.</w:t>
      </w:r>
      <w:r w:rsidR="00C4374E">
        <w:rPr>
          <w:color w:val="000000"/>
        </w:rPr>
        <w:t>Не осуществляе</w:t>
      </w:r>
      <w:r w:rsidR="007076AF" w:rsidRPr="00E24CB5">
        <w:rPr>
          <w:color w:val="000000"/>
        </w:rPr>
        <w:t>т предпринимательскую деятельность в сфере игорного бизнеса;</w:t>
      </w:r>
    </w:p>
    <w:p w:rsidR="00603A7C" w:rsidRDefault="00153F34" w:rsidP="00603A7C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  </w:t>
      </w:r>
      <w:r w:rsidR="00B911AE">
        <w:rPr>
          <w:color w:val="000000"/>
        </w:rPr>
        <w:t>2.2.7.</w:t>
      </w:r>
      <w:r w:rsidR="00C4374E">
        <w:rPr>
          <w:color w:val="000000"/>
        </w:rPr>
        <w:t>Не являе</w:t>
      </w:r>
      <w:r w:rsidR="007076AF" w:rsidRPr="00E24CB5">
        <w:rPr>
          <w:color w:val="000000"/>
        </w:rPr>
        <w:t>тся в порядке, установленном законодат</w:t>
      </w:r>
      <w:r w:rsidR="007E330C">
        <w:rPr>
          <w:color w:val="000000"/>
        </w:rPr>
        <w:t xml:space="preserve">ельством Российской Федерации о </w:t>
      </w:r>
      <w:r w:rsidR="007076AF" w:rsidRPr="00E24CB5">
        <w:rPr>
          <w:color w:val="000000"/>
        </w:rPr>
        <w:t>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Федерации;</w:t>
      </w:r>
    </w:p>
    <w:p w:rsidR="00603A7C" w:rsidRDefault="00603A7C" w:rsidP="00603A7C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  2.2.8. </w:t>
      </w:r>
      <w:r w:rsidR="00C4374E">
        <w:rPr>
          <w:color w:val="000000"/>
        </w:rPr>
        <w:t>Не осуществляе</w:t>
      </w:r>
      <w:r w:rsidR="007076AF" w:rsidRPr="00191BB1">
        <w:rPr>
          <w:color w:val="000000"/>
        </w:rPr>
        <w:t>т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ископаемых, если иное не предусмотрено Правительством Российской Федерации;</w:t>
      </w:r>
    </w:p>
    <w:p w:rsidR="00603A7C" w:rsidRDefault="00603A7C" w:rsidP="002A5C83">
      <w:pPr>
        <w:pStyle w:val="dt-p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>
        <w:rPr>
          <w:color w:val="000000"/>
        </w:rPr>
        <w:t xml:space="preserve">        </w:t>
      </w:r>
      <w:r w:rsidRPr="002A5C83">
        <w:rPr>
          <w:color w:val="000000"/>
        </w:rPr>
        <w:t xml:space="preserve">2.2.9 </w:t>
      </w:r>
      <w:r w:rsidR="00C4374E" w:rsidRPr="002A5C83">
        <w:t>Не имее</w:t>
      </w:r>
      <w:r w:rsidR="007076AF" w:rsidRPr="002A5C83">
        <w:t xml:space="preserve">т просроченной задолженности по возврату в бюджет бюджетной системы Российской Федерации, из которого планируется предоставление субсидии в соответствии с правовым актом, субсидий, бюджетных инвестиций, предоставленных в том числе в соответствии с иными правовыми актами, и иная просроченная задолженность перед бюджетом бюджетной системы Российской Федерации, из которого планируется предоставление субсидии </w:t>
      </w:r>
      <w:r w:rsidR="00EC4D96" w:rsidRPr="002A5C83">
        <w:t>в соответствии с правовым актом по состоянию на 1 число месяца, в котором подается заявка;</w:t>
      </w:r>
    </w:p>
    <w:p w:rsidR="00191BB1" w:rsidRPr="00EC4D96" w:rsidRDefault="00603A7C" w:rsidP="00603A7C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lastRenderedPageBreak/>
        <w:t xml:space="preserve">         2.2.10. </w:t>
      </w:r>
      <w:r w:rsidR="007076AF" w:rsidRPr="00E24CB5">
        <w:t xml:space="preserve">Не </w:t>
      </w:r>
      <w:r w:rsidR="00C4374E">
        <w:t>входи</w:t>
      </w:r>
      <w:r w:rsidR="007076AF" w:rsidRPr="00E24CB5">
        <w:t>т с предыдущим собственником субсидируемого оборудования в одну группу лиц, определенную в соответствии со статьей 9 Федерального закона от 26 июля 2006 года № 135-ФЗ «О защите конкуренции»;</w:t>
      </w:r>
    </w:p>
    <w:p w:rsidR="00191BB1" w:rsidRDefault="00603A7C" w:rsidP="00603A7C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t xml:space="preserve">         2.2.11. </w:t>
      </w:r>
      <w:r w:rsidR="007076AF" w:rsidRPr="00E24CB5">
        <w:t xml:space="preserve">Ранее в отношении </w:t>
      </w:r>
      <w:r w:rsidR="00C4374E">
        <w:t>участника</w:t>
      </w:r>
      <w:r w:rsidR="007076AF" w:rsidRPr="00E24CB5">
        <w:t xml:space="preserve"> не было принято решение об оказании аналогичной поддержки (поддержки, условия оказания которой совпадают, включая форму, вид поддержки и цели ее оказания) и сроки ее оказания не истекли; </w:t>
      </w:r>
    </w:p>
    <w:p w:rsidR="00191BB1" w:rsidRDefault="0034000A" w:rsidP="0034000A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    2.2.12. </w:t>
      </w:r>
      <w:r w:rsidR="007076AF" w:rsidRPr="00191BB1">
        <w:rPr>
          <w:color w:val="000000"/>
        </w:rPr>
        <w:t xml:space="preserve">С момента признания </w:t>
      </w:r>
      <w:r w:rsidR="00C4374E">
        <w:rPr>
          <w:color w:val="000000"/>
        </w:rPr>
        <w:t>участника, допустившего</w:t>
      </w:r>
      <w:r w:rsidR="007076AF" w:rsidRPr="00191BB1">
        <w:rPr>
          <w:color w:val="000000"/>
        </w:rPr>
        <w:t xml:space="preserve"> нарушение порядка и условий оказания поддержки, в том числе не обеспечившим целевого использования средств поддержки, прошло не менее чем три года.</w:t>
      </w:r>
    </w:p>
    <w:p w:rsidR="0034000A" w:rsidRDefault="0034000A" w:rsidP="0034000A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t xml:space="preserve">         2.2.13. </w:t>
      </w:r>
      <w:r w:rsidR="00C4374E">
        <w:t>Участники</w:t>
      </w:r>
      <w:r w:rsidR="007076AF" w:rsidRPr="00191BB1">
        <w:t xml:space="preserve"> - юридические лица не должны находиться в процессе реорганизации, ликвидации, в отношении их не введена процедура банкротства, деятельность </w:t>
      </w:r>
      <w:r w:rsidR="00097E1A">
        <w:t xml:space="preserve">участников </w:t>
      </w:r>
      <w:r w:rsidR="007076AF" w:rsidRPr="00191BB1">
        <w:t xml:space="preserve">не приостановлена в порядке, предусмотренном законодательством Российской Федерации, а </w:t>
      </w:r>
      <w:r w:rsidR="00097E1A">
        <w:t xml:space="preserve">участники </w:t>
      </w:r>
      <w:r w:rsidR="007076AF" w:rsidRPr="00191BB1">
        <w:t>- индивидуальные предприниматели не должны прекратить деятельность в качестве индивидуального предпринимателя</w:t>
      </w:r>
      <w:r w:rsidR="00EC4D96" w:rsidRPr="00EC4D96">
        <w:t xml:space="preserve"> </w:t>
      </w:r>
      <w:r w:rsidR="00EC4D96">
        <w:t>по состоянию на 1 число месяца, в котором подается заявка;</w:t>
      </w:r>
    </w:p>
    <w:p w:rsidR="00191BB1" w:rsidRPr="00EC4D96" w:rsidRDefault="0034000A" w:rsidP="0034000A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    2.2.14. </w:t>
      </w:r>
      <w:r w:rsidR="00097E1A">
        <w:t>Не должен являться иностранным юридическим лицом, а также российским юридическим лицом</w:t>
      </w:r>
      <w:r w:rsidR="007076AF" w:rsidRPr="00191BB1">
        <w:t>, в уставн</w:t>
      </w:r>
      <w:r w:rsidR="00097E1A">
        <w:t>ом (складочном) капитале которого</w:t>
      </w:r>
      <w:r w:rsidR="007076AF" w:rsidRPr="00191BB1">
        <w:t xml:space="preserve"> доля участия иностранных юридических лиц</w:t>
      </w:r>
      <w:r w:rsidR="00097E1A">
        <w:t>,</w:t>
      </w:r>
      <w:r w:rsidR="007076AF" w:rsidRPr="00191BB1">
        <w:t xml:space="preserve">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191BB1" w:rsidRPr="00191BB1" w:rsidRDefault="0034000A" w:rsidP="0034000A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t xml:space="preserve">        2.2.15. </w:t>
      </w:r>
      <w:r w:rsidR="00097E1A">
        <w:t>Не должен</w:t>
      </w:r>
      <w:r w:rsidR="007076AF" w:rsidRPr="00191BB1">
        <w:t xml:space="preserve"> получать средства из бюджета бюджетной системы Российской Федерации, из которого планируется предоставление субсидии в соответствии с правовым актом, на основании иных нормативных правовых актов или муниципальных правовых актов на аналогичную государственную или муниципальную поддержку в текущем финансовом году;</w:t>
      </w:r>
    </w:p>
    <w:p w:rsidR="00541A3A" w:rsidRPr="00541A3A" w:rsidRDefault="0034000A" w:rsidP="0034000A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t xml:space="preserve">        2.2.16.</w:t>
      </w:r>
      <w:r w:rsidR="00541A3A">
        <w:t>Участник конкурсного отбора осуществляет деятельность в сфере производства товаров (работ, услуг), по следующим видам экономической деятельности в соответствии с ОКВЭД ОК 029-2014 (КДЕС Ред. 2), принят</w:t>
      </w:r>
      <w:r w:rsidR="00097E1A">
        <w:t>ым</w:t>
      </w:r>
      <w:r w:rsidR="00541A3A">
        <w:t xml:space="preserve"> приказом Федерального агентства по техническому регулированию и метрологии от 31.01.2014 г. № 14-ст: раздел А (01; 02; 03), раздел В (05; 06; 07; 08; 09), раздел C (10; 11,07; 13; 14; 15; 16; 17; 18; 19.1; 19.3; 20; 21; 22; 23; 24; 25; 26; 27; 28; 29; 30; 31; 32; 33), раздел D (35), раздел Е (36; 37; 38; 39), раздел F (41; 42; 43), раздел G (45), раздел I (55; 56), раздел Н транспортировка и хранение (49; 50; 51; 52; 53), раздел J (58; 60; 61; 62; 63), раздел М (71; 75), раздел Р (85), раздел Q (86; 87; 88), раздел R (90; 91; 92; 93), раздел S (95; 96). </w:t>
      </w:r>
    </w:p>
    <w:p w:rsidR="00541A3A" w:rsidRPr="00541A3A" w:rsidRDefault="0034000A" w:rsidP="0034000A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t xml:space="preserve">       2.2.17. </w:t>
      </w:r>
      <w:r w:rsidR="00541A3A">
        <w:t xml:space="preserve">У участника конкурсного отбора имеются наемные работники на дату подачи заявки и уровень средней месячной заработной платы наемных работников заявителя за два календарных квартала, предшествующих дате подачи заявки, в расчете на одного штатного работника (за полный рабочий день) не ниже установленного законодательством РФ минимального размера оплаты труда; </w:t>
      </w:r>
    </w:p>
    <w:p w:rsidR="00541A3A" w:rsidRDefault="0034000A" w:rsidP="0034000A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>
        <w:t xml:space="preserve">        2.2.18.</w:t>
      </w:r>
      <w:r w:rsidR="00541A3A">
        <w:t>Участник конкурсного отбора не имеет просроченной задолженности по выплате заработной платы перед наемными работниками на первое число месяца, в котором подается заявка;</w:t>
      </w:r>
    </w:p>
    <w:p w:rsidR="00097E1A" w:rsidRPr="006E1013" w:rsidRDefault="00097E1A" w:rsidP="0034000A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>
        <w:t xml:space="preserve">         </w:t>
      </w:r>
      <w:r w:rsidRPr="006E1013">
        <w:t xml:space="preserve">2.2.19. Участник конкурсного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 </w:t>
      </w:r>
      <w:r w:rsidR="00467586" w:rsidRPr="006E1013">
        <w:t>;</w:t>
      </w:r>
    </w:p>
    <w:p w:rsidR="00541A3A" w:rsidRDefault="005055E5" w:rsidP="00541A3A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 w:rsidRPr="00467586">
        <w:t xml:space="preserve">         </w:t>
      </w:r>
      <w:r w:rsidR="00541A3A">
        <w:t xml:space="preserve">2.2.20. Участник конкурсного отбора подал только одну заявку; </w:t>
      </w:r>
    </w:p>
    <w:p w:rsidR="00541A3A" w:rsidRDefault="005055E5" w:rsidP="00541A3A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 w:rsidRPr="00796B77">
        <w:t xml:space="preserve">         </w:t>
      </w:r>
      <w:r w:rsidR="00541A3A">
        <w:t xml:space="preserve">2.2.21. Участник конкурсного отбора представил полный перечень документов, предусмотренных пунктом </w:t>
      </w:r>
      <w:r w:rsidR="002B1945" w:rsidRPr="00A8196F">
        <w:t>2.</w:t>
      </w:r>
      <w:r w:rsidR="002B1945" w:rsidRPr="00153F34">
        <w:t>6</w:t>
      </w:r>
      <w:r w:rsidR="00541A3A">
        <w:t xml:space="preserve"> настоящего Порядка; </w:t>
      </w:r>
    </w:p>
    <w:p w:rsidR="007A5F8F" w:rsidRDefault="005055E5" w:rsidP="00541A3A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 w:rsidRPr="00796B77">
        <w:t xml:space="preserve">        </w:t>
      </w:r>
      <w:r w:rsidR="00541A3A">
        <w:t>2.2</w:t>
      </w:r>
      <w:r w:rsidR="007A5F8F">
        <w:t>.22. У</w:t>
      </w:r>
      <w:r w:rsidR="00541A3A">
        <w:t xml:space="preserve">частник конкурсного отбора представил документы, соответствующие требованиям, установленным настоящим Порядком; </w:t>
      </w:r>
    </w:p>
    <w:p w:rsidR="00A1244E" w:rsidRPr="00A1244E" w:rsidRDefault="005055E5" w:rsidP="009B5984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 w:rsidRPr="00796B77">
        <w:t xml:space="preserve">        </w:t>
      </w:r>
      <w:r w:rsidR="007A5F8F">
        <w:t>2.2.23. У</w:t>
      </w:r>
      <w:r w:rsidR="00541A3A">
        <w:t xml:space="preserve">частник конкурсного отбора представил достоверные сведения и документы; </w:t>
      </w:r>
    </w:p>
    <w:p w:rsidR="007A5F8F" w:rsidRDefault="009B5984" w:rsidP="00541A3A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>
        <w:t xml:space="preserve">       2.2.24</w:t>
      </w:r>
      <w:r w:rsidR="007A5F8F">
        <w:t>. У</w:t>
      </w:r>
      <w:r w:rsidR="00541A3A">
        <w:t xml:space="preserve">частник конкурсного отбора не должен находиться в реестре недобросовестных поставщиков (подрядчиков, исполнителей) в связи с отказом от исполнения, заключенных </w:t>
      </w:r>
      <w:r w:rsidR="00541A3A">
        <w:lastRenderedPageBreak/>
        <w:t>государственных (муниципальных) контрактов о поставке товаров, выполнении работ, оказании услуг с заказчиком по причине введения политических или экономических санкций иностранными государствами, совершающими недружественные действия в отношении Российской Федерации, граждан Российской Федерации или российских юридических лиц, и (или) введением иностранными государствами, государственными объединениями и (или) союзами и (или) государственными (межгосударственными) учреждениями иностранных государств или государственных объединений и (или) союзов</w:t>
      </w:r>
      <w:r>
        <w:t xml:space="preserve"> мер ограничительного характера;</w:t>
      </w:r>
    </w:p>
    <w:p w:rsidR="00191BB1" w:rsidRPr="00CD3691" w:rsidRDefault="009B5984" w:rsidP="009B5984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t xml:space="preserve">       2.2.25.</w:t>
      </w:r>
      <w:r w:rsidR="007076AF" w:rsidRPr="00CD3691">
        <w:t>Отсутствие в сведениях о юридических лицах или индивидуальных предпринимателях, зарегистрированных в ЕГРЮЛ или ЕГРИП, видов экономической деятельности, в соответствии с которыми производятся и (или) реализуются подакцизные товары, которые признаны таковыми в соответствии со статьей 181 Налогово</w:t>
      </w:r>
      <w:r>
        <w:t>го кодекса Российской Федерации;</w:t>
      </w:r>
    </w:p>
    <w:p w:rsidR="008E3333" w:rsidRPr="008E3333" w:rsidRDefault="008E3333" w:rsidP="008E3333">
      <w:pPr>
        <w:pStyle w:val="31"/>
        <w:shd w:val="clear" w:color="auto" w:fill="auto"/>
        <w:spacing w:before="0" w:line="240" w:lineRule="auto"/>
        <w:ind w:left="20" w:right="20" w:firstLine="40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3691" w:rsidRPr="008E3333">
        <w:rPr>
          <w:rFonts w:ascii="Times New Roman" w:hAnsi="Times New Roman" w:cs="Times New Roman"/>
          <w:sz w:val="24"/>
          <w:szCs w:val="24"/>
        </w:rPr>
        <w:t>2</w:t>
      </w:r>
      <w:r w:rsidR="009B5984" w:rsidRPr="008E3333">
        <w:rPr>
          <w:rFonts w:ascii="Times New Roman" w:hAnsi="Times New Roman" w:cs="Times New Roman"/>
          <w:sz w:val="24"/>
          <w:szCs w:val="24"/>
        </w:rPr>
        <w:t>.2.26</w:t>
      </w:r>
      <w:r w:rsidR="00CD3691" w:rsidRPr="008E3333">
        <w:rPr>
          <w:rFonts w:ascii="Times New Roman" w:hAnsi="Times New Roman" w:cs="Times New Roman"/>
        </w:rPr>
        <w:t>.</w:t>
      </w:r>
      <w:r w:rsidRPr="008E3333">
        <w:rPr>
          <w:rFonts w:ascii="Times New Roman" w:hAnsi="Times New Roman" w:cs="Times New Roman"/>
          <w:sz w:val="24"/>
          <w:szCs w:val="24"/>
        </w:rPr>
        <w:t xml:space="preserve"> При предоставлении муниципальной поддержки:</w:t>
      </w:r>
    </w:p>
    <w:p w:rsidR="008E3333" w:rsidRPr="008E3333" w:rsidRDefault="008E3333" w:rsidP="008E3333">
      <w:pPr>
        <w:pStyle w:val="31"/>
        <w:shd w:val="clear" w:color="auto" w:fill="auto"/>
        <w:spacing w:before="0" w:line="240" w:lineRule="auto"/>
        <w:ind w:left="20" w:right="20" w:firstLine="406"/>
        <w:rPr>
          <w:rFonts w:ascii="Times New Roman" w:hAnsi="Times New Roman" w:cs="Times New Roman"/>
          <w:sz w:val="24"/>
          <w:szCs w:val="24"/>
        </w:rPr>
      </w:pPr>
      <w:r w:rsidRPr="008E3333">
        <w:rPr>
          <w:rFonts w:ascii="Times New Roman" w:hAnsi="Times New Roman" w:cs="Times New Roman"/>
          <w:sz w:val="24"/>
          <w:szCs w:val="24"/>
        </w:rPr>
        <w:t xml:space="preserve"> - договор (договоры) лизинга, договор (договоры) купли-продажи оборудования должен быть заключен (заключены) в текущем году и (или) двух предшествующих годах;</w:t>
      </w:r>
    </w:p>
    <w:p w:rsidR="008E3333" w:rsidRPr="008E3333" w:rsidRDefault="008E3333" w:rsidP="008E3333">
      <w:pPr>
        <w:pStyle w:val="31"/>
        <w:shd w:val="clear" w:color="auto" w:fill="auto"/>
        <w:spacing w:before="0" w:line="240" w:lineRule="auto"/>
        <w:ind w:left="20" w:right="20" w:firstLine="406"/>
        <w:rPr>
          <w:rFonts w:ascii="Times New Roman" w:hAnsi="Times New Roman" w:cs="Times New Roman"/>
          <w:sz w:val="24"/>
          <w:szCs w:val="24"/>
        </w:rPr>
      </w:pPr>
      <w:r w:rsidRPr="008E3333">
        <w:rPr>
          <w:rFonts w:ascii="Times New Roman" w:hAnsi="Times New Roman" w:cs="Times New Roman"/>
          <w:sz w:val="24"/>
          <w:szCs w:val="24"/>
        </w:rPr>
        <w:t xml:space="preserve"> - договор (договоры) лизинга должен быть действующим на момент подачи конкурсной заявки и заключенным на срок не менее 12 месяцев; </w:t>
      </w:r>
    </w:p>
    <w:p w:rsidR="008E3333" w:rsidRPr="008E3333" w:rsidRDefault="008E3333" w:rsidP="008E3333">
      <w:pPr>
        <w:pStyle w:val="31"/>
        <w:shd w:val="clear" w:color="auto" w:fill="auto"/>
        <w:spacing w:before="0" w:line="240" w:lineRule="auto"/>
        <w:ind w:left="20" w:right="20" w:firstLine="406"/>
        <w:rPr>
          <w:rFonts w:ascii="Times New Roman" w:hAnsi="Times New Roman" w:cs="Times New Roman"/>
          <w:sz w:val="24"/>
          <w:szCs w:val="24"/>
        </w:rPr>
      </w:pPr>
      <w:r w:rsidRPr="008E3333">
        <w:rPr>
          <w:rFonts w:ascii="Times New Roman" w:hAnsi="Times New Roman" w:cs="Times New Roman"/>
          <w:sz w:val="24"/>
          <w:szCs w:val="24"/>
        </w:rPr>
        <w:t xml:space="preserve">- предметом договора (договоров) лизинга, договора (договоров) купли-продажи оборудования  может быть следующее оборудование: </w:t>
      </w:r>
    </w:p>
    <w:p w:rsidR="008E3333" w:rsidRPr="008E3333" w:rsidRDefault="008E3333" w:rsidP="008E3333">
      <w:pPr>
        <w:pStyle w:val="31"/>
        <w:shd w:val="clear" w:color="auto" w:fill="auto"/>
        <w:spacing w:before="0" w:line="240" w:lineRule="auto"/>
        <w:ind w:left="20" w:right="20" w:firstLine="406"/>
        <w:rPr>
          <w:rFonts w:ascii="Times New Roman" w:hAnsi="Times New Roman" w:cs="Times New Roman"/>
          <w:sz w:val="24"/>
          <w:szCs w:val="24"/>
        </w:rPr>
      </w:pPr>
      <w:r w:rsidRPr="008E3333">
        <w:rPr>
          <w:rFonts w:ascii="Times New Roman" w:hAnsi="Times New Roman" w:cs="Times New Roman"/>
          <w:sz w:val="24"/>
          <w:szCs w:val="24"/>
        </w:rPr>
        <w:t>- оборудование;</w:t>
      </w:r>
    </w:p>
    <w:p w:rsidR="008E3333" w:rsidRPr="008E3333" w:rsidRDefault="008E3333" w:rsidP="008E3333">
      <w:pPr>
        <w:pStyle w:val="31"/>
        <w:shd w:val="clear" w:color="auto" w:fill="auto"/>
        <w:spacing w:before="0" w:line="240" w:lineRule="auto"/>
        <w:ind w:left="20" w:right="20" w:firstLine="406"/>
        <w:rPr>
          <w:rFonts w:ascii="Times New Roman" w:hAnsi="Times New Roman" w:cs="Times New Roman"/>
          <w:sz w:val="24"/>
          <w:szCs w:val="24"/>
        </w:rPr>
      </w:pPr>
      <w:r w:rsidRPr="008E3333">
        <w:rPr>
          <w:rFonts w:ascii="Times New Roman" w:hAnsi="Times New Roman" w:cs="Times New Roman"/>
          <w:sz w:val="24"/>
          <w:szCs w:val="24"/>
        </w:rPr>
        <w:t xml:space="preserve"> - универсальные мобильные платформы; </w:t>
      </w:r>
    </w:p>
    <w:p w:rsidR="008E3333" w:rsidRPr="008E3333" w:rsidRDefault="008E3333" w:rsidP="008E3333">
      <w:pPr>
        <w:pStyle w:val="31"/>
        <w:shd w:val="clear" w:color="auto" w:fill="auto"/>
        <w:spacing w:before="0" w:line="240" w:lineRule="auto"/>
        <w:ind w:left="20" w:right="20" w:firstLine="406"/>
        <w:rPr>
          <w:rFonts w:ascii="Times New Roman" w:hAnsi="Times New Roman" w:cs="Times New Roman"/>
          <w:sz w:val="24"/>
          <w:szCs w:val="24"/>
        </w:rPr>
      </w:pPr>
      <w:r w:rsidRPr="008E3333">
        <w:rPr>
          <w:rFonts w:ascii="Times New Roman" w:hAnsi="Times New Roman" w:cs="Times New Roman"/>
          <w:sz w:val="24"/>
          <w:szCs w:val="24"/>
        </w:rPr>
        <w:t>- нестационарные объекты.</w:t>
      </w:r>
    </w:p>
    <w:p w:rsidR="008E3333" w:rsidRPr="008E3333" w:rsidRDefault="008E3333" w:rsidP="008E3333">
      <w:pPr>
        <w:pStyle w:val="31"/>
        <w:shd w:val="clear" w:color="auto" w:fill="auto"/>
        <w:spacing w:before="0" w:line="240" w:lineRule="auto"/>
        <w:ind w:left="20" w:right="20" w:firstLine="406"/>
        <w:rPr>
          <w:rFonts w:ascii="Times New Roman" w:hAnsi="Times New Roman" w:cs="Times New Roman"/>
          <w:sz w:val="24"/>
          <w:szCs w:val="24"/>
        </w:rPr>
      </w:pPr>
      <w:r w:rsidRPr="008E3333">
        <w:rPr>
          <w:rFonts w:ascii="Times New Roman" w:hAnsi="Times New Roman" w:cs="Times New Roman"/>
          <w:sz w:val="24"/>
          <w:szCs w:val="24"/>
        </w:rPr>
        <w:t xml:space="preserve"> - субсидируемое оборудование должно быть необходимо для осуществления заявителем вида экономической деятельности, сведения о котором внесены в Единый государственный реестр юридических лиц или Единый государственный реестр индивидуальных предпринимателей; </w:t>
      </w:r>
    </w:p>
    <w:p w:rsidR="008E3333" w:rsidRPr="008E3333" w:rsidRDefault="008E3333" w:rsidP="008E3333">
      <w:pPr>
        <w:pStyle w:val="31"/>
        <w:shd w:val="clear" w:color="auto" w:fill="auto"/>
        <w:spacing w:before="0" w:line="240" w:lineRule="auto"/>
        <w:ind w:left="20" w:right="20" w:firstLine="406"/>
        <w:rPr>
          <w:rFonts w:ascii="Times New Roman" w:hAnsi="Times New Roman" w:cs="Times New Roman"/>
          <w:sz w:val="24"/>
          <w:szCs w:val="24"/>
        </w:rPr>
      </w:pPr>
      <w:r w:rsidRPr="008E3333">
        <w:rPr>
          <w:rFonts w:ascii="Times New Roman" w:hAnsi="Times New Roman" w:cs="Times New Roman"/>
          <w:sz w:val="24"/>
          <w:szCs w:val="24"/>
        </w:rPr>
        <w:t xml:space="preserve">- субсидируемое оборудование должно иметь год выпуска не ранее трех лет на момент заключения договора (договоров) лизинга, договора (договоров) купли-продажи оборудования; </w:t>
      </w:r>
    </w:p>
    <w:p w:rsidR="00032291" w:rsidRPr="008E3333" w:rsidRDefault="008E3333" w:rsidP="008E3333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ind w:firstLine="406"/>
        <w:jc w:val="both"/>
        <w:textAlignment w:val="baseline"/>
      </w:pPr>
      <w:r w:rsidRPr="008E3333">
        <w:t>Год выпуска оборудования определяется из информации, содержащейся в одном из следующих документов: договор приобретения оборудования, спецификация к договору приобретения оборудования, договор лизинга, паспорт транспортного средства, паспорт самоходной машины, техническая документация. При отсутствии сведений о годе выпуска оборудования в указанных документах год выпуска оборудования определяется в соответствии с письмом производителя или продавца оборудования, содержащим информацию о годе выпуска оборудования</w:t>
      </w:r>
      <w:r>
        <w:t>.</w:t>
      </w:r>
    </w:p>
    <w:p w:rsidR="00CD3691" w:rsidRPr="00BA6937" w:rsidRDefault="009B5984" w:rsidP="009B5984">
      <w:pPr>
        <w:pStyle w:val="31"/>
        <w:shd w:val="clear" w:color="auto" w:fill="auto"/>
        <w:tabs>
          <w:tab w:val="left" w:pos="1134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2.3. </w:t>
      </w:r>
      <w:r w:rsidR="005C5F35" w:rsidRPr="0071380D">
        <w:rPr>
          <w:rFonts w:ascii="Times New Roman" w:hAnsi="Times New Roman" w:cs="Times New Roman"/>
          <w:sz w:val="24"/>
          <w:szCs w:val="24"/>
        </w:rPr>
        <w:t>В текущем финансовом году субъекту малого</w:t>
      </w:r>
      <w:r w:rsidR="0071380D" w:rsidRPr="0071380D">
        <w:rPr>
          <w:rFonts w:ascii="Times New Roman" w:hAnsi="Times New Roman" w:cs="Times New Roman"/>
          <w:sz w:val="24"/>
          <w:szCs w:val="24"/>
        </w:rPr>
        <w:t xml:space="preserve"> и среднего предпринимательства </w:t>
      </w:r>
      <w:r w:rsidR="005C5F35" w:rsidRPr="0071380D">
        <w:rPr>
          <w:rFonts w:ascii="Times New Roman" w:hAnsi="Times New Roman" w:cs="Times New Roman"/>
          <w:sz w:val="24"/>
          <w:szCs w:val="24"/>
        </w:rPr>
        <w:t>Ков</w:t>
      </w:r>
      <w:r w:rsidR="00231A99" w:rsidRPr="0071380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5C5F35" w:rsidRPr="0071380D">
        <w:rPr>
          <w:rFonts w:ascii="Times New Roman" w:hAnsi="Times New Roman" w:cs="Times New Roman"/>
          <w:sz w:val="24"/>
          <w:szCs w:val="24"/>
        </w:rPr>
        <w:t xml:space="preserve"> Нижегородской области предоставляется одна из с</w:t>
      </w:r>
      <w:r w:rsidR="00191BB1" w:rsidRPr="0071380D">
        <w:rPr>
          <w:rFonts w:ascii="Times New Roman" w:hAnsi="Times New Roman" w:cs="Times New Roman"/>
          <w:sz w:val="24"/>
          <w:szCs w:val="24"/>
        </w:rPr>
        <w:t>убсидий, указанных в пункте 1.4</w:t>
      </w:r>
      <w:r w:rsidR="005C5F35" w:rsidRPr="0071380D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191BB1" w:rsidRPr="009B5984" w:rsidRDefault="009B5984" w:rsidP="002B2ABC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9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2.4.</w:t>
      </w:r>
      <w:r w:rsidR="002B2ABC" w:rsidRPr="002B2AB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B2AB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Объявление о проведении отбора размещается на официальном сайте администрации Ковернинского муниципального округа в </w:t>
      </w:r>
      <w:r w:rsidR="002B2ABC" w:rsidRPr="005F418D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информационно-телекоммуникационной сети "Интернет"</w:t>
      </w:r>
      <w:r w:rsidR="002B2AB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адресу: </w:t>
      </w:r>
      <w:r w:rsidR="002B2ABC" w:rsidRPr="000F6D86">
        <w:rPr>
          <w:rFonts w:ascii="Times New Roman" w:eastAsia="Times New Roman" w:hAnsi="Times New Roman" w:cs="Times New Roman"/>
          <w:color w:val="000000"/>
          <w:sz w:val="24"/>
          <w:szCs w:val="24"/>
        </w:rPr>
        <w:t>http://www.kovernino.ru/</w:t>
      </w:r>
      <w:r w:rsidR="002B2AB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(далее – сайт администрации округа) не ранее чем за 30 календарных дней до  окончания срока приема заявок участников отбора, с указанием в объявлении о проведения отбора:</w:t>
      </w:r>
    </w:p>
    <w:p w:rsidR="00191BB1" w:rsidRPr="0071380D" w:rsidRDefault="00191BB1" w:rsidP="002B2A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>- сроков проведения отбора (даты и времени начала (окончания) подачи (приема)</w:t>
      </w:r>
      <w:r w:rsidR="007A3CB0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>(заявок) участников отбора)</w:t>
      </w:r>
      <w:r w:rsidR="00F339B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7A3CB0" w:rsidRPr="0071380D" w:rsidRDefault="00191BB1" w:rsidP="002A68F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1380D">
        <w:rPr>
          <w:rFonts w:ascii="Times New Roman" w:hAnsi="Times New Roman" w:cs="Times New Roman"/>
          <w:color w:val="000000"/>
          <w:sz w:val="24"/>
          <w:szCs w:val="24"/>
        </w:rPr>
        <w:t>- наименования, места нахождения, почтового адреса, адреса электронной почты</w:t>
      </w:r>
      <w:r w:rsidR="007A3CB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A68F7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администрации 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округа;</w:t>
      </w:r>
    </w:p>
    <w:p w:rsidR="00191BB1" w:rsidRDefault="00191BB1" w:rsidP="002A68F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380D">
        <w:rPr>
          <w:rFonts w:ascii="Times New Roman" w:hAnsi="Times New Roman" w:cs="Times New Roman"/>
          <w:color w:val="000000"/>
          <w:sz w:val="24"/>
          <w:szCs w:val="24"/>
        </w:rPr>
        <w:t>- целей предоставления субсидии;</w:t>
      </w:r>
    </w:p>
    <w:p w:rsidR="00F339B7" w:rsidRPr="0071380D" w:rsidRDefault="00F339B7" w:rsidP="002A68F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-результатов предоставления субсидии в </w:t>
      </w:r>
      <w:r w:rsidRPr="00A8196F">
        <w:rPr>
          <w:rFonts w:ascii="Times New Roman" w:hAnsi="Times New Roman" w:cs="Times New Roman"/>
          <w:color w:val="000000"/>
          <w:sz w:val="24"/>
          <w:szCs w:val="24"/>
        </w:rPr>
        <w:t>соответствии с п.</w:t>
      </w:r>
      <w:r w:rsidR="00C83FD0">
        <w:rPr>
          <w:rFonts w:ascii="Times New Roman" w:hAnsi="Times New Roman" w:cs="Times New Roman"/>
          <w:color w:val="000000"/>
          <w:sz w:val="24"/>
          <w:szCs w:val="24"/>
        </w:rPr>
        <w:t>5.6</w:t>
      </w:r>
      <w:r w:rsidR="00A8196F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настоящего Порядка;</w:t>
      </w:r>
    </w:p>
    <w:p w:rsidR="00191BB1" w:rsidRPr="0071380D" w:rsidRDefault="00191BB1" w:rsidP="00F339B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5C83">
        <w:rPr>
          <w:rFonts w:ascii="Times New Roman" w:hAnsi="Times New Roman" w:cs="Times New Roman"/>
          <w:color w:val="000000"/>
          <w:sz w:val="24"/>
          <w:szCs w:val="24"/>
        </w:rPr>
        <w:t>- доменного имени, и (или) сетевого адреса, и (или) указателей страниц сайта в</w:t>
      </w:r>
      <w:r w:rsidR="002C5B40" w:rsidRPr="002A5C8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A5C83">
        <w:rPr>
          <w:rFonts w:ascii="Times New Roman" w:hAnsi="Times New Roman" w:cs="Times New Roman"/>
          <w:color w:val="000000"/>
          <w:sz w:val="24"/>
          <w:szCs w:val="24"/>
        </w:rPr>
        <w:t>информационно-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телекоммуникационной сети "Интернет", на котором обеспечивается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проведение отбора;</w:t>
      </w:r>
    </w:p>
    <w:p w:rsidR="00191BB1" w:rsidRPr="0071380D" w:rsidRDefault="00191BB1" w:rsidP="00F339B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1380D">
        <w:rPr>
          <w:rFonts w:ascii="Times New Roman" w:hAnsi="Times New Roman" w:cs="Times New Roman"/>
          <w:color w:val="000000"/>
          <w:sz w:val="24"/>
          <w:szCs w:val="24"/>
        </w:rPr>
        <w:t>- требований к участникам отб</w:t>
      </w:r>
      <w:r w:rsidR="0071380D" w:rsidRPr="0071380D">
        <w:rPr>
          <w:rFonts w:ascii="Times New Roman" w:hAnsi="Times New Roman" w:cs="Times New Roman"/>
          <w:color w:val="000000"/>
          <w:sz w:val="24"/>
          <w:szCs w:val="24"/>
        </w:rPr>
        <w:t>ора в соответствии с пунктами 1.4. и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2.2.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настоящего Порядка и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перечня документов, представляемых участниками отбора для подтверждения их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указанным требованиям;</w:t>
      </w:r>
    </w:p>
    <w:p w:rsidR="002C5B40" w:rsidRPr="0071380D" w:rsidRDefault="00191BB1" w:rsidP="00F339B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1380D">
        <w:rPr>
          <w:rFonts w:ascii="Times New Roman" w:hAnsi="Times New Roman" w:cs="Times New Roman"/>
          <w:color w:val="000000"/>
          <w:sz w:val="24"/>
          <w:szCs w:val="24"/>
        </w:rPr>
        <w:lastRenderedPageBreak/>
        <w:t>- порядка подачи заявок участниками отбора и требований, предъявляемых к форме и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содержанию заявок, подаваемых участниками отбора;</w:t>
      </w:r>
    </w:p>
    <w:p w:rsidR="00191BB1" w:rsidRPr="0071380D" w:rsidRDefault="00191BB1" w:rsidP="00F339B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1380D">
        <w:rPr>
          <w:rFonts w:ascii="Times New Roman" w:hAnsi="Times New Roman" w:cs="Times New Roman"/>
          <w:color w:val="000000"/>
          <w:sz w:val="24"/>
          <w:szCs w:val="24"/>
        </w:rPr>
        <w:t>- порядка отзыва заявок участников отбора, пор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ядка возврата заявок участников 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отбора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определяющего в том числе основания для возврата заявок участников отбора, порядка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внесения изменений в заявки участников отбора;</w:t>
      </w:r>
    </w:p>
    <w:p w:rsidR="002C5B40" w:rsidRPr="0071380D" w:rsidRDefault="00191BB1" w:rsidP="00F339B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1380D">
        <w:rPr>
          <w:rFonts w:ascii="Times New Roman" w:hAnsi="Times New Roman" w:cs="Times New Roman"/>
          <w:color w:val="000000"/>
          <w:sz w:val="24"/>
          <w:szCs w:val="24"/>
        </w:rPr>
        <w:t>- правил ра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>ссмотрения и оценки заявок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участников отбора в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соответствии с </w:t>
      </w:r>
      <w:r w:rsidR="00C84524" w:rsidRPr="0071380D">
        <w:rPr>
          <w:rFonts w:ascii="Times New Roman" w:hAnsi="Times New Roman" w:cs="Times New Roman"/>
          <w:color w:val="000000"/>
          <w:sz w:val="24"/>
          <w:szCs w:val="24"/>
        </w:rPr>
        <w:t>разделом 4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настоящего Порядка;</w:t>
      </w:r>
    </w:p>
    <w:p w:rsidR="00191BB1" w:rsidRPr="0071380D" w:rsidRDefault="00191BB1" w:rsidP="00F339B7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71380D">
        <w:rPr>
          <w:rFonts w:ascii="Times New Roman" w:hAnsi="Times New Roman" w:cs="Times New Roman"/>
          <w:color w:val="000000"/>
          <w:sz w:val="24"/>
          <w:szCs w:val="24"/>
        </w:rPr>
        <w:t>- порядка предоставления участникам отбора разъяснений положений объявления о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проведении отбора, даты начала и окончания срока такого предоставления;</w:t>
      </w:r>
    </w:p>
    <w:p w:rsidR="00191BB1" w:rsidRPr="0071380D" w:rsidRDefault="00191BB1" w:rsidP="00F339B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1380D">
        <w:rPr>
          <w:rFonts w:ascii="Times New Roman" w:hAnsi="Times New Roman" w:cs="Times New Roman"/>
          <w:color w:val="000000"/>
          <w:sz w:val="24"/>
          <w:szCs w:val="24"/>
        </w:rPr>
        <w:t>- срока, в течение которого победитель отбора должен подписать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соглашение о предоставлении субсидии;</w:t>
      </w:r>
    </w:p>
    <w:p w:rsidR="00191BB1" w:rsidRPr="0071380D" w:rsidRDefault="009B5984" w:rsidP="00F339B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условий признания победителя </w:t>
      </w:r>
      <w:r w:rsidR="00191BB1" w:rsidRPr="0071380D">
        <w:rPr>
          <w:rFonts w:ascii="Times New Roman" w:hAnsi="Times New Roman" w:cs="Times New Roman"/>
          <w:color w:val="000000"/>
          <w:sz w:val="24"/>
          <w:szCs w:val="24"/>
        </w:rPr>
        <w:t>отбора уклонившимся от заключения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91BB1" w:rsidRPr="0071380D">
        <w:rPr>
          <w:rFonts w:ascii="Times New Roman" w:hAnsi="Times New Roman" w:cs="Times New Roman"/>
          <w:color w:val="000000"/>
          <w:sz w:val="24"/>
          <w:szCs w:val="24"/>
        </w:rPr>
        <w:t>соглашения;</w:t>
      </w:r>
    </w:p>
    <w:p w:rsidR="00191BB1" w:rsidRPr="0071380D" w:rsidRDefault="00191BB1" w:rsidP="00F339B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- даты размещения результатов отбора </w:t>
      </w:r>
      <w:r w:rsidR="00D31FAD">
        <w:rPr>
          <w:rFonts w:ascii="Times New Roman" w:hAnsi="Times New Roman" w:cs="Times New Roman"/>
          <w:color w:val="000000"/>
          <w:sz w:val="24"/>
          <w:szCs w:val="24"/>
        </w:rPr>
        <w:t xml:space="preserve">на едином портале </w:t>
      </w:r>
      <w:r w:rsidR="009B5984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D31FAD">
        <w:rPr>
          <w:rFonts w:ascii="Times New Roman" w:hAnsi="Times New Roman" w:cs="Times New Roman"/>
          <w:color w:val="000000"/>
          <w:sz w:val="24"/>
          <w:szCs w:val="24"/>
        </w:rPr>
        <w:t>в случае проведения отбора в системе «Электронный бюджет»</w:t>
      </w:r>
      <w:r w:rsidR="009B5984">
        <w:rPr>
          <w:rFonts w:ascii="Times New Roman" w:hAnsi="Times New Roman" w:cs="Times New Roman"/>
          <w:color w:val="000000"/>
          <w:sz w:val="24"/>
          <w:szCs w:val="24"/>
        </w:rPr>
        <w:t xml:space="preserve">) или 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администрации округа</w:t>
      </w:r>
      <w:r w:rsidR="00D31F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B5984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D31FAD">
        <w:rPr>
          <w:rFonts w:ascii="Times New Roman" w:hAnsi="Times New Roman" w:cs="Times New Roman"/>
          <w:color w:val="000000"/>
          <w:sz w:val="24"/>
          <w:szCs w:val="24"/>
        </w:rPr>
        <w:t>с размещением указателя страницы сайта на едином портале</w:t>
      </w:r>
      <w:r w:rsidR="009B5984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которая не может быть позднее 14-го календарного дня, следующего за днем определения</w:t>
      </w:r>
      <w:r w:rsidR="002C5B40" w:rsidRPr="007138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380D">
        <w:rPr>
          <w:rFonts w:ascii="Times New Roman" w:hAnsi="Times New Roman" w:cs="Times New Roman"/>
          <w:color w:val="000000"/>
          <w:sz w:val="24"/>
          <w:szCs w:val="24"/>
        </w:rPr>
        <w:t>победителя (победителей) отбора.</w:t>
      </w:r>
    </w:p>
    <w:p w:rsidR="005C5F35" w:rsidRDefault="00205900" w:rsidP="00205900">
      <w:pPr>
        <w:pStyle w:val="31"/>
        <w:shd w:val="clear" w:color="auto" w:fill="auto"/>
        <w:tabs>
          <w:tab w:val="left" w:pos="1134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2.5. </w:t>
      </w:r>
      <w:r w:rsidR="00231A99" w:rsidRPr="0071380D"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5C5F35" w:rsidRPr="0071380D">
        <w:rPr>
          <w:rFonts w:ascii="Times New Roman" w:hAnsi="Times New Roman" w:cs="Times New Roman"/>
          <w:sz w:val="24"/>
          <w:szCs w:val="24"/>
        </w:rPr>
        <w:t>конкурсного отбора осуществляется комиссией по предоставлению субсидий на оказание муниципальной поддержки субъектам малого и среднего предпринимательства Ков</w:t>
      </w:r>
      <w:r w:rsidR="00231A99" w:rsidRPr="0071380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5C5F35" w:rsidRPr="0071380D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(далее – комиссия)</w:t>
      </w:r>
      <w:r w:rsidR="005C5F35" w:rsidRPr="0071380D">
        <w:rPr>
          <w:rFonts w:ascii="Times New Roman" w:hAnsi="Times New Roman" w:cs="Times New Roman"/>
          <w:sz w:val="24"/>
          <w:szCs w:val="24"/>
        </w:rPr>
        <w:t xml:space="preserve">, состав и регламент работы которой утверждается </w:t>
      </w:r>
      <w:r w:rsidR="0082051F" w:rsidRPr="0071380D">
        <w:rPr>
          <w:rFonts w:ascii="Times New Roman" w:hAnsi="Times New Roman" w:cs="Times New Roman"/>
          <w:sz w:val="24"/>
          <w:szCs w:val="24"/>
        </w:rPr>
        <w:t>распоряже</w:t>
      </w:r>
      <w:r w:rsidR="00231A99" w:rsidRPr="0071380D">
        <w:rPr>
          <w:rFonts w:ascii="Times New Roman" w:hAnsi="Times New Roman" w:cs="Times New Roman"/>
          <w:sz w:val="24"/>
          <w:szCs w:val="24"/>
        </w:rPr>
        <w:t>нием а</w:t>
      </w:r>
      <w:r w:rsidR="005C5F35" w:rsidRPr="0071380D">
        <w:rPr>
          <w:rFonts w:ascii="Times New Roman" w:hAnsi="Times New Roman" w:cs="Times New Roman"/>
          <w:sz w:val="24"/>
          <w:szCs w:val="24"/>
        </w:rPr>
        <w:t>дминистрации Ков</w:t>
      </w:r>
      <w:r w:rsidR="00231A99" w:rsidRPr="0071380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5C5F35" w:rsidRPr="0071380D">
        <w:rPr>
          <w:rFonts w:ascii="Times New Roman" w:hAnsi="Times New Roman" w:cs="Times New Roman"/>
          <w:sz w:val="24"/>
          <w:szCs w:val="24"/>
        </w:rPr>
        <w:t xml:space="preserve"> Нижегородской области.</w:t>
      </w:r>
    </w:p>
    <w:p w:rsidR="00D31FAD" w:rsidRPr="0071380D" w:rsidRDefault="00D31FAD" w:rsidP="00D31FAD">
      <w:pPr>
        <w:pStyle w:val="31"/>
        <w:shd w:val="clear" w:color="auto" w:fill="auto"/>
        <w:tabs>
          <w:tab w:val="left" w:pos="1134"/>
        </w:tabs>
        <w:spacing w:before="0" w:line="240" w:lineRule="auto"/>
        <w:ind w:left="600" w:right="20" w:firstLine="0"/>
        <w:rPr>
          <w:rFonts w:ascii="Times New Roman" w:hAnsi="Times New Roman" w:cs="Times New Roman"/>
          <w:sz w:val="24"/>
          <w:szCs w:val="24"/>
        </w:rPr>
      </w:pPr>
    </w:p>
    <w:p w:rsidR="00302DEA" w:rsidRPr="0071380D" w:rsidRDefault="00302DEA" w:rsidP="00F738C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2059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059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>2.6. Требования, предъявляемые к форме и содержанию заявок, подаваемых участниками отбора:</w:t>
      </w:r>
    </w:p>
    <w:p w:rsidR="00302DEA" w:rsidRPr="0071380D" w:rsidRDefault="00205900" w:rsidP="00F738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 w:rsidR="00302DEA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2.6.1. </w:t>
      </w:r>
      <w:r w:rsidR="00EC4D96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>Заявка, составленная участником отбора в произвольной форме, направляется в</w:t>
      </w:r>
      <w:r w:rsidR="00302DEA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C4D96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>администрацию округа в электронном виде (скан-образы документов) на электронный адрес:</w:t>
      </w:r>
      <w:r w:rsidR="00302DEA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9" w:history="1">
        <w:r w:rsidR="00302DEA" w:rsidRPr="0071380D">
          <w:rPr>
            <w:rStyle w:val="aa"/>
            <w:rFonts w:ascii="Times New Roman" w:hAnsi="Times New Roman" w:cs="Times New Roman"/>
            <w:sz w:val="24"/>
            <w:szCs w:val="24"/>
          </w:rPr>
          <w:t>a.otdeleckonomiki@adm.kvr.nnov.ru</w:t>
        </w:r>
      </w:hyperlink>
      <w:r w:rsidR="00EC4D96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>, с последующей досылкой на бумажном носителе почтой или</w:t>
      </w:r>
      <w:r w:rsidR="00302DEA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C4D96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>нарочным.</w:t>
      </w:r>
    </w:p>
    <w:p w:rsidR="00EC4D96" w:rsidRPr="0071380D" w:rsidRDefault="00205900" w:rsidP="00A92A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EC4D96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>Заявка должна быть подписана руководителем юридического лица (индивидуальным</w:t>
      </w:r>
      <w:r w:rsidR="00302DEA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C4D96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предп</w:t>
      </w:r>
      <w:r w:rsidR="00A92AE3">
        <w:rPr>
          <w:rFonts w:ascii="Times New Roman" w:eastAsia="Times New Roman" w:hAnsi="Times New Roman" w:cs="Times New Roman"/>
          <w:color w:val="000000"/>
          <w:sz w:val="24"/>
          <w:szCs w:val="24"/>
        </w:rPr>
        <w:t>ринимателем), в</w:t>
      </w:r>
      <w:r w:rsidR="00EC4D96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 листы заявки </w:t>
      </w:r>
      <w:r w:rsidR="00796B77">
        <w:rPr>
          <w:rFonts w:ascii="Times New Roman" w:eastAsia="Times New Roman" w:hAnsi="Times New Roman" w:cs="Times New Roman"/>
          <w:color w:val="000000"/>
          <w:sz w:val="24"/>
          <w:szCs w:val="24"/>
        </w:rPr>
        <w:t>и документов, прилагаемых к ней</w:t>
      </w:r>
      <w:r w:rsidR="00C84524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796B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C4D96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>должны быть пронумерованы и сшиты. Место скрепления документов заверяется печатью</w:t>
      </w:r>
      <w:r w:rsidR="00CD10BA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C4D96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участника отбора (при ее наличии) и (или) подписью уполномоченного лица, с указанием</w:t>
      </w:r>
      <w:r w:rsidR="00CD10BA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C4D96" w:rsidRPr="0071380D"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количества листов.</w:t>
      </w:r>
    </w:p>
    <w:p w:rsidR="00CD10BA" w:rsidRPr="00205900" w:rsidRDefault="00205900" w:rsidP="00CD10BA">
      <w:pPr>
        <w:pStyle w:val="31"/>
        <w:shd w:val="clear" w:color="auto" w:fill="auto"/>
        <w:tabs>
          <w:tab w:val="left" w:pos="1335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</w:t>
      </w:r>
      <w:r w:rsidR="00CD10BA" w:rsidRPr="00205900">
        <w:rPr>
          <w:rFonts w:ascii="Times New Roman" w:eastAsia="Times New Roman" w:hAnsi="Times New Roman" w:cs="Times New Roman"/>
          <w:color w:val="000000"/>
          <w:sz w:val="24"/>
          <w:szCs w:val="24"/>
        </w:rPr>
        <w:t>2.6</w:t>
      </w:r>
      <w:r w:rsidR="00EC4D96" w:rsidRPr="00205900">
        <w:rPr>
          <w:rFonts w:ascii="Times New Roman" w:eastAsia="Times New Roman" w:hAnsi="Times New Roman" w:cs="Times New Roman"/>
          <w:color w:val="000000"/>
          <w:sz w:val="24"/>
          <w:szCs w:val="24"/>
        </w:rPr>
        <w:t>.2. К заявке прилагаются следующие документы:</w:t>
      </w:r>
      <w:r w:rsidR="00CD10BA" w:rsidRPr="002059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335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Титульный лист по форме согласно приложению 1 к настоящему Порядку.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268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Опись представленных документов по форме согласно приложению 2 к настоящему Порядку.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Заявление на предоставление мун</w:t>
      </w:r>
      <w:r w:rsidRPr="00B15609">
        <w:rPr>
          <w:rStyle w:val="11"/>
          <w:rFonts w:ascii="Times New Roman" w:hAnsi="Times New Roman" w:cs="Times New Roman"/>
          <w:sz w:val="24"/>
          <w:szCs w:val="24"/>
          <w:u w:val="none"/>
          <w:lang w:val="ru-RU"/>
        </w:rPr>
        <w:t>ици</w:t>
      </w:r>
      <w:r w:rsidRPr="00B15609">
        <w:rPr>
          <w:rFonts w:ascii="Times New Roman" w:hAnsi="Times New Roman" w:cs="Times New Roman"/>
          <w:sz w:val="24"/>
          <w:szCs w:val="24"/>
        </w:rPr>
        <w:t>пальной поддержки по форме согласно приложению 3 к настоящему Порядку.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268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Анкета субъекта малого и среднего предпринимательства (далее - Анкета заявителя) по форме согласно приложению 4 к настоящему Порядку.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580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Технико-экономическое обоснование по форме согласно приложению 5 к настоящему Порядку.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297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Справка о величине средней месячной заработной платы работников за</w:t>
      </w:r>
      <w:r w:rsidR="00B6420E">
        <w:rPr>
          <w:rFonts w:ascii="Times New Roman" w:hAnsi="Times New Roman" w:cs="Times New Roman"/>
          <w:sz w:val="24"/>
          <w:szCs w:val="24"/>
        </w:rPr>
        <w:t xml:space="preserve"> 2</w:t>
      </w:r>
      <w:r w:rsidRPr="00B15609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B6420E">
        <w:rPr>
          <w:rFonts w:ascii="Times New Roman" w:hAnsi="Times New Roman" w:cs="Times New Roman"/>
          <w:sz w:val="24"/>
          <w:szCs w:val="24"/>
        </w:rPr>
        <w:t>а</w:t>
      </w:r>
      <w:r w:rsidRPr="00B15609">
        <w:rPr>
          <w:rFonts w:ascii="Times New Roman" w:hAnsi="Times New Roman" w:cs="Times New Roman"/>
          <w:sz w:val="24"/>
          <w:szCs w:val="24"/>
        </w:rPr>
        <w:t>, предшествующий дате подачи конкурсной заявке, и об отсутствии просроченной задолженности по заработной плате перед работниками, подписанная заявителем.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714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Выписка из реестра акционеров (для субъектов малого и среднего предпринимательства, созданных в форме акционерного общества), выданная не ранее чем за месяц до подачи заявки, заверенная реестродержателем.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714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Согласие на обработку персональных данных по форме согласно приложению 10 к настоящему Порядку.</w:t>
      </w:r>
    </w:p>
    <w:p w:rsidR="00CD10BA" w:rsidRPr="00B15609" w:rsidRDefault="00205900" w:rsidP="00205900">
      <w:pPr>
        <w:pStyle w:val="31"/>
        <w:shd w:val="clear" w:color="auto" w:fill="auto"/>
        <w:tabs>
          <w:tab w:val="left" w:pos="1494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2.6.3. </w:t>
      </w:r>
      <w:r w:rsidR="00CD10BA" w:rsidRPr="00B15609">
        <w:rPr>
          <w:rFonts w:ascii="Times New Roman" w:hAnsi="Times New Roman" w:cs="Times New Roman"/>
          <w:sz w:val="24"/>
          <w:szCs w:val="24"/>
        </w:rPr>
        <w:t>Субъект малого и среднего предпринимательства, претендующий на получение муниципальной поддержки в виде субсидирования части затрат, связанных с уплатой первого взноса при заключении договора (договоров) лизинга оборудования с российскими лизинговыми организациями в целях создания и (или) развития либо модернизации производства товаров (работ, услуг) дополнительно представляет следующие документы: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51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Расчет субсидии по форме согласно приложению 6 к настоящему Порядку.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662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Копии договора (договоров) лизинга, договора (договоров) приобретения предмета лизинга, счета, акта приемки-передачи предмета лизинга между заявителем и лизинговой компанией, заверенные лизинговой компанией.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537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Копии документов, подтверждающих уплату заявителем первого взноса (аванса) при заключении договора (договоров) лизинга, включая затраты на монтаж оборудования (если затраты включены в первый авансовый платеж) (платежных поручений и (или) инкассовых поручений, и (или) платежных требований, и (или) платежных ордеров), заверенные кредитной организацией.</w:t>
      </w:r>
    </w:p>
    <w:p w:rsidR="00CD10BA" w:rsidRPr="00B15609" w:rsidRDefault="00CD10BA" w:rsidP="00CD10BA">
      <w:pPr>
        <w:pStyle w:val="31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 xml:space="preserve">В качестве документов, подтверждающих уплату первого взноса (аванса) не принимаются копии ценных бумаг, в том числе: векселей, документов по взаиморасчетам, долговых расписок. </w:t>
      </w:r>
    </w:p>
    <w:p w:rsidR="00CD10BA" w:rsidRPr="00B15609" w:rsidRDefault="00CD10BA" w:rsidP="00CD10BA">
      <w:pPr>
        <w:pStyle w:val="31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Для определения года выпуска оборудования, в случае отсутствия такой информации в договорах на приобретение оборудования, дополнительно предоставляется спецификация к договору приобретения оборудования, паспорт транспортного средства, паспорт самоходной машины, техническая документация. При отсутствии сведений о годе выпуска оборудования в указанных документах предоставляется письмо производителя или продавца оборудования, содержащим информацию о годе выпуска оборудования.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647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Копии бухгалтерских документов, подтверждающих ввод в эксплуатацию оборудования (акта ввода в эксплуатацию и (или) акта формы ОС-1, и (или) паспорта транспортного средства или паспорта самоходной машины), заверенные заявителем.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647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Копии второй, третьей страниц, страниц с пропиской паспорта для индивидуального предпринимателя.</w:t>
      </w:r>
    </w:p>
    <w:p w:rsidR="00CD10BA" w:rsidRPr="00B15609" w:rsidRDefault="00205900" w:rsidP="00205900">
      <w:pPr>
        <w:pStyle w:val="31"/>
        <w:shd w:val="clear" w:color="auto" w:fill="auto"/>
        <w:tabs>
          <w:tab w:val="left" w:pos="1489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2.6.4. </w:t>
      </w:r>
      <w:r w:rsidR="00CD10BA" w:rsidRPr="00B15609">
        <w:rPr>
          <w:rFonts w:ascii="Times New Roman" w:hAnsi="Times New Roman" w:cs="Times New Roman"/>
          <w:sz w:val="24"/>
          <w:szCs w:val="24"/>
        </w:rPr>
        <w:t>Субъект малого и среднего предпринимательства, претендующий на получение муниципальной поддержки в виде субсидирования части затрат, связанных с приобретением оборудования в целях создания и (или) развития либо модернизации производства товаров (работ, услуг) дополнительно представляет следующие документы: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51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Расчет субсидии по форме согласно приложению 7 к настоящему Порядку.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585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Копии договоров на приобретения оборудования в собственность, счетов, актов приемки-передачи оборудования и (или) товарно-транспортных накладных, заверенные заявителем.</w:t>
      </w:r>
    </w:p>
    <w:p w:rsidR="00CD10BA" w:rsidRPr="00B15609" w:rsidRDefault="00CD10BA" w:rsidP="00CD10BA">
      <w:pPr>
        <w:pStyle w:val="31"/>
        <w:shd w:val="clear" w:color="auto" w:fill="auto"/>
        <w:tabs>
          <w:tab w:val="left" w:pos="1522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Копии документов, подтверждающих осуществление расходов на приобретение оборудования, включая затраты на монтаж оборудования (платежных поручений и (или) инкассовых поручений, и (или) платежных требований, и (или) платежных ордеров), заверенные кредитной организацией.</w:t>
      </w:r>
    </w:p>
    <w:p w:rsidR="00CD10BA" w:rsidRPr="00B15609" w:rsidRDefault="00CD10BA" w:rsidP="00CD10BA">
      <w:pPr>
        <w:pStyle w:val="31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В качестве документов, подтверждающих оплату оборудования, не принимаются копии ценных бумаг, в том числе: векселей, документов по взаиморасчетам, долговых расписок. К возмещению не принимаются затраты, произведенные по сделкам с физическими лицами, не зарегистрированными в качестве индивидуальных предпринимателей.</w:t>
      </w:r>
    </w:p>
    <w:p w:rsidR="00CD10BA" w:rsidRDefault="00CD10BA" w:rsidP="00CD10BA">
      <w:pPr>
        <w:pStyle w:val="31"/>
        <w:shd w:val="clear" w:color="auto" w:fill="auto"/>
        <w:tabs>
          <w:tab w:val="left" w:pos="1479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Копии бухгалтерских документов, подтверждающих постановку на баланс и ввод в эксплуатацию оборудования (акта ввода в эксплуатацию и (или) акта формы ОС-1, и (или) паспорта транспортного средства или паспорта самоходной машины), заверенные заявителем.</w:t>
      </w:r>
    </w:p>
    <w:p w:rsidR="003110EA" w:rsidRDefault="003110EA" w:rsidP="00B869DF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869DF" w:rsidRPr="002F1930">
        <w:rPr>
          <w:rFonts w:ascii="Times New Roman" w:hAnsi="Times New Roman" w:cs="Times New Roman"/>
          <w:sz w:val="24"/>
          <w:szCs w:val="24"/>
        </w:rPr>
        <w:t xml:space="preserve">Подтверждающие документы, в случае не полного рабочего дня у наемных работников за 2 календарных квартала, предшествующих дате подачи заявки (предоставляются приказы о не полном рабочем дне либо трудовые договора, либо дополнительные соглашения с </w:t>
      </w:r>
      <w:r w:rsidR="00B869DF">
        <w:rPr>
          <w:rFonts w:ascii="Times New Roman" w:hAnsi="Times New Roman" w:cs="Times New Roman"/>
          <w:sz w:val="24"/>
          <w:szCs w:val="24"/>
        </w:rPr>
        <w:t>наемными работниками, табеля учета рабочего времени.).</w:t>
      </w:r>
    </w:p>
    <w:p w:rsidR="009359B7" w:rsidRPr="00B15609" w:rsidRDefault="009359B7" w:rsidP="009359B7">
      <w:pPr>
        <w:pStyle w:val="31"/>
        <w:shd w:val="clear" w:color="auto" w:fill="auto"/>
        <w:tabs>
          <w:tab w:val="left" w:pos="1647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Копии второй, третьей страниц, страниц с пропиской паспорта для и</w:t>
      </w:r>
      <w:r>
        <w:rPr>
          <w:rFonts w:ascii="Times New Roman" w:hAnsi="Times New Roman" w:cs="Times New Roman"/>
          <w:sz w:val="24"/>
          <w:szCs w:val="24"/>
        </w:rPr>
        <w:t>ндивидуального предпринимателя.</w:t>
      </w:r>
    </w:p>
    <w:p w:rsidR="00CD10BA" w:rsidRPr="00B15609" w:rsidRDefault="00CD10BA" w:rsidP="003110EA">
      <w:pPr>
        <w:pStyle w:val="31"/>
        <w:numPr>
          <w:ilvl w:val="1"/>
          <w:numId w:val="16"/>
        </w:numPr>
        <w:shd w:val="clear" w:color="auto" w:fill="auto"/>
        <w:tabs>
          <w:tab w:val="left" w:pos="1129"/>
        </w:tabs>
        <w:spacing w:before="0" w:line="240" w:lineRule="auto"/>
        <w:ind w:right="2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Документы, которые заявитель вправе представить по собственной инициативе:</w:t>
      </w:r>
    </w:p>
    <w:p w:rsidR="00CD10BA" w:rsidRPr="003110EA" w:rsidRDefault="00CD10BA" w:rsidP="006D7E0F">
      <w:pPr>
        <w:pStyle w:val="31"/>
        <w:numPr>
          <w:ilvl w:val="2"/>
          <w:numId w:val="16"/>
        </w:numPr>
        <w:shd w:val="clear" w:color="auto" w:fill="auto"/>
        <w:tabs>
          <w:tab w:val="left" w:pos="1494"/>
        </w:tabs>
        <w:spacing w:before="0" w:line="240" w:lineRule="auto"/>
        <w:ind w:right="20"/>
        <w:rPr>
          <w:rFonts w:ascii="Times New Roman" w:hAnsi="Times New Roman" w:cs="Times New Roman"/>
          <w:sz w:val="24"/>
          <w:szCs w:val="24"/>
        </w:rPr>
      </w:pPr>
      <w:r w:rsidRPr="003110EA">
        <w:rPr>
          <w:rFonts w:ascii="Times New Roman" w:hAnsi="Times New Roman" w:cs="Times New Roman"/>
          <w:sz w:val="24"/>
          <w:szCs w:val="24"/>
        </w:rPr>
        <w:t>Копии бухгалтерской отчетности за предшествующий год и отчетный период текущего года заверенные заявителем:</w:t>
      </w:r>
    </w:p>
    <w:p w:rsidR="00CD10BA" w:rsidRPr="003110EA" w:rsidRDefault="00CD10BA" w:rsidP="006D7E0F">
      <w:pPr>
        <w:pStyle w:val="31"/>
        <w:numPr>
          <w:ilvl w:val="0"/>
          <w:numId w:val="4"/>
        </w:numPr>
        <w:shd w:val="clear" w:color="auto" w:fill="auto"/>
        <w:tabs>
          <w:tab w:val="left" w:pos="764"/>
        </w:tabs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3110EA">
        <w:rPr>
          <w:rFonts w:ascii="Times New Roman" w:hAnsi="Times New Roman" w:cs="Times New Roman"/>
          <w:sz w:val="24"/>
          <w:szCs w:val="24"/>
        </w:rPr>
        <w:t>заявителями, применяющими специальные режимы налогообложения, - налоговую декларацию с отметкой налогового органа;</w:t>
      </w:r>
    </w:p>
    <w:p w:rsidR="00CD10BA" w:rsidRPr="003110EA" w:rsidRDefault="00CD10BA" w:rsidP="006D7E0F">
      <w:pPr>
        <w:pStyle w:val="31"/>
        <w:numPr>
          <w:ilvl w:val="0"/>
          <w:numId w:val="4"/>
        </w:numPr>
        <w:shd w:val="clear" w:color="auto" w:fill="auto"/>
        <w:tabs>
          <w:tab w:val="left" w:pos="709"/>
        </w:tabs>
        <w:spacing w:before="0" w:line="240" w:lineRule="auto"/>
        <w:ind w:left="20" w:firstLine="540"/>
        <w:rPr>
          <w:rFonts w:ascii="Times New Roman" w:hAnsi="Times New Roman" w:cs="Times New Roman"/>
          <w:sz w:val="24"/>
          <w:szCs w:val="24"/>
        </w:rPr>
      </w:pPr>
      <w:r w:rsidRPr="003110EA">
        <w:rPr>
          <w:rFonts w:ascii="Times New Roman" w:hAnsi="Times New Roman" w:cs="Times New Roman"/>
          <w:sz w:val="24"/>
          <w:szCs w:val="24"/>
        </w:rPr>
        <w:t>заявителями, применяющими общую систему налогообложения:</w:t>
      </w:r>
    </w:p>
    <w:p w:rsidR="00CD10BA" w:rsidRPr="003110EA" w:rsidRDefault="00CD10BA" w:rsidP="00CD10BA">
      <w:pPr>
        <w:pStyle w:val="31"/>
        <w:shd w:val="clear" w:color="auto" w:fill="auto"/>
        <w:spacing w:before="0" w:line="240" w:lineRule="auto"/>
        <w:ind w:left="20" w:firstLine="540"/>
        <w:rPr>
          <w:rFonts w:ascii="Times New Roman" w:hAnsi="Times New Roman" w:cs="Times New Roman"/>
          <w:sz w:val="24"/>
          <w:szCs w:val="24"/>
        </w:rPr>
      </w:pPr>
      <w:r w:rsidRPr="003110EA">
        <w:rPr>
          <w:rFonts w:ascii="Times New Roman" w:hAnsi="Times New Roman" w:cs="Times New Roman"/>
          <w:sz w:val="24"/>
          <w:szCs w:val="24"/>
        </w:rPr>
        <w:t>бухгалтерский баланс (форма по ОКУД 0710001) и отчет о финансовых результатах (форма по ОКУД 0710002) с отметкой налогового органа - для юридических лиц;</w:t>
      </w:r>
    </w:p>
    <w:p w:rsidR="00CD10BA" w:rsidRPr="003110EA" w:rsidRDefault="00CD10BA" w:rsidP="00CD10BA">
      <w:pPr>
        <w:pStyle w:val="31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3110EA">
        <w:rPr>
          <w:rFonts w:ascii="Times New Roman" w:hAnsi="Times New Roman" w:cs="Times New Roman"/>
          <w:sz w:val="24"/>
          <w:szCs w:val="24"/>
        </w:rPr>
        <w:t>годовую налоговую декларацию по форме № 3-НДФЛ с отметкой налогового органа - для индивидуальных предпринимателей.</w:t>
      </w:r>
    </w:p>
    <w:p w:rsidR="00CD10BA" w:rsidRPr="003110EA" w:rsidRDefault="00CD10BA" w:rsidP="00CD10BA">
      <w:pPr>
        <w:pStyle w:val="31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3110EA">
        <w:rPr>
          <w:rFonts w:ascii="Times New Roman" w:hAnsi="Times New Roman" w:cs="Times New Roman"/>
          <w:sz w:val="24"/>
          <w:szCs w:val="24"/>
        </w:rPr>
        <w:t>Если отчетность была отправлена в электронном виде через информационно-</w:t>
      </w:r>
      <w:r w:rsidRPr="003110EA">
        <w:rPr>
          <w:rFonts w:ascii="Times New Roman" w:hAnsi="Times New Roman" w:cs="Times New Roman"/>
          <w:sz w:val="24"/>
          <w:szCs w:val="24"/>
        </w:rPr>
        <w:lastRenderedPageBreak/>
        <w:t>телекоммуникационную систему «Интернет», прикладывается квитанция о приеме налоговой декларации (расчета) в электронном виде.</w:t>
      </w:r>
    </w:p>
    <w:p w:rsidR="00E001B0" w:rsidRPr="00E001B0" w:rsidRDefault="003110EA" w:rsidP="003110EA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2.7.2. </w:t>
      </w:r>
      <w:r w:rsidR="00E001B0" w:rsidRPr="00E001B0">
        <w:rPr>
          <w:rFonts w:ascii="Times New Roman" w:hAnsi="Times New Roman" w:cs="Times New Roman"/>
          <w:sz w:val="24"/>
          <w:szCs w:val="24"/>
        </w:rPr>
        <w:t xml:space="preserve">Копия выписки из Единого государственного реестра юридических лиц либо Единого государственного реестра индивидуальных предпринимателей, выданную не ранее чем на первое число месяца, в котором подается заявка; </w:t>
      </w:r>
    </w:p>
    <w:p w:rsidR="00E001B0" w:rsidRPr="00E001B0" w:rsidRDefault="003110EA" w:rsidP="003110EA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2.7.3.</w:t>
      </w:r>
      <w:r w:rsidR="00E001B0" w:rsidRPr="00E001B0">
        <w:rPr>
          <w:rFonts w:ascii="Times New Roman" w:hAnsi="Times New Roman" w:cs="Times New Roman"/>
          <w:sz w:val="24"/>
          <w:szCs w:val="24"/>
        </w:rPr>
        <w:t>Справка об исполнении налогоплательщиком (плательщиком сбора, налоговым агентом) обязанности по уплате налогов, сборов, пеней, штрафов, процентов по форме, утвержденной приказом ФНС РФ от 20.01.2017 г. №ММВ-7-8/20@, выданная по состоянию на первое число месяца, в котором подается заявка;</w:t>
      </w:r>
    </w:p>
    <w:p w:rsidR="00CD10BA" w:rsidRPr="00E001B0" w:rsidRDefault="003110EA" w:rsidP="003110EA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2.7.4. </w:t>
      </w:r>
      <w:r w:rsidR="00CD10BA" w:rsidRPr="00E001B0">
        <w:rPr>
          <w:rFonts w:ascii="Times New Roman" w:hAnsi="Times New Roman" w:cs="Times New Roman"/>
          <w:sz w:val="24"/>
          <w:szCs w:val="24"/>
        </w:rPr>
        <w:t>Копия расчета по начисленным и уплаченным страховым взносам на обязательное социальное страхование от несчастных случаев на производстве и профессиональных заболеваний, а также по расходам на выплату страхового обеспечения по форме, утвержденной приказом Фонда социального страхования Российской Федерации от 26 сентября 2016 года № 381, за отчетный период, предшествующий дате подаче заявки, заверенная заявителем.</w:t>
      </w:r>
    </w:p>
    <w:p w:rsidR="007F0E3D" w:rsidRDefault="003110EA" w:rsidP="003110EA">
      <w:pPr>
        <w:pStyle w:val="31"/>
        <w:shd w:val="clear" w:color="auto" w:fill="auto"/>
        <w:tabs>
          <w:tab w:val="left" w:pos="138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2.8. </w:t>
      </w:r>
      <w:r w:rsidR="00CD10BA" w:rsidRPr="007F0E3D">
        <w:rPr>
          <w:rFonts w:ascii="Times New Roman" w:hAnsi="Times New Roman" w:cs="Times New Roman"/>
          <w:sz w:val="24"/>
          <w:szCs w:val="24"/>
        </w:rPr>
        <w:t>В случае если в уставном капитале общества с ограниченной ответственностью суммарная доля участия Российской Федерации, субъектов Российской Федерации, муниципальных образований, общественных и религиозных организаций (объединений), благотворительных и иных фондов (за исключением суммарной доли участия, входящей в состав активов инвестиционных фондов) не превышает двадцать пять процентов, а суммарная доля участия иностранных юридических лиц и (или) юридических лиц, не являющихся субъектами малого и среднего предпринимательства, не превышает сорок девять процентов, то о каждом из данных юридических представляются документы, предусмотр</w:t>
      </w:r>
      <w:r w:rsidR="000543D4">
        <w:rPr>
          <w:rFonts w:ascii="Times New Roman" w:hAnsi="Times New Roman" w:cs="Times New Roman"/>
          <w:sz w:val="24"/>
          <w:szCs w:val="24"/>
        </w:rPr>
        <w:t>енные подпунктами 2.7.1 - 2.7.4</w:t>
      </w:r>
      <w:r w:rsidR="00CE155E">
        <w:rPr>
          <w:rFonts w:ascii="Times New Roman" w:hAnsi="Times New Roman" w:cs="Times New Roman"/>
          <w:sz w:val="24"/>
          <w:szCs w:val="24"/>
        </w:rPr>
        <w:t xml:space="preserve"> </w:t>
      </w:r>
      <w:r w:rsidR="00CD10BA" w:rsidRPr="007F0E3D">
        <w:rPr>
          <w:rFonts w:ascii="Times New Roman" w:hAnsi="Times New Roman" w:cs="Times New Roman"/>
          <w:sz w:val="24"/>
          <w:szCs w:val="24"/>
        </w:rPr>
        <w:t xml:space="preserve">настоящего Порядка, для акционерных обществ - </w:t>
      </w:r>
      <w:r w:rsidR="007F0E3D">
        <w:rPr>
          <w:rFonts w:ascii="Times New Roman" w:hAnsi="Times New Roman" w:cs="Times New Roman"/>
          <w:sz w:val="24"/>
          <w:szCs w:val="24"/>
        </w:rPr>
        <w:t>выписку</w:t>
      </w:r>
      <w:r w:rsidR="007F0E3D" w:rsidRPr="00B15609">
        <w:rPr>
          <w:rFonts w:ascii="Times New Roman" w:hAnsi="Times New Roman" w:cs="Times New Roman"/>
          <w:sz w:val="24"/>
          <w:szCs w:val="24"/>
        </w:rPr>
        <w:t xml:space="preserve"> из реестра акционеров (для субъектов малого и среднего предпринимательства, созданных в форме </w:t>
      </w:r>
      <w:r w:rsidR="007F0E3D">
        <w:rPr>
          <w:rFonts w:ascii="Times New Roman" w:hAnsi="Times New Roman" w:cs="Times New Roman"/>
          <w:sz w:val="24"/>
          <w:szCs w:val="24"/>
        </w:rPr>
        <w:t xml:space="preserve">акционерного общества), выданную </w:t>
      </w:r>
      <w:r w:rsidR="007F0E3D" w:rsidRPr="00B15609">
        <w:rPr>
          <w:rFonts w:ascii="Times New Roman" w:hAnsi="Times New Roman" w:cs="Times New Roman"/>
          <w:sz w:val="24"/>
          <w:szCs w:val="24"/>
        </w:rPr>
        <w:t xml:space="preserve"> не ранее чем за месяц до подачи заявки, заверенная реестродержателем.</w:t>
      </w:r>
    </w:p>
    <w:p w:rsidR="00CE155E" w:rsidRPr="00CE155E" w:rsidRDefault="000543D4" w:rsidP="000543D4">
      <w:pPr>
        <w:pStyle w:val="31"/>
        <w:shd w:val="clear" w:color="auto" w:fill="auto"/>
        <w:tabs>
          <w:tab w:val="left" w:pos="138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2.9.</w:t>
      </w:r>
      <w:r w:rsidR="00C72C74">
        <w:rPr>
          <w:rFonts w:ascii="Times New Roman" w:hAnsi="Times New Roman" w:cs="Times New Roman"/>
          <w:sz w:val="24"/>
          <w:szCs w:val="24"/>
        </w:rPr>
        <w:t xml:space="preserve"> </w:t>
      </w:r>
      <w:r w:rsidR="00CD10BA" w:rsidRPr="007F0E3D">
        <w:rPr>
          <w:rFonts w:ascii="Times New Roman" w:hAnsi="Times New Roman" w:cs="Times New Roman"/>
          <w:sz w:val="24"/>
          <w:szCs w:val="24"/>
        </w:rPr>
        <w:t xml:space="preserve">В случае если заявитель не представил самостоятельно документы (их копии или сведения о них), указанные в подпунктах </w:t>
      </w:r>
      <w:r>
        <w:rPr>
          <w:rFonts w:ascii="Times New Roman" w:hAnsi="Times New Roman" w:cs="Times New Roman"/>
          <w:sz w:val="24"/>
          <w:szCs w:val="24"/>
        </w:rPr>
        <w:t>2.7.1</w:t>
      </w:r>
      <w:r w:rsidR="00C72C74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2.7.4 </w:t>
      </w:r>
      <w:r w:rsidR="007F0E3D">
        <w:rPr>
          <w:rFonts w:ascii="Times New Roman" w:hAnsi="Times New Roman" w:cs="Times New Roman"/>
          <w:sz w:val="24"/>
          <w:szCs w:val="24"/>
        </w:rPr>
        <w:t>пункта 2.7.</w:t>
      </w:r>
      <w:r w:rsidR="00CD10BA" w:rsidRPr="007F0E3D">
        <w:rPr>
          <w:rFonts w:ascii="Times New Roman" w:hAnsi="Times New Roman" w:cs="Times New Roman"/>
          <w:sz w:val="24"/>
          <w:szCs w:val="24"/>
        </w:rPr>
        <w:t xml:space="preserve"> настоящего Порядка, они запрашиваются специалистом организатора отбора у органов государственной власти и подведомственных им организаций, в распоряжении которых находятся данные документы (их копии, сведения о них), в рамках межведомственного информационного взаимодействия (далее - органы государственной власти) в соответствии с законодательством Российской Федерации путем межведомственного информационного взаимодействия.</w:t>
      </w:r>
      <w:r w:rsidR="00CE155E" w:rsidRPr="00CE155E">
        <w:t xml:space="preserve"> </w:t>
      </w:r>
    </w:p>
    <w:p w:rsidR="00CE155E" w:rsidRPr="00CE155E" w:rsidRDefault="00CE155E" w:rsidP="000543D4">
      <w:pPr>
        <w:pStyle w:val="31"/>
        <w:numPr>
          <w:ilvl w:val="1"/>
          <w:numId w:val="32"/>
        </w:numPr>
        <w:shd w:val="clear" w:color="auto" w:fill="auto"/>
        <w:tabs>
          <w:tab w:val="left" w:pos="1383"/>
        </w:tabs>
        <w:spacing w:before="0" w:line="240" w:lineRule="auto"/>
        <w:ind w:right="20"/>
        <w:rPr>
          <w:rFonts w:ascii="Times New Roman" w:hAnsi="Times New Roman" w:cs="Times New Roman"/>
          <w:sz w:val="24"/>
          <w:szCs w:val="24"/>
        </w:rPr>
      </w:pPr>
      <w:r w:rsidRPr="00CE155E">
        <w:rPr>
          <w:rFonts w:ascii="Times New Roman" w:hAnsi="Times New Roman" w:cs="Times New Roman"/>
          <w:sz w:val="24"/>
          <w:szCs w:val="24"/>
        </w:rPr>
        <w:t xml:space="preserve">Участник конкурсного отбора вправе подать не более одной заявки. </w:t>
      </w:r>
    </w:p>
    <w:p w:rsidR="00CE155E" w:rsidRPr="00CE155E" w:rsidRDefault="000543D4" w:rsidP="000543D4">
      <w:pPr>
        <w:pStyle w:val="31"/>
        <w:shd w:val="clear" w:color="auto" w:fill="auto"/>
        <w:tabs>
          <w:tab w:val="left" w:pos="138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E155E" w:rsidRPr="00CE155E">
        <w:rPr>
          <w:rFonts w:ascii="Times New Roman" w:hAnsi="Times New Roman" w:cs="Times New Roman"/>
          <w:sz w:val="24"/>
          <w:szCs w:val="24"/>
        </w:rPr>
        <w:t>Участник конкурсного отбора вправе отозвать свою заявку до истечения срока под</w:t>
      </w:r>
      <w:r>
        <w:rPr>
          <w:rFonts w:ascii="Times New Roman" w:hAnsi="Times New Roman" w:cs="Times New Roman"/>
          <w:sz w:val="24"/>
          <w:szCs w:val="24"/>
        </w:rPr>
        <w:t>ачи заявок путем направления в а</w:t>
      </w:r>
      <w:r w:rsidR="00CE155E" w:rsidRPr="00CE155E">
        <w:rPr>
          <w:rFonts w:ascii="Times New Roman" w:hAnsi="Times New Roman" w:cs="Times New Roman"/>
          <w:sz w:val="24"/>
          <w:szCs w:val="24"/>
        </w:rPr>
        <w:t xml:space="preserve">дминистрацию </w:t>
      </w:r>
      <w:r>
        <w:rPr>
          <w:rFonts w:ascii="Times New Roman" w:hAnsi="Times New Roman" w:cs="Times New Roman"/>
          <w:sz w:val="24"/>
          <w:szCs w:val="24"/>
        </w:rPr>
        <w:t xml:space="preserve">округа </w:t>
      </w:r>
      <w:r w:rsidR="00CE155E" w:rsidRPr="00CE155E">
        <w:rPr>
          <w:rFonts w:ascii="Times New Roman" w:hAnsi="Times New Roman" w:cs="Times New Roman"/>
          <w:sz w:val="24"/>
          <w:szCs w:val="24"/>
        </w:rPr>
        <w:t xml:space="preserve">заявления об отзыве заявки в произвольной форме. </w:t>
      </w:r>
    </w:p>
    <w:p w:rsidR="00DD0F66" w:rsidRDefault="000543D4" w:rsidP="000543D4">
      <w:pPr>
        <w:pStyle w:val="31"/>
        <w:shd w:val="clear" w:color="auto" w:fill="auto"/>
        <w:tabs>
          <w:tab w:val="left" w:pos="138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CE155E" w:rsidRPr="00CE155E">
        <w:rPr>
          <w:rFonts w:ascii="Times New Roman" w:hAnsi="Times New Roman" w:cs="Times New Roman"/>
          <w:sz w:val="24"/>
          <w:szCs w:val="24"/>
        </w:rPr>
        <w:t>Заявка возвращается участнику конкурсного отбора на основании заявления об отзыве заявки и в случае ее поступления после истечения срока подачи заявок. Участник конкурсного отбора вправе внести изменения в заявку путем подачи новой заявки, при этом первоначальная заявка должна быть отозвана. Заявление о</w:t>
      </w:r>
      <w:r>
        <w:rPr>
          <w:rFonts w:ascii="Times New Roman" w:hAnsi="Times New Roman" w:cs="Times New Roman"/>
          <w:sz w:val="24"/>
          <w:szCs w:val="24"/>
        </w:rPr>
        <w:t>б отзыве заявки направляется в а</w:t>
      </w:r>
      <w:r w:rsidR="00CE155E" w:rsidRPr="00CE155E">
        <w:rPr>
          <w:rFonts w:ascii="Times New Roman" w:hAnsi="Times New Roman" w:cs="Times New Roman"/>
          <w:sz w:val="24"/>
          <w:szCs w:val="24"/>
        </w:rPr>
        <w:t xml:space="preserve">дминистрацию </w:t>
      </w:r>
      <w:r>
        <w:rPr>
          <w:rFonts w:ascii="Times New Roman" w:hAnsi="Times New Roman" w:cs="Times New Roman"/>
          <w:sz w:val="24"/>
          <w:szCs w:val="24"/>
        </w:rPr>
        <w:t xml:space="preserve">округа </w:t>
      </w:r>
      <w:r w:rsidR="00CE155E" w:rsidRPr="00CE155E">
        <w:rPr>
          <w:rFonts w:ascii="Times New Roman" w:hAnsi="Times New Roman" w:cs="Times New Roman"/>
          <w:sz w:val="24"/>
          <w:szCs w:val="24"/>
        </w:rPr>
        <w:t>в бумажном виде по почте либо нарочным или в электронном виде (скан-образы документов) на электронный адрес</w:t>
      </w:r>
      <w:r w:rsidR="00CE155E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CE155E" w:rsidRPr="0071380D">
          <w:rPr>
            <w:rStyle w:val="aa"/>
            <w:rFonts w:ascii="Times New Roman" w:hAnsi="Times New Roman" w:cs="Times New Roman"/>
            <w:sz w:val="24"/>
            <w:szCs w:val="24"/>
          </w:rPr>
          <w:t>a.otdeleckonomiki@adm.kvr.nnov.ru</w:t>
        </w:r>
      </w:hyperlink>
      <w:r w:rsidR="00CE155E" w:rsidRPr="00CE155E">
        <w:rPr>
          <w:rFonts w:ascii="Times New Roman" w:hAnsi="Times New Roman" w:cs="Times New Roman"/>
          <w:sz w:val="24"/>
          <w:szCs w:val="24"/>
        </w:rPr>
        <w:t xml:space="preserve"> с последующей досылкой в бумажном виде по почте</w:t>
      </w:r>
      <w:r>
        <w:rPr>
          <w:rFonts w:ascii="Times New Roman" w:hAnsi="Times New Roman" w:cs="Times New Roman"/>
          <w:sz w:val="24"/>
          <w:szCs w:val="24"/>
        </w:rPr>
        <w:t>,</w:t>
      </w:r>
      <w:r w:rsidR="00CE155E" w:rsidRPr="00CE155E">
        <w:rPr>
          <w:rFonts w:ascii="Times New Roman" w:hAnsi="Times New Roman" w:cs="Times New Roman"/>
          <w:sz w:val="24"/>
          <w:szCs w:val="24"/>
        </w:rPr>
        <w:t xml:space="preserve"> либо нарочным.</w:t>
      </w:r>
    </w:p>
    <w:p w:rsidR="00DD0F66" w:rsidRPr="00DD0F66" w:rsidRDefault="000543D4" w:rsidP="00CF0DFE">
      <w:pPr>
        <w:pStyle w:val="31"/>
        <w:shd w:val="clear" w:color="auto" w:fill="auto"/>
        <w:tabs>
          <w:tab w:val="left" w:pos="138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2.11.</w:t>
      </w:r>
      <w:r w:rsidR="00CD10BA" w:rsidRPr="00DD0F66">
        <w:rPr>
          <w:rFonts w:ascii="Times New Roman" w:hAnsi="Times New Roman" w:cs="Times New Roman"/>
          <w:sz w:val="24"/>
          <w:szCs w:val="24"/>
        </w:rPr>
        <w:t>Заявитель несет ответственность за достоверность представляемых им сведений и документов в соответствии с законодательством Российской Федерации.</w:t>
      </w:r>
      <w:r w:rsidR="00DD0F66" w:rsidRPr="00DD0F66">
        <w:rPr>
          <w:rFonts w:ascii="Times New Roman" w:hAnsi="Times New Roman" w:cs="Times New Roman"/>
          <w:sz w:val="24"/>
          <w:szCs w:val="24"/>
        </w:rPr>
        <w:t xml:space="preserve"> Отсутствие необходимых документов, указанных в разделе </w:t>
      </w:r>
      <w:r w:rsidR="00DD0F66">
        <w:rPr>
          <w:rFonts w:ascii="Times New Roman" w:hAnsi="Times New Roman" w:cs="Times New Roman"/>
          <w:sz w:val="24"/>
          <w:szCs w:val="24"/>
        </w:rPr>
        <w:t>2</w:t>
      </w:r>
      <w:r w:rsidR="00DD0F66" w:rsidRPr="00DD0F66">
        <w:rPr>
          <w:rFonts w:ascii="Times New Roman" w:hAnsi="Times New Roman" w:cs="Times New Roman"/>
          <w:sz w:val="24"/>
          <w:szCs w:val="24"/>
        </w:rPr>
        <w:t xml:space="preserve"> настоящего Порядка, в составе конкурсной заявки, нарушение требований к оформлению конкурсной заявки, определенных </w:t>
      </w:r>
      <w:r w:rsidR="00DD0F66">
        <w:rPr>
          <w:rFonts w:ascii="Times New Roman" w:hAnsi="Times New Roman" w:cs="Times New Roman"/>
          <w:sz w:val="24"/>
          <w:szCs w:val="24"/>
        </w:rPr>
        <w:t>настоящим Порядком</w:t>
      </w:r>
      <w:r w:rsidR="00DD0F66" w:rsidRPr="00DD0F66">
        <w:rPr>
          <w:rFonts w:ascii="Times New Roman" w:hAnsi="Times New Roman" w:cs="Times New Roman"/>
          <w:sz w:val="24"/>
          <w:szCs w:val="24"/>
        </w:rPr>
        <w:t xml:space="preserve">, либо отсутствие в предъявляемых заявителем документах сведений, подтверждающих выполнение </w:t>
      </w:r>
      <w:r w:rsidR="00CE155E">
        <w:rPr>
          <w:rFonts w:ascii="Times New Roman" w:hAnsi="Times New Roman" w:cs="Times New Roman"/>
          <w:sz w:val="24"/>
          <w:szCs w:val="24"/>
        </w:rPr>
        <w:t>участником конкурсного отбора</w:t>
      </w:r>
      <w:r w:rsidR="00DD0F66" w:rsidRPr="00DD0F66">
        <w:rPr>
          <w:rFonts w:ascii="Times New Roman" w:hAnsi="Times New Roman" w:cs="Times New Roman"/>
          <w:sz w:val="24"/>
          <w:szCs w:val="24"/>
        </w:rPr>
        <w:t xml:space="preserve"> </w:t>
      </w:r>
      <w:r w:rsidR="00DD0F66">
        <w:rPr>
          <w:rFonts w:ascii="Times New Roman" w:hAnsi="Times New Roman" w:cs="Times New Roman"/>
          <w:sz w:val="24"/>
          <w:szCs w:val="24"/>
        </w:rPr>
        <w:t>требований, предусмотренных пунктом 2.2</w:t>
      </w:r>
      <w:r w:rsidR="00DD0F66" w:rsidRPr="00DD0F66">
        <w:rPr>
          <w:rFonts w:ascii="Times New Roman" w:hAnsi="Times New Roman" w:cs="Times New Roman"/>
          <w:sz w:val="24"/>
          <w:szCs w:val="24"/>
        </w:rPr>
        <w:t xml:space="preserve"> настоящего Порядка, являются основанием для отказа в предоставлении муниципальной поддержки в форме субсидии.</w:t>
      </w:r>
    </w:p>
    <w:p w:rsidR="00DD0F66" w:rsidRPr="00B15609" w:rsidRDefault="00DD0F66" w:rsidP="00DD0F66">
      <w:pPr>
        <w:pStyle w:val="31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При приеме проверяется комплектность и полнота заполнения конкурсной заявки и прилагаемых к ней документов в соответствии с п</w:t>
      </w:r>
      <w:r>
        <w:rPr>
          <w:rFonts w:ascii="Times New Roman" w:hAnsi="Times New Roman" w:cs="Times New Roman"/>
          <w:sz w:val="24"/>
          <w:szCs w:val="24"/>
        </w:rPr>
        <w:t>еречнем, определенным разделом 2</w:t>
      </w:r>
      <w:r w:rsidRPr="00B15609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191BB1" w:rsidRPr="005C5F35" w:rsidRDefault="00191BB1" w:rsidP="002C5B40">
      <w:pPr>
        <w:pStyle w:val="31"/>
        <w:shd w:val="clear" w:color="auto" w:fill="auto"/>
        <w:tabs>
          <w:tab w:val="left" w:pos="1134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F738CA" w:rsidRDefault="007F0E3D" w:rsidP="00F738CA">
      <w:pPr>
        <w:pStyle w:val="31"/>
        <w:numPr>
          <w:ilvl w:val="0"/>
          <w:numId w:val="17"/>
        </w:numPr>
        <w:shd w:val="clear" w:color="auto" w:fill="auto"/>
        <w:tabs>
          <w:tab w:val="left" w:pos="351"/>
        </w:tabs>
        <w:spacing w:before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0E3D">
        <w:rPr>
          <w:rFonts w:ascii="Times New Roman" w:hAnsi="Times New Roman" w:cs="Times New Roman"/>
          <w:b/>
          <w:sz w:val="24"/>
          <w:szCs w:val="24"/>
        </w:rPr>
        <w:t>Организатор и участники конкурсного отбора</w:t>
      </w:r>
    </w:p>
    <w:p w:rsidR="005C5F35" w:rsidRPr="00F738CA" w:rsidRDefault="00F738CA" w:rsidP="00F738CA">
      <w:pPr>
        <w:pStyle w:val="31"/>
        <w:shd w:val="clear" w:color="auto" w:fill="auto"/>
        <w:tabs>
          <w:tab w:val="left" w:pos="351"/>
        </w:tabs>
        <w:spacing w:before="0" w:line="240" w:lineRule="auto"/>
        <w:ind w:left="360" w:firstLine="0"/>
        <w:rPr>
          <w:rFonts w:ascii="Times New Roman" w:hAnsi="Times New Roman" w:cs="Times New Roman"/>
          <w:b/>
          <w:sz w:val="24"/>
          <w:szCs w:val="24"/>
        </w:rPr>
      </w:pPr>
      <w:r w:rsidRPr="00F738CA">
        <w:rPr>
          <w:rFonts w:ascii="Times New Roman" w:hAnsi="Times New Roman" w:cs="Times New Roman"/>
          <w:sz w:val="24"/>
          <w:szCs w:val="24"/>
        </w:rPr>
        <w:lastRenderedPageBreak/>
        <w:t>3.1.</w:t>
      </w:r>
      <w:r w:rsidR="005C5F35" w:rsidRPr="00F738CA">
        <w:rPr>
          <w:rFonts w:ascii="Times New Roman" w:hAnsi="Times New Roman" w:cs="Times New Roman"/>
          <w:sz w:val="24"/>
          <w:szCs w:val="24"/>
        </w:rPr>
        <w:t>Организатор</w:t>
      </w:r>
      <w:r w:rsidR="00FB08DA" w:rsidRPr="00F738CA">
        <w:rPr>
          <w:rFonts w:ascii="Times New Roman" w:hAnsi="Times New Roman" w:cs="Times New Roman"/>
          <w:sz w:val="24"/>
          <w:szCs w:val="24"/>
        </w:rPr>
        <w:t>ом конкурсного отбора является 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дминистрация </w:t>
      </w:r>
      <w:r w:rsidR="005C5F35" w:rsidRPr="00F738CA">
        <w:rPr>
          <w:rFonts w:ascii="Times New Roman" w:hAnsi="Times New Roman" w:cs="Times New Roman"/>
          <w:sz w:val="24"/>
          <w:szCs w:val="24"/>
        </w:rPr>
        <w:t>Ков</w:t>
      </w:r>
      <w:r w:rsidRPr="00F738CA">
        <w:rPr>
          <w:rFonts w:ascii="Times New Roman" w:hAnsi="Times New Roman" w:cs="Times New Roman"/>
          <w:sz w:val="24"/>
          <w:szCs w:val="24"/>
        </w:rPr>
        <w:t>ернинского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5B40">
        <w:rPr>
          <w:rFonts w:ascii="Times New Roman" w:hAnsi="Times New Roman" w:cs="Times New Roman"/>
          <w:sz w:val="24"/>
          <w:szCs w:val="24"/>
        </w:rPr>
        <w:t>муниципального окру</w:t>
      </w:r>
      <w:r w:rsidR="00FB08DA">
        <w:rPr>
          <w:rFonts w:ascii="Times New Roman" w:hAnsi="Times New Roman" w:cs="Times New Roman"/>
          <w:sz w:val="24"/>
          <w:szCs w:val="24"/>
        </w:rPr>
        <w:t>га</w:t>
      </w:r>
      <w:r w:rsidR="005C5F35" w:rsidRPr="005C5F35">
        <w:rPr>
          <w:rFonts w:ascii="Times New Roman" w:hAnsi="Times New Roman" w:cs="Times New Roman"/>
          <w:sz w:val="24"/>
          <w:szCs w:val="24"/>
        </w:rPr>
        <w:t xml:space="preserve"> (далее -</w:t>
      </w:r>
      <w:r w:rsidR="002C5B40">
        <w:rPr>
          <w:rFonts w:ascii="Times New Roman" w:hAnsi="Times New Roman" w:cs="Times New Roman"/>
          <w:sz w:val="24"/>
          <w:szCs w:val="24"/>
        </w:rPr>
        <w:t xml:space="preserve"> организатор конкурсного отбора</w:t>
      </w:r>
      <w:r w:rsidR="005C5F35" w:rsidRPr="005C5F35">
        <w:rPr>
          <w:rFonts w:ascii="Times New Roman" w:hAnsi="Times New Roman" w:cs="Times New Roman"/>
          <w:sz w:val="24"/>
          <w:szCs w:val="24"/>
        </w:rPr>
        <w:t>).</w:t>
      </w:r>
    </w:p>
    <w:p w:rsidR="005C5F35" w:rsidRPr="005C5F35" w:rsidRDefault="00F738CA" w:rsidP="00933DF5">
      <w:pPr>
        <w:pStyle w:val="31"/>
        <w:shd w:val="clear" w:color="auto" w:fill="auto"/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5C5F35" w:rsidRPr="005C5F35">
        <w:rPr>
          <w:rFonts w:ascii="Times New Roman" w:hAnsi="Times New Roman" w:cs="Times New Roman"/>
          <w:sz w:val="24"/>
          <w:szCs w:val="24"/>
        </w:rPr>
        <w:t>Организатор конкурсного отбора:</w:t>
      </w:r>
    </w:p>
    <w:p w:rsidR="005C5F35" w:rsidRPr="005C5F35" w:rsidRDefault="00933DF5" w:rsidP="00933DF5">
      <w:pPr>
        <w:pStyle w:val="31"/>
        <w:shd w:val="clear" w:color="auto" w:fill="auto"/>
        <w:tabs>
          <w:tab w:val="left" w:pos="1258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3.1.1.</w:t>
      </w:r>
      <w:r w:rsidR="005C5F35" w:rsidRPr="005C5F35">
        <w:rPr>
          <w:rFonts w:ascii="Times New Roman" w:hAnsi="Times New Roman" w:cs="Times New Roman"/>
          <w:sz w:val="24"/>
          <w:szCs w:val="24"/>
        </w:rPr>
        <w:t>Принимает решение об объявлении конкурсного отбора по каждой из субсидий, указанных в пун</w:t>
      </w:r>
      <w:r w:rsidR="002C5B40">
        <w:rPr>
          <w:rFonts w:ascii="Times New Roman" w:hAnsi="Times New Roman" w:cs="Times New Roman"/>
          <w:sz w:val="24"/>
          <w:szCs w:val="24"/>
        </w:rPr>
        <w:t>кте 1.4</w:t>
      </w:r>
      <w:r w:rsidR="005C5F35" w:rsidRPr="005C5F35">
        <w:rPr>
          <w:rFonts w:ascii="Times New Roman" w:hAnsi="Times New Roman" w:cs="Times New Roman"/>
          <w:sz w:val="24"/>
          <w:szCs w:val="24"/>
        </w:rPr>
        <w:t xml:space="preserve"> настоящего Порядка, сроках и месте его проведения.</w:t>
      </w:r>
    </w:p>
    <w:p w:rsidR="005C5F35" w:rsidRPr="005C5F35" w:rsidRDefault="00933DF5" w:rsidP="00933DF5">
      <w:pPr>
        <w:pStyle w:val="31"/>
        <w:shd w:val="clear" w:color="auto" w:fill="auto"/>
        <w:tabs>
          <w:tab w:val="left" w:pos="426"/>
        </w:tabs>
        <w:spacing w:before="0" w:line="240" w:lineRule="auto"/>
        <w:ind w:left="426"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</w:t>
      </w:r>
      <w:r w:rsidR="005C5F35" w:rsidRPr="005C5F35">
        <w:rPr>
          <w:rFonts w:ascii="Times New Roman" w:hAnsi="Times New Roman" w:cs="Times New Roman"/>
          <w:sz w:val="24"/>
          <w:szCs w:val="24"/>
        </w:rPr>
        <w:t>Осуществляет организационно-техническое обеспечение работы комиссии.</w:t>
      </w:r>
    </w:p>
    <w:p w:rsidR="005C5F35" w:rsidRPr="005C5F35" w:rsidRDefault="00933DF5" w:rsidP="00933DF5">
      <w:pPr>
        <w:pStyle w:val="31"/>
        <w:shd w:val="clear" w:color="auto" w:fill="auto"/>
        <w:tabs>
          <w:tab w:val="left" w:pos="127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3.1.3.</w:t>
      </w:r>
      <w:r w:rsidR="005C5F35" w:rsidRPr="005C5F35">
        <w:rPr>
          <w:rFonts w:ascii="Times New Roman" w:hAnsi="Times New Roman" w:cs="Times New Roman"/>
          <w:sz w:val="24"/>
          <w:szCs w:val="24"/>
        </w:rPr>
        <w:t>Обеспечивает хранение поступивших от субъектов малого и среднего предпринимательства Ковернинского муницип</w:t>
      </w:r>
      <w:r w:rsidR="00FB08DA">
        <w:rPr>
          <w:rFonts w:ascii="Times New Roman" w:hAnsi="Times New Roman" w:cs="Times New Roman"/>
          <w:sz w:val="24"/>
          <w:szCs w:val="24"/>
        </w:rPr>
        <w:t>ального округа</w:t>
      </w:r>
      <w:r w:rsidR="005C5F35" w:rsidRPr="005C5F35">
        <w:rPr>
          <w:rFonts w:ascii="Times New Roman" w:hAnsi="Times New Roman" w:cs="Times New Roman"/>
          <w:sz w:val="24"/>
          <w:szCs w:val="24"/>
        </w:rPr>
        <w:t xml:space="preserve"> Нижегородской области конкурсных заявок на участие в конкурсном отборе, и признанных победителями конкурсного отбора, а также протоколов заседаний и других материалов комиссии.</w:t>
      </w:r>
    </w:p>
    <w:p w:rsidR="005C5F35" w:rsidRPr="005C5F35" w:rsidRDefault="00933DF5" w:rsidP="00933DF5">
      <w:pPr>
        <w:pStyle w:val="31"/>
        <w:shd w:val="clear" w:color="auto" w:fill="auto"/>
        <w:tabs>
          <w:tab w:val="left" w:pos="1330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3.1.4.</w:t>
      </w:r>
      <w:r w:rsidR="005C5F35" w:rsidRPr="005C5F35">
        <w:rPr>
          <w:rFonts w:ascii="Times New Roman" w:hAnsi="Times New Roman" w:cs="Times New Roman"/>
          <w:sz w:val="24"/>
          <w:szCs w:val="24"/>
        </w:rPr>
        <w:t>Предоставляет субъектам малого и среднего предпринимательства Ков</w:t>
      </w:r>
      <w:r w:rsidR="00FB08DA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5C5F35" w:rsidRPr="005C5F35">
        <w:rPr>
          <w:rFonts w:ascii="Times New Roman" w:hAnsi="Times New Roman" w:cs="Times New Roman"/>
          <w:sz w:val="24"/>
          <w:szCs w:val="24"/>
        </w:rPr>
        <w:t xml:space="preserve"> Нижегородской области разъяснения по вопросам проведения конкурсного отбора.</w:t>
      </w:r>
    </w:p>
    <w:p w:rsidR="005C5F35" w:rsidRPr="005C5F35" w:rsidRDefault="00933DF5" w:rsidP="00933DF5">
      <w:pPr>
        <w:pStyle w:val="31"/>
        <w:shd w:val="clear" w:color="auto" w:fill="auto"/>
        <w:tabs>
          <w:tab w:val="left" w:pos="1359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3.1.5.</w:t>
      </w:r>
      <w:r w:rsidR="005C5F35" w:rsidRPr="005C5F35">
        <w:rPr>
          <w:rFonts w:ascii="Times New Roman" w:hAnsi="Times New Roman" w:cs="Times New Roman"/>
          <w:sz w:val="24"/>
          <w:szCs w:val="24"/>
        </w:rPr>
        <w:t>Размещает в соответствии с настоящим Порядком сообщение о проведении и результатах конкурсного отбора, протоколы заседания комиссии.</w:t>
      </w:r>
    </w:p>
    <w:p w:rsidR="005C5F35" w:rsidRPr="005C5F35" w:rsidRDefault="00F738CA" w:rsidP="00F738CA">
      <w:pPr>
        <w:pStyle w:val="31"/>
        <w:shd w:val="clear" w:color="auto" w:fill="auto"/>
        <w:tabs>
          <w:tab w:val="left" w:pos="1266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3.1.6.</w:t>
      </w:r>
      <w:r w:rsidR="005C5F35" w:rsidRPr="005C5F35">
        <w:rPr>
          <w:rFonts w:ascii="Times New Roman" w:hAnsi="Times New Roman" w:cs="Times New Roman"/>
          <w:sz w:val="24"/>
          <w:szCs w:val="24"/>
        </w:rPr>
        <w:t>Обеспечивает исполнение решений комиссии.</w:t>
      </w:r>
    </w:p>
    <w:p w:rsidR="005C5F35" w:rsidRPr="005C5F35" w:rsidRDefault="00F738CA" w:rsidP="00F738CA">
      <w:pPr>
        <w:pStyle w:val="31"/>
        <w:shd w:val="clear" w:color="auto" w:fill="auto"/>
        <w:tabs>
          <w:tab w:val="left" w:pos="1256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3.1.7.</w:t>
      </w:r>
      <w:r w:rsidR="005C5F35" w:rsidRPr="005C5F35">
        <w:rPr>
          <w:rFonts w:ascii="Times New Roman" w:hAnsi="Times New Roman" w:cs="Times New Roman"/>
          <w:sz w:val="24"/>
          <w:szCs w:val="24"/>
        </w:rPr>
        <w:t>Выполняет иные функции, определенные настоящим Порядком.</w:t>
      </w:r>
    </w:p>
    <w:p w:rsidR="00F738CA" w:rsidRDefault="00F738CA" w:rsidP="00F738CA">
      <w:pPr>
        <w:pStyle w:val="31"/>
        <w:numPr>
          <w:ilvl w:val="1"/>
          <w:numId w:val="33"/>
        </w:numPr>
        <w:shd w:val="clear" w:color="auto" w:fill="auto"/>
        <w:tabs>
          <w:tab w:val="left" w:pos="1110"/>
        </w:tabs>
        <w:spacing w:before="0" w:line="240" w:lineRule="auto"/>
        <w:ind w:right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5F35" w:rsidRPr="005C5F35">
        <w:rPr>
          <w:rFonts w:ascii="Times New Roman" w:hAnsi="Times New Roman" w:cs="Times New Roman"/>
          <w:sz w:val="24"/>
          <w:szCs w:val="24"/>
        </w:rPr>
        <w:t>Прием и регистрацию конкурсных заявок на участие в</w:t>
      </w:r>
      <w:r>
        <w:rPr>
          <w:rFonts w:ascii="Times New Roman" w:hAnsi="Times New Roman" w:cs="Times New Roman"/>
          <w:sz w:val="24"/>
          <w:szCs w:val="24"/>
        </w:rPr>
        <w:t xml:space="preserve"> конкурсном отборе осуществляет</w:t>
      </w:r>
    </w:p>
    <w:p w:rsidR="000D43AB" w:rsidRPr="000D43AB" w:rsidRDefault="005C5F35" w:rsidP="00F738CA">
      <w:pPr>
        <w:pStyle w:val="31"/>
        <w:shd w:val="clear" w:color="auto" w:fill="auto"/>
        <w:tabs>
          <w:tab w:val="left" w:pos="1110"/>
        </w:tabs>
        <w:spacing w:before="0" w:line="240" w:lineRule="auto"/>
        <w:ind w:left="720" w:right="20" w:firstLine="0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организатор отбора</w:t>
      </w:r>
      <w:r w:rsidR="007D0C12">
        <w:rPr>
          <w:rFonts w:ascii="Times New Roman" w:hAnsi="Times New Roman" w:cs="Times New Roman"/>
          <w:sz w:val="24"/>
          <w:szCs w:val="24"/>
        </w:rPr>
        <w:t xml:space="preserve"> в день их поступления</w:t>
      </w:r>
      <w:r w:rsidRPr="005C5F35">
        <w:rPr>
          <w:rFonts w:ascii="Times New Roman" w:hAnsi="Times New Roman" w:cs="Times New Roman"/>
          <w:sz w:val="24"/>
          <w:szCs w:val="24"/>
        </w:rPr>
        <w:t>.</w:t>
      </w:r>
    </w:p>
    <w:p w:rsidR="00750103" w:rsidRPr="00B15609" w:rsidRDefault="00750103" w:rsidP="00F600AC">
      <w:pPr>
        <w:pStyle w:val="31"/>
        <w:shd w:val="clear" w:color="auto" w:fill="auto"/>
        <w:tabs>
          <w:tab w:val="left" w:pos="1134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5C5F35" w:rsidRPr="00DD0F66" w:rsidRDefault="00DD0F66" w:rsidP="00F738CA">
      <w:pPr>
        <w:pStyle w:val="31"/>
        <w:numPr>
          <w:ilvl w:val="0"/>
          <w:numId w:val="33"/>
        </w:numPr>
        <w:shd w:val="clear" w:color="auto" w:fill="auto"/>
        <w:tabs>
          <w:tab w:val="left" w:pos="2667"/>
        </w:tabs>
        <w:spacing w:before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0F66">
        <w:rPr>
          <w:rFonts w:ascii="Times New Roman" w:hAnsi="Times New Roman" w:cs="Times New Roman"/>
          <w:b/>
          <w:sz w:val="24"/>
          <w:szCs w:val="24"/>
        </w:rPr>
        <w:t>Рассмотрение конкурсных заявок</w:t>
      </w:r>
    </w:p>
    <w:p w:rsidR="005C5F35" w:rsidRPr="00B15609" w:rsidRDefault="005C5F35" w:rsidP="005C5F35">
      <w:pPr>
        <w:pStyle w:val="31"/>
        <w:shd w:val="clear" w:color="auto" w:fill="auto"/>
        <w:tabs>
          <w:tab w:val="left" w:pos="2667"/>
        </w:tabs>
        <w:spacing w:before="0" w:line="240" w:lineRule="auto"/>
        <w:ind w:left="224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0D43AB" w:rsidRPr="000D43AB" w:rsidRDefault="00F738CA" w:rsidP="00DD0F66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4.1.Заявки подлежа</w:t>
      </w:r>
      <w:r w:rsidR="000D43AB" w:rsidRPr="000D43AB">
        <w:rPr>
          <w:rFonts w:ascii="Times New Roman" w:hAnsi="Times New Roman" w:cs="Times New Roman"/>
          <w:sz w:val="24"/>
          <w:szCs w:val="24"/>
        </w:rPr>
        <w:t>т ре</w:t>
      </w:r>
      <w:r>
        <w:rPr>
          <w:rFonts w:ascii="Times New Roman" w:hAnsi="Times New Roman" w:cs="Times New Roman"/>
          <w:sz w:val="24"/>
          <w:szCs w:val="24"/>
        </w:rPr>
        <w:t>гистрации в день поступления в а</w:t>
      </w:r>
      <w:r w:rsidR="000D43AB" w:rsidRPr="000D43AB">
        <w:rPr>
          <w:rFonts w:ascii="Times New Roman" w:hAnsi="Times New Roman" w:cs="Times New Roman"/>
          <w:sz w:val="24"/>
          <w:szCs w:val="24"/>
        </w:rPr>
        <w:t>дминистрацию</w:t>
      </w:r>
      <w:r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0D43AB" w:rsidRPr="000D43AB">
        <w:rPr>
          <w:rFonts w:ascii="Times New Roman" w:hAnsi="Times New Roman" w:cs="Times New Roman"/>
          <w:sz w:val="24"/>
          <w:szCs w:val="24"/>
        </w:rPr>
        <w:t xml:space="preserve">, с указанием даты и времени приема. </w:t>
      </w:r>
    </w:p>
    <w:p w:rsidR="000D43AB" w:rsidRDefault="00F738CA" w:rsidP="00DD0F66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0D43AB" w:rsidRPr="000D43AB">
        <w:rPr>
          <w:rFonts w:ascii="Times New Roman" w:hAnsi="Times New Roman" w:cs="Times New Roman"/>
          <w:sz w:val="24"/>
          <w:szCs w:val="24"/>
        </w:rPr>
        <w:t xml:space="preserve">Администрация не позднее 2-го рабочего дня, следующего за датой регистрации заявки, отбирает участников конкурсного отбора исходя из соответствия участника конкурсного отбора категориям конкурсного отбора, указанным в пункте 1.4 настоящего Порядка. </w:t>
      </w:r>
    </w:p>
    <w:p w:rsidR="000D43AB" w:rsidRDefault="00F738CA" w:rsidP="00DD0F66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0D43AB" w:rsidRPr="000D43AB">
        <w:rPr>
          <w:rFonts w:ascii="Times New Roman" w:hAnsi="Times New Roman" w:cs="Times New Roman"/>
          <w:sz w:val="24"/>
          <w:szCs w:val="24"/>
        </w:rPr>
        <w:t>Заявк</w:t>
      </w:r>
      <w:r w:rsidR="000D43AB">
        <w:rPr>
          <w:rFonts w:ascii="Times New Roman" w:hAnsi="Times New Roman" w:cs="Times New Roman"/>
          <w:sz w:val="24"/>
          <w:szCs w:val="24"/>
        </w:rPr>
        <w:t>и</w:t>
      </w:r>
      <w:r w:rsidR="000D43AB" w:rsidRPr="000D43AB">
        <w:rPr>
          <w:rFonts w:ascii="Times New Roman" w:hAnsi="Times New Roman" w:cs="Times New Roman"/>
          <w:sz w:val="24"/>
          <w:szCs w:val="24"/>
        </w:rPr>
        <w:t xml:space="preserve"> участников конкурсного отбора, соответствующих категории конкурсного отбора, указанной в пункте 1.4 настоящего Порядка, подлежат рассмотрению: </w:t>
      </w:r>
    </w:p>
    <w:p w:rsidR="000D43AB" w:rsidRDefault="000D43AB" w:rsidP="00DD0F66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D43AB">
        <w:rPr>
          <w:rFonts w:ascii="Times New Roman" w:hAnsi="Times New Roman" w:cs="Times New Roman"/>
          <w:sz w:val="24"/>
          <w:szCs w:val="24"/>
        </w:rPr>
        <w:t>- на соответствие участника конкурсного отбора требованиям, указанным в объявле</w:t>
      </w:r>
      <w:r>
        <w:rPr>
          <w:rFonts w:ascii="Times New Roman" w:hAnsi="Times New Roman" w:cs="Times New Roman"/>
          <w:sz w:val="24"/>
          <w:szCs w:val="24"/>
        </w:rPr>
        <w:t>нии в соответствии с пунктом 2.2</w:t>
      </w:r>
      <w:r w:rsidRPr="000D43AB">
        <w:rPr>
          <w:rFonts w:ascii="Times New Roman" w:hAnsi="Times New Roman" w:cs="Times New Roman"/>
          <w:sz w:val="24"/>
          <w:szCs w:val="24"/>
        </w:rPr>
        <w:t xml:space="preserve"> настоящего Порядка; </w:t>
      </w:r>
    </w:p>
    <w:p w:rsidR="000D43AB" w:rsidRDefault="000D43AB" w:rsidP="00DD0F66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D43AB">
        <w:rPr>
          <w:rFonts w:ascii="Times New Roman" w:hAnsi="Times New Roman" w:cs="Times New Roman"/>
          <w:sz w:val="24"/>
          <w:szCs w:val="24"/>
        </w:rPr>
        <w:t>- на соответствие представленных участником конкурсного отбора заявок и документов требованиям к заявкам участников конкурсного от</w:t>
      </w:r>
      <w:r>
        <w:rPr>
          <w:rFonts w:ascii="Times New Roman" w:hAnsi="Times New Roman" w:cs="Times New Roman"/>
          <w:sz w:val="24"/>
          <w:szCs w:val="24"/>
        </w:rPr>
        <w:t>бора, установленным в пункте 2.6</w:t>
      </w:r>
      <w:r w:rsidRPr="000D43AB">
        <w:rPr>
          <w:rFonts w:ascii="Times New Roman" w:hAnsi="Times New Roman" w:cs="Times New Roman"/>
          <w:sz w:val="24"/>
          <w:szCs w:val="24"/>
        </w:rPr>
        <w:t xml:space="preserve"> настоящего Порядка; </w:t>
      </w:r>
    </w:p>
    <w:p w:rsidR="000D43AB" w:rsidRDefault="000D43AB" w:rsidP="00DD0F66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D43AB">
        <w:rPr>
          <w:rFonts w:ascii="Times New Roman" w:hAnsi="Times New Roman" w:cs="Times New Roman"/>
          <w:sz w:val="24"/>
          <w:szCs w:val="24"/>
        </w:rPr>
        <w:t xml:space="preserve">- на достоверность представленной участниками конкурсного отбора информации, в том числе информации о месте нахождения и адресе участника конкурсного отбора; </w:t>
      </w:r>
    </w:p>
    <w:p w:rsidR="000D43AB" w:rsidRDefault="000D43AB" w:rsidP="00DD0F66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D43AB">
        <w:rPr>
          <w:rFonts w:ascii="Times New Roman" w:hAnsi="Times New Roman" w:cs="Times New Roman"/>
          <w:sz w:val="24"/>
          <w:szCs w:val="24"/>
        </w:rPr>
        <w:t xml:space="preserve">- на соблюдение участником конкурсного отбора даты и времени начала (окончания) подачи (приема) заявок, определенных для подачи заявок. </w:t>
      </w:r>
    </w:p>
    <w:p w:rsidR="007739A3" w:rsidRDefault="00F738CA" w:rsidP="00DD0F66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0D43AB" w:rsidRPr="000D43AB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дминистрация передает заявки в ко</w:t>
      </w:r>
      <w:r w:rsidR="000D43AB" w:rsidRPr="000D43AB">
        <w:rPr>
          <w:rFonts w:ascii="Times New Roman" w:hAnsi="Times New Roman" w:cs="Times New Roman"/>
          <w:sz w:val="24"/>
          <w:szCs w:val="24"/>
        </w:rPr>
        <w:t xml:space="preserve">миссию </w:t>
      </w:r>
      <w:r>
        <w:rPr>
          <w:rFonts w:ascii="Times New Roman" w:hAnsi="Times New Roman" w:cs="Times New Roman"/>
          <w:sz w:val="24"/>
          <w:szCs w:val="24"/>
        </w:rPr>
        <w:t>в день проведения заседания к</w:t>
      </w:r>
      <w:r w:rsidR="000D43AB" w:rsidRPr="000D43AB">
        <w:rPr>
          <w:rFonts w:ascii="Times New Roman" w:hAnsi="Times New Roman" w:cs="Times New Roman"/>
          <w:sz w:val="24"/>
          <w:szCs w:val="24"/>
        </w:rPr>
        <w:t xml:space="preserve">омиссии. </w:t>
      </w:r>
    </w:p>
    <w:p w:rsidR="007739A3" w:rsidRDefault="00F738CA" w:rsidP="00DD0F66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0D43AB" w:rsidRPr="000D43AB">
        <w:rPr>
          <w:rFonts w:ascii="Times New Roman" w:hAnsi="Times New Roman" w:cs="Times New Roman"/>
          <w:sz w:val="24"/>
          <w:szCs w:val="24"/>
        </w:rPr>
        <w:t>Комиссия в срок не позднее 5 рабочих дней, следующих за днем регистрации заявки осуществляет проверку заявок участников конкурсного отбора. Ра</w:t>
      </w:r>
      <w:r>
        <w:rPr>
          <w:rFonts w:ascii="Times New Roman" w:hAnsi="Times New Roman" w:cs="Times New Roman"/>
          <w:sz w:val="24"/>
          <w:szCs w:val="24"/>
        </w:rPr>
        <w:t>ссмотрение заявок производится к</w:t>
      </w:r>
      <w:r w:rsidR="000D43AB" w:rsidRPr="000D43AB">
        <w:rPr>
          <w:rFonts w:ascii="Times New Roman" w:hAnsi="Times New Roman" w:cs="Times New Roman"/>
          <w:sz w:val="24"/>
          <w:szCs w:val="24"/>
        </w:rPr>
        <w:t xml:space="preserve">омиссией в порядке их поступления. </w:t>
      </w:r>
    </w:p>
    <w:p w:rsidR="007739A3" w:rsidRDefault="00F738CA" w:rsidP="00DD0F66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D43AB" w:rsidRPr="000D43AB">
        <w:rPr>
          <w:rFonts w:ascii="Times New Roman" w:hAnsi="Times New Roman" w:cs="Times New Roman"/>
          <w:sz w:val="24"/>
          <w:szCs w:val="24"/>
        </w:rPr>
        <w:t>По итог</w:t>
      </w:r>
      <w:r>
        <w:rPr>
          <w:rFonts w:ascii="Times New Roman" w:hAnsi="Times New Roman" w:cs="Times New Roman"/>
          <w:sz w:val="24"/>
          <w:szCs w:val="24"/>
        </w:rPr>
        <w:t>ам проведенной проверки заявок к</w:t>
      </w:r>
      <w:r w:rsidR="000D43AB" w:rsidRPr="000D43AB">
        <w:rPr>
          <w:rFonts w:ascii="Times New Roman" w:hAnsi="Times New Roman" w:cs="Times New Roman"/>
          <w:sz w:val="24"/>
          <w:szCs w:val="24"/>
        </w:rPr>
        <w:t>омиссия принимает следующие решения:</w:t>
      </w:r>
    </w:p>
    <w:p w:rsidR="007739A3" w:rsidRDefault="000D43AB" w:rsidP="00DD0F66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D43AB">
        <w:rPr>
          <w:rFonts w:ascii="Times New Roman" w:hAnsi="Times New Roman" w:cs="Times New Roman"/>
          <w:sz w:val="24"/>
          <w:szCs w:val="24"/>
        </w:rPr>
        <w:t xml:space="preserve"> - об отборе участника конкурсного отбора на пред</w:t>
      </w:r>
      <w:r w:rsidR="007739A3">
        <w:rPr>
          <w:rFonts w:ascii="Times New Roman" w:hAnsi="Times New Roman" w:cs="Times New Roman"/>
          <w:sz w:val="24"/>
          <w:szCs w:val="24"/>
        </w:rPr>
        <w:t>оставление с</w:t>
      </w:r>
      <w:r w:rsidRPr="000D43AB">
        <w:rPr>
          <w:rFonts w:ascii="Times New Roman" w:hAnsi="Times New Roman" w:cs="Times New Roman"/>
          <w:sz w:val="24"/>
          <w:szCs w:val="24"/>
        </w:rPr>
        <w:t xml:space="preserve">убсидии; </w:t>
      </w:r>
    </w:p>
    <w:p w:rsidR="007739A3" w:rsidRDefault="000D43AB" w:rsidP="00DD0F66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D43AB">
        <w:rPr>
          <w:rFonts w:ascii="Times New Roman" w:hAnsi="Times New Roman" w:cs="Times New Roman"/>
          <w:sz w:val="24"/>
          <w:szCs w:val="24"/>
        </w:rPr>
        <w:t>- о включении участника конкурсного отбора в перечень участников конкурсного отбо</w:t>
      </w:r>
      <w:r w:rsidR="007739A3">
        <w:rPr>
          <w:rFonts w:ascii="Times New Roman" w:hAnsi="Times New Roman" w:cs="Times New Roman"/>
          <w:sz w:val="24"/>
          <w:szCs w:val="24"/>
        </w:rPr>
        <w:t>ра, имеющих право на получение с</w:t>
      </w:r>
      <w:r w:rsidRPr="000D43AB">
        <w:rPr>
          <w:rFonts w:ascii="Times New Roman" w:hAnsi="Times New Roman" w:cs="Times New Roman"/>
          <w:sz w:val="24"/>
          <w:szCs w:val="24"/>
        </w:rPr>
        <w:t xml:space="preserve">убсидии (далее – Перечень), включающий наименование участника конкурсного отбора, ИНН, адрес, указание даты и времени подачи заявки, объема запрашиваемых средств по каждому участнику конкурсного отбора; </w:t>
      </w:r>
    </w:p>
    <w:p w:rsidR="00A26661" w:rsidRDefault="000D43AB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D43AB">
        <w:rPr>
          <w:rFonts w:ascii="Times New Roman" w:hAnsi="Times New Roman" w:cs="Times New Roman"/>
          <w:sz w:val="24"/>
          <w:szCs w:val="24"/>
        </w:rPr>
        <w:t xml:space="preserve">- об отказе в конкурсном отборе участника конкурсного отбора на предоставление </w:t>
      </w:r>
      <w:r w:rsidR="007739A3">
        <w:rPr>
          <w:rFonts w:ascii="Times New Roman" w:hAnsi="Times New Roman" w:cs="Times New Roman"/>
          <w:sz w:val="24"/>
          <w:szCs w:val="24"/>
        </w:rPr>
        <w:t>с</w:t>
      </w:r>
      <w:r w:rsidRPr="000D43AB">
        <w:rPr>
          <w:rFonts w:ascii="Times New Roman" w:hAnsi="Times New Roman" w:cs="Times New Roman"/>
          <w:sz w:val="24"/>
          <w:szCs w:val="24"/>
        </w:rPr>
        <w:t>убсидии.</w:t>
      </w:r>
    </w:p>
    <w:p w:rsidR="007739A3" w:rsidRDefault="000D43AB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D43AB">
        <w:rPr>
          <w:rFonts w:ascii="Times New Roman" w:hAnsi="Times New Roman" w:cs="Times New Roman"/>
          <w:sz w:val="24"/>
          <w:szCs w:val="24"/>
        </w:rPr>
        <w:t xml:space="preserve"> </w:t>
      </w:r>
      <w:r w:rsidR="007739A3">
        <w:rPr>
          <w:rFonts w:ascii="Times New Roman" w:hAnsi="Times New Roman" w:cs="Times New Roman"/>
          <w:sz w:val="24"/>
          <w:szCs w:val="24"/>
        </w:rPr>
        <w:t xml:space="preserve">     </w:t>
      </w:r>
      <w:r w:rsidR="00F738CA">
        <w:rPr>
          <w:rFonts w:ascii="Times New Roman" w:hAnsi="Times New Roman" w:cs="Times New Roman"/>
          <w:sz w:val="24"/>
          <w:szCs w:val="24"/>
        </w:rPr>
        <w:t xml:space="preserve">   </w:t>
      </w:r>
      <w:r w:rsidR="00796B77">
        <w:rPr>
          <w:rFonts w:ascii="Times New Roman" w:hAnsi="Times New Roman" w:cs="Times New Roman"/>
          <w:sz w:val="24"/>
          <w:szCs w:val="24"/>
        </w:rPr>
        <w:t>Решение к</w:t>
      </w:r>
      <w:r w:rsidRPr="000D43AB">
        <w:rPr>
          <w:rFonts w:ascii="Times New Roman" w:hAnsi="Times New Roman" w:cs="Times New Roman"/>
          <w:sz w:val="24"/>
          <w:szCs w:val="24"/>
        </w:rPr>
        <w:t>омиссии оф</w:t>
      </w:r>
      <w:r w:rsidR="00A26661">
        <w:rPr>
          <w:rFonts w:ascii="Times New Roman" w:hAnsi="Times New Roman" w:cs="Times New Roman"/>
          <w:sz w:val="24"/>
          <w:szCs w:val="24"/>
        </w:rPr>
        <w:t>ормляется протоколом заседания к</w:t>
      </w:r>
      <w:r w:rsidRPr="000D43AB">
        <w:rPr>
          <w:rFonts w:ascii="Times New Roman" w:hAnsi="Times New Roman" w:cs="Times New Roman"/>
          <w:sz w:val="24"/>
          <w:szCs w:val="24"/>
        </w:rPr>
        <w:t>омиссии</w:t>
      </w:r>
      <w:r w:rsidR="007739A3">
        <w:rPr>
          <w:rFonts w:ascii="Times New Roman" w:hAnsi="Times New Roman" w:cs="Times New Roman"/>
          <w:sz w:val="24"/>
          <w:szCs w:val="24"/>
        </w:rPr>
        <w:t>,</w:t>
      </w:r>
      <w:r w:rsidRPr="000D43AB">
        <w:rPr>
          <w:rFonts w:ascii="Times New Roman" w:hAnsi="Times New Roman" w:cs="Times New Roman"/>
          <w:sz w:val="24"/>
          <w:szCs w:val="24"/>
        </w:rPr>
        <w:t xml:space="preserve"> к которому прилагается Перечень. </w:t>
      </w:r>
    </w:p>
    <w:p w:rsidR="00F02A55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7739A3">
        <w:rPr>
          <w:rFonts w:ascii="Times New Roman" w:hAnsi="Times New Roman" w:cs="Times New Roman"/>
          <w:sz w:val="24"/>
          <w:szCs w:val="24"/>
        </w:rPr>
        <w:t>4.</w:t>
      </w:r>
      <w:r w:rsidR="00F02A55">
        <w:rPr>
          <w:rFonts w:ascii="Times New Roman" w:hAnsi="Times New Roman" w:cs="Times New Roman"/>
          <w:sz w:val="24"/>
          <w:szCs w:val="24"/>
        </w:rPr>
        <w:t>2</w:t>
      </w:r>
      <w:r w:rsidR="007739A3">
        <w:rPr>
          <w:rFonts w:ascii="Times New Roman" w:hAnsi="Times New Roman" w:cs="Times New Roman"/>
          <w:sz w:val="24"/>
          <w:szCs w:val="24"/>
        </w:rPr>
        <w:t>.</w:t>
      </w:r>
      <w:r w:rsidR="000D43AB" w:rsidRPr="000D43AB">
        <w:rPr>
          <w:rFonts w:ascii="Times New Roman" w:hAnsi="Times New Roman" w:cs="Times New Roman"/>
          <w:sz w:val="24"/>
          <w:szCs w:val="24"/>
        </w:rPr>
        <w:t>Решение об отказе в конкурсном отборе участника конкур</w:t>
      </w:r>
      <w:r w:rsidR="007739A3">
        <w:rPr>
          <w:rFonts w:ascii="Times New Roman" w:hAnsi="Times New Roman" w:cs="Times New Roman"/>
          <w:sz w:val="24"/>
          <w:szCs w:val="24"/>
        </w:rPr>
        <w:t>сного отбора на предоставление с</w:t>
      </w:r>
      <w:r w:rsidR="000D43AB" w:rsidRPr="000D43AB">
        <w:rPr>
          <w:rFonts w:ascii="Times New Roman" w:hAnsi="Times New Roman" w:cs="Times New Roman"/>
          <w:sz w:val="24"/>
          <w:szCs w:val="24"/>
        </w:rPr>
        <w:t xml:space="preserve">убсидии принимается при наличии оснований для отклонения заявок, указанных в пункте </w:t>
      </w:r>
      <w:r w:rsidRPr="00A26661">
        <w:rPr>
          <w:rFonts w:ascii="Times New Roman" w:hAnsi="Times New Roman" w:cs="Times New Roman"/>
          <w:sz w:val="24"/>
          <w:szCs w:val="24"/>
        </w:rPr>
        <w:t>4</w:t>
      </w:r>
      <w:r w:rsidR="000D43AB" w:rsidRPr="00A26661">
        <w:rPr>
          <w:rFonts w:ascii="Times New Roman" w:hAnsi="Times New Roman" w:cs="Times New Roman"/>
          <w:sz w:val="24"/>
          <w:szCs w:val="24"/>
        </w:rPr>
        <w:t>.</w:t>
      </w:r>
      <w:r w:rsidRPr="00A26661">
        <w:rPr>
          <w:rFonts w:ascii="Times New Roman" w:hAnsi="Times New Roman" w:cs="Times New Roman"/>
          <w:sz w:val="24"/>
          <w:szCs w:val="24"/>
        </w:rPr>
        <w:t>6</w:t>
      </w:r>
      <w:r w:rsidR="000D43AB" w:rsidRPr="00A26661">
        <w:rPr>
          <w:rFonts w:ascii="Times New Roman" w:hAnsi="Times New Roman" w:cs="Times New Roman"/>
          <w:sz w:val="24"/>
          <w:szCs w:val="24"/>
        </w:rPr>
        <w:t>.1</w:t>
      </w:r>
      <w:r w:rsidR="000D43AB" w:rsidRPr="000D43AB">
        <w:rPr>
          <w:rFonts w:ascii="Times New Roman" w:hAnsi="Times New Roman" w:cs="Times New Roman"/>
          <w:sz w:val="24"/>
          <w:szCs w:val="24"/>
        </w:rPr>
        <w:t xml:space="preserve"> настоящего Порядка, заявки участников конкурсного отбора отклоняются и направляется участникам конкурсного отбора соответствующее письменное уведомление с указанием мотивированного обоснования для отклонения заявки. В случае </w:t>
      </w:r>
      <w:r w:rsidR="000D43AB" w:rsidRPr="000D43AB">
        <w:rPr>
          <w:rFonts w:ascii="Times New Roman" w:hAnsi="Times New Roman" w:cs="Times New Roman"/>
          <w:sz w:val="24"/>
          <w:szCs w:val="24"/>
        </w:rPr>
        <w:lastRenderedPageBreak/>
        <w:t>отклонения заявки в связи с недостатками, которые могут быть устранены, участник конкурсного отбора вправе повторно подать заявку до срока окончания приема заявок участников конкурсного отбора с соблюдением требований и порядка, установленного настоящим Порядком.</w:t>
      </w:r>
    </w:p>
    <w:p w:rsidR="00F873B1" w:rsidRPr="00F02A55" w:rsidRDefault="002A5C83" w:rsidP="00F873B1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F02A55" w:rsidRPr="00F02A55">
        <w:rPr>
          <w:rFonts w:ascii="Times New Roman" w:hAnsi="Times New Roman" w:cs="Times New Roman"/>
          <w:sz w:val="24"/>
          <w:szCs w:val="24"/>
        </w:rPr>
        <w:t xml:space="preserve">4.3. </w:t>
      </w:r>
      <w:r w:rsidR="00F873B1" w:rsidRPr="00F02A55">
        <w:rPr>
          <w:rFonts w:ascii="Times New Roman" w:hAnsi="Times New Roman" w:cs="Times New Roman"/>
          <w:sz w:val="24"/>
          <w:szCs w:val="24"/>
        </w:rPr>
        <w:t xml:space="preserve">Критерии и сроки оценки заявок. </w:t>
      </w:r>
    </w:p>
    <w:p w:rsidR="00F873B1" w:rsidRDefault="00F873B1" w:rsidP="00F873B1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F02A55">
        <w:rPr>
          <w:rFonts w:ascii="Times New Roman" w:hAnsi="Times New Roman" w:cs="Times New Roman"/>
          <w:sz w:val="24"/>
          <w:szCs w:val="24"/>
        </w:rPr>
        <w:t>Комиссия не позднее 2 рабочих дней, следующих за датой окончания приема заявок, указанных в объявлении, оценивает каждую заявку по бальной системе с заполнением оценочной ведомости по установлен</w:t>
      </w:r>
      <w:r>
        <w:rPr>
          <w:rFonts w:ascii="Times New Roman" w:hAnsi="Times New Roman" w:cs="Times New Roman"/>
          <w:sz w:val="24"/>
          <w:szCs w:val="24"/>
        </w:rPr>
        <w:t>ной форме (приложение №8</w:t>
      </w:r>
      <w:r w:rsidRPr="00F02A55">
        <w:rPr>
          <w:rFonts w:ascii="Times New Roman" w:hAnsi="Times New Roman" w:cs="Times New Roman"/>
          <w:sz w:val="24"/>
          <w:szCs w:val="24"/>
        </w:rPr>
        <w:t>) к настоящему Порядку, исходя из плановых значений результатов предоставл</w:t>
      </w:r>
      <w:r>
        <w:rPr>
          <w:rFonts w:ascii="Times New Roman" w:hAnsi="Times New Roman" w:cs="Times New Roman"/>
          <w:sz w:val="24"/>
          <w:szCs w:val="24"/>
        </w:rPr>
        <w:t>ения с</w:t>
      </w:r>
      <w:r w:rsidRPr="00F02A55">
        <w:rPr>
          <w:rFonts w:ascii="Times New Roman" w:hAnsi="Times New Roman" w:cs="Times New Roman"/>
          <w:sz w:val="24"/>
          <w:szCs w:val="24"/>
        </w:rPr>
        <w:t xml:space="preserve">убсидии, указанной участником отбора в заявлении в соответствии со следующими критериями оценки: </w:t>
      </w:r>
    </w:p>
    <w:p w:rsidR="00F873B1" w:rsidRDefault="00F873B1" w:rsidP="00F873B1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</w:pPr>
      <w:r w:rsidRPr="00F02A55">
        <w:rPr>
          <w:rFonts w:ascii="Times New Roman" w:hAnsi="Times New Roman" w:cs="Times New Roman"/>
          <w:sz w:val="24"/>
          <w:szCs w:val="24"/>
        </w:rPr>
        <w:t>-участники конкурсного отбора, осуществляющие деятельность по следующим группам и подгруппам видов экономической деятельности (в соответствии с Общероссийским классификатором видов экономической деятельности):</w:t>
      </w:r>
      <w:r>
        <w:t xml:space="preserve"> </w:t>
      </w:r>
    </w:p>
    <w:tbl>
      <w:tblPr>
        <w:tblStyle w:val="a9"/>
        <w:tblW w:w="5000" w:type="pct"/>
        <w:tblLook w:val="04A0"/>
      </w:tblPr>
      <w:tblGrid>
        <w:gridCol w:w="6619"/>
        <w:gridCol w:w="3659"/>
      </w:tblGrid>
      <w:tr w:rsidR="00F873B1" w:rsidRPr="00B15609" w:rsidTr="0084376A">
        <w:tc>
          <w:tcPr>
            <w:tcW w:w="3220" w:type="pct"/>
          </w:tcPr>
          <w:p w:rsidR="00F873B1" w:rsidRPr="00B15609" w:rsidRDefault="00F873B1" w:rsidP="0084376A">
            <w:pPr>
              <w:jc w:val="both"/>
              <w:rPr>
                <w:sz w:val="24"/>
                <w:szCs w:val="24"/>
              </w:rPr>
            </w:pPr>
            <w:r w:rsidRPr="00B15609">
              <w:rPr>
                <w:sz w:val="24"/>
                <w:szCs w:val="24"/>
              </w:rPr>
              <w:t>ОКВЭД 029-2014 (КДЕС Ред. 2), принят Приказом Федерального агентства по техническому регулированию и метрологии от 31.01. 2014 г. № 14-ст</w:t>
            </w:r>
          </w:p>
        </w:tc>
        <w:tc>
          <w:tcPr>
            <w:tcW w:w="1780" w:type="pct"/>
          </w:tcPr>
          <w:p w:rsidR="00F873B1" w:rsidRPr="00B15609" w:rsidRDefault="00F873B1" w:rsidP="0084376A">
            <w:pPr>
              <w:jc w:val="both"/>
              <w:rPr>
                <w:sz w:val="24"/>
                <w:szCs w:val="24"/>
              </w:rPr>
            </w:pPr>
            <w:r w:rsidRPr="00B15609">
              <w:rPr>
                <w:sz w:val="24"/>
                <w:szCs w:val="24"/>
              </w:rPr>
              <w:t>Количество баллов</w:t>
            </w:r>
          </w:p>
        </w:tc>
      </w:tr>
      <w:tr w:rsidR="00F873B1" w:rsidRPr="00B15609" w:rsidTr="0084376A">
        <w:tc>
          <w:tcPr>
            <w:tcW w:w="3220" w:type="pct"/>
          </w:tcPr>
          <w:p w:rsidR="00F873B1" w:rsidRPr="00FE054A" w:rsidRDefault="00F873B1" w:rsidP="0084376A">
            <w:pPr>
              <w:pStyle w:val="31"/>
              <w:shd w:val="clear" w:color="auto" w:fill="auto"/>
              <w:spacing w:before="0" w:line="240" w:lineRule="auto"/>
              <w:ind w:firstLine="0"/>
              <w:rPr>
                <w:b/>
                <w:sz w:val="24"/>
                <w:szCs w:val="24"/>
              </w:rPr>
            </w:pPr>
            <w:r w:rsidRPr="00FE054A">
              <w:rPr>
                <w:rStyle w:val="95pt"/>
                <w:b w:val="0"/>
                <w:sz w:val="24"/>
                <w:szCs w:val="24"/>
              </w:rPr>
              <w:t>Раздел А сельское хозяйство (01),</w:t>
            </w:r>
          </w:p>
          <w:p w:rsidR="00F873B1" w:rsidRDefault="00F873B1" w:rsidP="0084376A">
            <w:pPr>
              <w:pStyle w:val="31"/>
              <w:shd w:val="clear" w:color="auto" w:fill="auto"/>
              <w:spacing w:before="0" w:line="240" w:lineRule="auto"/>
              <w:ind w:firstLine="0"/>
              <w:rPr>
                <w:rStyle w:val="95pt"/>
                <w:b w:val="0"/>
                <w:sz w:val="24"/>
                <w:szCs w:val="24"/>
              </w:rPr>
            </w:pPr>
            <w:r w:rsidRPr="00FE054A">
              <w:rPr>
                <w:rStyle w:val="95pt"/>
                <w:b w:val="0"/>
                <w:sz w:val="24"/>
                <w:szCs w:val="24"/>
              </w:rPr>
              <w:t xml:space="preserve">Раздел </w:t>
            </w:r>
            <w:r w:rsidRPr="00FE054A">
              <w:rPr>
                <w:rStyle w:val="95pt"/>
                <w:b w:val="0"/>
                <w:sz w:val="24"/>
                <w:szCs w:val="24"/>
                <w:lang w:val="en-US"/>
              </w:rPr>
              <w:t>C</w:t>
            </w:r>
            <w:r w:rsidRPr="00FE054A">
              <w:rPr>
                <w:rStyle w:val="95pt"/>
                <w:b w:val="0"/>
                <w:sz w:val="24"/>
                <w:szCs w:val="24"/>
              </w:rPr>
              <w:t xml:space="preserve"> обрабатывающие производства (10; 11.06; 11,07; 13; 14; 15; 16; 17; 18; 19.1; 19.3; 20; 21; 22; 23; 24; 25; 26; 27; 28; 29; 30; 31; 32; 33</w:t>
            </w:r>
            <w:r>
              <w:rPr>
                <w:rStyle w:val="95pt"/>
                <w:b w:val="0"/>
                <w:sz w:val="24"/>
                <w:szCs w:val="24"/>
              </w:rPr>
              <w:t>;)</w:t>
            </w:r>
          </w:p>
          <w:p w:rsidR="00F873B1" w:rsidRPr="00BD6971" w:rsidRDefault="00F873B1" w:rsidP="0084376A">
            <w:pPr>
              <w:pStyle w:val="31"/>
              <w:shd w:val="clear" w:color="auto" w:fill="auto"/>
              <w:spacing w:before="0" w:line="240" w:lineRule="auto"/>
              <w:ind w:firstLine="0"/>
              <w:rPr>
                <w:rStyle w:val="95pt"/>
                <w:b w:val="0"/>
                <w:sz w:val="24"/>
                <w:szCs w:val="24"/>
              </w:rPr>
            </w:pPr>
            <w:r w:rsidRPr="00BD6971">
              <w:rPr>
                <w:rStyle w:val="95pt"/>
                <w:b w:val="0"/>
                <w:sz w:val="24"/>
                <w:szCs w:val="24"/>
              </w:rPr>
              <w:t xml:space="preserve">Раздел </w:t>
            </w:r>
            <w:r w:rsidRPr="00BD6971">
              <w:rPr>
                <w:rStyle w:val="95pt"/>
                <w:b w:val="0"/>
                <w:sz w:val="24"/>
                <w:szCs w:val="24"/>
                <w:lang w:val="en-US"/>
              </w:rPr>
              <w:t>J</w:t>
            </w:r>
            <w:r w:rsidRPr="00BD6971">
              <w:rPr>
                <w:rStyle w:val="95pt"/>
                <w:b w:val="0"/>
                <w:sz w:val="24"/>
                <w:szCs w:val="24"/>
              </w:rPr>
              <w:t xml:space="preserve"> деятельность в области информации и связи (63)</w:t>
            </w:r>
          </w:p>
          <w:p w:rsidR="00F873B1" w:rsidRPr="00BD6971" w:rsidRDefault="00F873B1" w:rsidP="0084376A">
            <w:pPr>
              <w:pStyle w:val="31"/>
              <w:shd w:val="clear" w:color="auto" w:fill="auto"/>
              <w:spacing w:before="0" w:line="240" w:lineRule="auto"/>
              <w:ind w:firstLine="0"/>
              <w:rPr>
                <w:b/>
                <w:sz w:val="24"/>
                <w:szCs w:val="24"/>
              </w:rPr>
            </w:pPr>
            <w:r w:rsidRPr="00BD6971">
              <w:rPr>
                <w:rStyle w:val="95pt"/>
                <w:b w:val="0"/>
                <w:sz w:val="24"/>
                <w:szCs w:val="24"/>
              </w:rPr>
              <w:t xml:space="preserve">Раздел </w:t>
            </w:r>
            <w:r w:rsidRPr="00BD6971">
              <w:rPr>
                <w:rStyle w:val="95pt"/>
                <w:b w:val="0"/>
                <w:sz w:val="24"/>
                <w:szCs w:val="24"/>
                <w:lang w:val="en-US"/>
              </w:rPr>
              <w:t>N</w:t>
            </w:r>
            <w:r w:rsidRPr="00BD6971">
              <w:rPr>
                <w:rStyle w:val="95pt"/>
                <w:b w:val="0"/>
                <w:sz w:val="24"/>
                <w:szCs w:val="24"/>
              </w:rPr>
              <w:t xml:space="preserve"> </w:t>
            </w:r>
            <w:r>
              <w:rPr>
                <w:color w:val="333333"/>
                <w:sz w:val="24"/>
                <w:szCs w:val="24"/>
                <w:shd w:val="clear" w:color="auto" w:fill="FFFFFF"/>
              </w:rPr>
              <w:t>д</w:t>
            </w:r>
            <w:r w:rsidRPr="00BD6971">
              <w:rPr>
                <w:color w:val="333333"/>
                <w:sz w:val="24"/>
                <w:szCs w:val="24"/>
                <w:shd w:val="clear" w:color="auto" w:fill="FFFFFF"/>
              </w:rPr>
              <w:t>еятельность административная и сопутствующие дополнительные услуги</w:t>
            </w:r>
            <w:r>
              <w:rPr>
                <w:color w:val="333333"/>
                <w:sz w:val="24"/>
                <w:szCs w:val="24"/>
                <w:shd w:val="clear" w:color="auto" w:fill="FFFFFF"/>
              </w:rPr>
              <w:t xml:space="preserve"> (79)</w:t>
            </w:r>
          </w:p>
        </w:tc>
        <w:tc>
          <w:tcPr>
            <w:tcW w:w="1780" w:type="pct"/>
          </w:tcPr>
          <w:p w:rsidR="00F873B1" w:rsidRPr="00B15609" w:rsidRDefault="00F873B1" w:rsidP="0084376A">
            <w:pPr>
              <w:jc w:val="both"/>
              <w:rPr>
                <w:sz w:val="24"/>
                <w:szCs w:val="24"/>
              </w:rPr>
            </w:pPr>
            <w:r w:rsidRPr="00B15609">
              <w:rPr>
                <w:sz w:val="24"/>
                <w:szCs w:val="24"/>
              </w:rPr>
              <w:t>100</w:t>
            </w:r>
          </w:p>
        </w:tc>
      </w:tr>
      <w:tr w:rsidR="00F873B1" w:rsidRPr="00B15609" w:rsidTr="0084376A">
        <w:trPr>
          <w:trHeight w:val="1412"/>
        </w:trPr>
        <w:tc>
          <w:tcPr>
            <w:tcW w:w="3220" w:type="pct"/>
          </w:tcPr>
          <w:p w:rsidR="00F873B1" w:rsidRPr="00B15609" w:rsidRDefault="00F873B1" w:rsidP="0084376A">
            <w:pPr>
              <w:pStyle w:val="31"/>
              <w:shd w:val="clear" w:color="auto" w:fill="auto"/>
              <w:spacing w:before="0" w:line="240" w:lineRule="auto"/>
              <w:ind w:firstLine="0"/>
              <w:rPr>
                <w:rStyle w:val="95pt"/>
                <w:b w:val="0"/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>Раздел А лесное хозяйство (02),</w:t>
            </w:r>
          </w:p>
          <w:p w:rsidR="00F873B1" w:rsidRPr="00B15609" w:rsidRDefault="00F873B1" w:rsidP="0084376A">
            <w:pPr>
              <w:pStyle w:val="31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 xml:space="preserve"> Раздел В добыча полезных ископаемых (05; 06; 07; 08; 09),</w:t>
            </w:r>
          </w:p>
          <w:p w:rsidR="00F873B1" w:rsidRPr="00B15609" w:rsidRDefault="00F873B1" w:rsidP="0084376A">
            <w:pPr>
              <w:pStyle w:val="31"/>
              <w:shd w:val="clear" w:color="auto" w:fill="auto"/>
              <w:spacing w:before="0" w:line="240" w:lineRule="auto"/>
              <w:ind w:firstLine="0"/>
              <w:rPr>
                <w:b/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>Раздел Н транспортировка и хранения (49; 50; 51; 52; 53),</w:t>
            </w:r>
          </w:p>
          <w:p w:rsidR="00F873B1" w:rsidRDefault="00F873B1" w:rsidP="0084376A">
            <w:pPr>
              <w:pStyle w:val="31"/>
              <w:shd w:val="clear" w:color="auto" w:fill="auto"/>
              <w:spacing w:before="0" w:line="240" w:lineRule="auto"/>
              <w:ind w:firstLine="0"/>
              <w:rPr>
                <w:rStyle w:val="95pt"/>
                <w:b w:val="0"/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 xml:space="preserve">Раздел I деятельность гостиниц и </w:t>
            </w:r>
            <w:r>
              <w:rPr>
                <w:rStyle w:val="95pt"/>
                <w:b w:val="0"/>
                <w:sz w:val="24"/>
                <w:szCs w:val="24"/>
              </w:rPr>
              <w:t xml:space="preserve"> предприятий общественного питания (55;56)</w:t>
            </w:r>
          </w:p>
          <w:p w:rsidR="00F873B1" w:rsidRPr="00B15609" w:rsidRDefault="00F873B1" w:rsidP="0084376A">
            <w:pPr>
              <w:pStyle w:val="31"/>
              <w:spacing w:line="240" w:lineRule="auto"/>
              <w:rPr>
                <w:sz w:val="24"/>
                <w:szCs w:val="24"/>
              </w:rPr>
            </w:pPr>
            <w:r>
              <w:rPr>
                <w:rStyle w:val="95pt"/>
                <w:b w:val="0"/>
                <w:sz w:val="24"/>
                <w:szCs w:val="24"/>
              </w:rPr>
              <w:t xml:space="preserve">         </w:t>
            </w:r>
          </w:p>
        </w:tc>
        <w:tc>
          <w:tcPr>
            <w:tcW w:w="1780" w:type="pct"/>
          </w:tcPr>
          <w:p w:rsidR="00F873B1" w:rsidRPr="00B15609" w:rsidRDefault="00F873B1" w:rsidP="008437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873B1" w:rsidRPr="00B15609" w:rsidTr="0084376A">
        <w:tc>
          <w:tcPr>
            <w:tcW w:w="3220" w:type="pct"/>
          </w:tcPr>
          <w:p w:rsidR="00F873B1" w:rsidRPr="00B15609" w:rsidRDefault="00F873B1" w:rsidP="0084376A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b/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 xml:space="preserve">Раздел А рыболовство и рыбоводство (03), Раздел </w:t>
            </w:r>
            <w:r w:rsidRPr="00B15609">
              <w:rPr>
                <w:rStyle w:val="95pt"/>
                <w:b w:val="0"/>
                <w:sz w:val="24"/>
                <w:szCs w:val="24"/>
                <w:lang w:val="en-US"/>
              </w:rPr>
              <w:t>D</w:t>
            </w:r>
            <w:r w:rsidRPr="00B15609">
              <w:rPr>
                <w:rStyle w:val="95pt"/>
                <w:b w:val="0"/>
                <w:sz w:val="24"/>
                <w:szCs w:val="24"/>
              </w:rPr>
              <w:t>Обеспечение электрической энергией, газом и паром; кондиционирование воздуха (35),</w:t>
            </w:r>
          </w:p>
          <w:p w:rsidR="00F873B1" w:rsidRPr="00B15609" w:rsidRDefault="00F873B1" w:rsidP="0084376A">
            <w:pPr>
              <w:pStyle w:val="31"/>
              <w:shd w:val="clear" w:color="auto" w:fill="auto"/>
              <w:spacing w:before="0" w:line="240" w:lineRule="auto"/>
              <w:ind w:firstLine="0"/>
              <w:rPr>
                <w:b/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>Раздел Е водоснабжение, водоотведение, организация сбора и утилизации отходов, деятельность по ликвидации загрязнений (36;37; 38; 39),</w:t>
            </w:r>
          </w:p>
          <w:p w:rsidR="00F873B1" w:rsidRPr="00B15609" w:rsidRDefault="00F873B1" w:rsidP="0084376A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b/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 xml:space="preserve">Раздел </w:t>
            </w:r>
            <w:r w:rsidRPr="00B15609">
              <w:rPr>
                <w:rStyle w:val="95pt"/>
                <w:b w:val="0"/>
                <w:sz w:val="24"/>
                <w:szCs w:val="24"/>
                <w:lang w:val="en-US"/>
              </w:rPr>
              <w:t>F</w:t>
            </w:r>
            <w:r w:rsidRPr="00B15609">
              <w:rPr>
                <w:rStyle w:val="95pt"/>
                <w:b w:val="0"/>
                <w:sz w:val="24"/>
                <w:szCs w:val="24"/>
              </w:rPr>
              <w:t>Строительство (41; 42;43),</w:t>
            </w:r>
          </w:p>
          <w:p w:rsidR="00F873B1" w:rsidRPr="00B15609" w:rsidRDefault="00F873B1" w:rsidP="0084376A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b/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 xml:space="preserve">Раздел </w:t>
            </w:r>
            <w:r w:rsidRPr="00B15609">
              <w:rPr>
                <w:rStyle w:val="95pt"/>
                <w:b w:val="0"/>
                <w:sz w:val="24"/>
                <w:szCs w:val="24"/>
                <w:lang w:val="en-US"/>
              </w:rPr>
              <w:t>G</w:t>
            </w:r>
            <w:r w:rsidRPr="00B15609">
              <w:rPr>
                <w:rStyle w:val="95pt"/>
                <w:b w:val="0"/>
                <w:sz w:val="24"/>
                <w:szCs w:val="24"/>
              </w:rPr>
              <w:t xml:space="preserve">торговля оптовая и розничная; ремонт автотранспортных средств и мотоциклов (45), Раздел </w:t>
            </w:r>
            <w:r w:rsidRPr="00B15609">
              <w:rPr>
                <w:rStyle w:val="95pt"/>
                <w:b w:val="0"/>
                <w:sz w:val="24"/>
                <w:szCs w:val="24"/>
                <w:lang w:val="en-US"/>
              </w:rPr>
              <w:t>J</w:t>
            </w:r>
            <w:r w:rsidRPr="00B15609">
              <w:rPr>
                <w:rStyle w:val="95pt"/>
                <w:b w:val="0"/>
                <w:sz w:val="24"/>
                <w:szCs w:val="24"/>
              </w:rPr>
              <w:t>деятельность в области информации и связи (58;60;61;62; 63),</w:t>
            </w:r>
          </w:p>
          <w:p w:rsidR="00F873B1" w:rsidRPr="00B15609" w:rsidRDefault="00F873B1" w:rsidP="0084376A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b/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>Раздел М деятельность профессиональная, научная и техническая (71; 75),</w:t>
            </w:r>
          </w:p>
          <w:p w:rsidR="00F873B1" w:rsidRPr="00B15609" w:rsidRDefault="00F873B1" w:rsidP="0084376A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b/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>Раздел Р образование (85),</w:t>
            </w:r>
          </w:p>
          <w:p w:rsidR="00F873B1" w:rsidRPr="00B15609" w:rsidRDefault="00F873B1" w:rsidP="0084376A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b/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 xml:space="preserve">Раздел </w:t>
            </w:r>
            <w:r w:rsidRPr="00B15609">
              <w:rPr>
                <w:rStyle w:val="95pt"/>
                <w:b w:val="0"/>
                <w:sz w:val="24"/>
                <w:szCs w:val="24"/>
                <w:lang w:val="en-US"/>
              </w:rPr>
              <w:t>Q</w:t>
            </w:r>
            <w:r w:rsidRPr="00B15609">
              <w:rPr>
                <w:rStyle w:val="95pt"/>
                <w:b w:val="0"/>
                <w:sz w:val="24"/>
                <w:szCs w:val="24"/>
              </w:rPr>
              <w:t>деятельность в области здравоохранения и социальных услуг (86;87;88),</w:t>
            </w:r>
          </w:p>
          <w:p w:rsidR="00F873B1" w:rsidRPr="00B15609" w:rsidRDefault="00F873B1" w:rsidP="0084376A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b/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 xml:space="preserve">Раздел </w:t>
            </w:r>
            <w:r w:rsidRPr="00B15609">
              <w:rPr>
                <w:rStyle w:val="95pt"/>
                <w:b w:val="0"/>
                <w:sz w:val="24"/>
                <w:szCs w:val="24"/>
                <w:lang w:val="en-US"/>
              </w:rPr>
              <w:t>R</w:t>
            </w:r>
            <w:r w:rsidRPr="00B15609">
              <w:rPr>
                <w:rStyle w:val="95pt"/>
                <w:b w:val="0"/>
                <w:sz w:val="24"/>
                <w:szCs w:val="24"/>
              </w:rPr>
              <w:t xml:space="preserve"> деятельность в области культуры, спорта, организации досуга и развлечений (90; 91; 92; 93),</w:t>
            </w:r>
          </w:p>
          <w:p w:rsidR="00F873B1" w:rsidRPr="00B15609" w:rsidRDefault="00F873B1" w:rsidP="0084376A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b/>
                <w:sz w:val="24"/>
                <w:szCs w:val="24"/>
              </w:rPr>
            </w:pPr>
            <w:r w:rsidRPr="00B15609">
              <w:rPr>
                <w:rStyle w:val="95pt"/>
                <w:b w:val="0"/>
                <w:sz w:val="24"/>
                <w:szCs w:val="24"/>
              </w:rPr>
              <w:t xml:space="preserve">Раздел </w:t>
            </w:r>
            <w:r w:rsidRPr="00B15609">
              <w:rPr>
                <w:rStyle w:val="95pt"/>
                <w:b w:val="0"/>
                <w:sz w:val="24"/>
                <w:szCs w:val="24"/>
                <w:lang w:val="en-US"/>
              </w:rPr>
              <w:t>S</w:t>
            </w:r>
            <w:r w:rsidRPr="00B15609">
              <w:rPr>
                <w:rStyle w:val="95pt"/>
                <w:b w:val="0"/>
                <w:sz w:val="24"/>
                <w:szCs w:val="24"/>
              </w:rPr>
              <w:t>предоставление прочих видов услуг (95; 96)</w:t>
            </w:r>
          </w:p>
        </w:tc>
        <w:tc>
          <w:tcPr>
            <w:tcW w:w="1780" w:type="pct"/>
          </w:tcPr>
          <w:p w:rsidR="00F873B1" w:rsidRPr="00B15609" w:rsidRDefault="00F873B1" w:rsidP="0084376A">
            <w:pPr>
              <w:jc w:val="both"/>
              <w:rPr>
                <w:sz w:val="24"/>
                <w:szCs w:val="24"/>
              </w:rPr>
            </w:pPr>
            <w:r w:rsidRPr="00B15609">
              <w:rPr>
                <w:sz w:val="24"/>
                <w:szCs w:val="24"/>
              </w:rPr>
              <w:t>30</w:t>
            </w:r>
          </w:p>
        </w:tc>
      </w:tr>
    </w:tbl>
    <w:p w:rsidR="00F873B1" w:rsidRDefault="00F873B1" w:rsidP="00F87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42E8" w:rsidRDefault="00BD42E8" w:rsidP="00F87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42E8" w:rsidRDefault="00BD42E8" w:rsidP="00F87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42E8" w:rsidRDefault="00BD42E8" w:rsidP="00F87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42E8" w:rsidRPr="00B15609" w:rsidRDefault="00BD42E8" w:rsidP="00F87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889"/>
        <w:tblW w:w="1004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194"/>
        <w:gridCol w:w="1853"/>
      </w:tblGrid>
      <w:tr w:rsidR="00F873B1" w:rsidRPr="00B15609" w:rsidTr="0084376A">
        <w:trPr>
          <w:trHeight w:hRule="exact" w:val="667"/>
        </w:trPr>
        <w:tc>
          <w:tcPr>
            <w:tcW w:w="81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73B1" w:rsidRPr="00B15609" w:rsidRDefault="00F873B1" w:rsidP="0084376A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lastRenderedPageBreak/>
              <w:t xml:space="preserve">свыше 1.5 </w:t>
            </w:r>
            <w:r>
              <w:rPr>
                <w:rStyle w:val="23"/>
                <w:rFonts w:eastAsiaTheme="minorEastAsia"/>
                <w:sz w:val="24"/>
                <w:szCs w:val="24"/>
              </w:rPr>
              <w:t>МРОТ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873B1" w:rsidRPr="00B15609" w:rsidRDefault="00F873B1" w:rsidP="0084376A">
            <w:pPr>
              <w:pStyle w:val="31"/>
              <w:shd w:val="clear" w:color="auto" w:fill="auto"/>
              <w:spacing w:before="0" w:line="240" w:lineRule="auto"/>
              <w:ind w:left="3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>100 баллов</w:t>
            </w:r>
          </w:p>
        </w:tc>
      </w:tr>
      <w:tr w:rsidR="00F873B1" w:rsidRPr="00B15609" w:rsidTr="0084376A">
        <w:trPr>
          <w:trHeight w:hRule="exact" w:val="336"/>
        </w:trPr>
        <w:tc>
          <w:tcPr>
            <w:tcW w:w="8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73B1" w:rsidRPr="00B15609" w:rsidRDefault="00F873B1" w:rsidP="0084376A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 xml:space="preserve">от 1 до 1.5 </w:t>
            </w:r>
            <w:r>
              <w:rPr>
                <w:rStyle w:val="23"/>
                <w:rFonts w:eastAsiaTheme="minorEastAsia"/>
                <w:sz w:val="24"/>
                <w:szCs w:val="24"/>
              </w:rPr>
              <w:t>МРОТ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73B1" w:rsidRPr="00B15609" w:rsidRDefault="00F873B1" w:rsidP="0084376A">
            <w:pPr>
              <w:pStyle w:val="31"/>
              <w:shd w:val="clear" w:color="auto" w:fill="auto"/>
              <w:spacing w:before="0" w:line="240" w:lineRule="auto"/>
              <w:ind w:left="3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>50 баллов</w:t>
            </w:r>
          </w:p>
        </w:tc>
      </w:tr>
    </w:tbl>
    <w:p w:rsidR="00F873B1" w:rsidRDefault="00F873B1" w:rsidP="00F873B1">
      <w:pPr>
        <w:tabs>
          <w:tab w:val="left" w:leader="underscore" w:pos="9672"/>
        </w:tabs>
        <w:spacing w:after="0" w:line="240" w:lineRule="auto"/>
        <w:ind w:firstLine="709"/>
        <w:jc w:val="both"/>
        <w:rPr>
          <w:rStyle w:val="22"/>
          <w:rFonts w:eastAsiaTheme="minorEastAsia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 xml:space="preserve">Среднемесячная заработная плата наемных работников заявителя за 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Style w:val="22"/>
          <w:rFonts w:eastAsiaTheme="minorEastAsia"/>
          <w:sz w:val="24"/>
          <w:szCs w:val="24"/>
          <w:u w:val="none"/>
        </w:rPr>
        <w:t>календарных</w:t>
      </w:r>
      <w:r w:rsidRPr="00B15609">
        <w:rPr>
          <w:rStyle w:val="22"/>
          <w:rFonts w:eastAsiaTheme="minorEastAsia"/>
          <w:sz w:val="24"/>
          <w:szCs w:val="24"/>
          <w:u w:val="none"/>
        </w:rPr>
        <w:t xml:space="preserve"> квартал</w:t>
      </w:r>
      <w:r>
        <w:rPr>
          <w:rStyle w:val="22"/>
          <w:rFonts w:eastAsiaTheme="minorEastAsia"/>
          <w:sz w:val="24"/>
          <w:szCs w:val="24"/>
          <w:u w:val="none"/>
        </w:rPr>
        <w:t>а</w:t>
      </w:r>
      <w:r w:rsidRPr="00B15609">
        <w:rPr>
          <w:rStyle w:val="22"/>
          <w:rFonts w:eastAsiaTheme="minorEastAsia"/>
          <w:sz w:val="24"/>
          <w:szCs w:val="24"/>
          <w:u w:val="none"/>
        </w:rPr>
        <w:t>, предшествующий дате подачи ко</w:t>
      </w:r>
      <w:r>
        <w:rPr>
          <w:rStyle w:val="22"/>
          <w:rFonts w:eastAsiaTheme="minorEastAsia"/>
          <w:sz w:val="24"/>
          <w:szCs w:val="24"/>
          <w:u w:val="none"/>
        </w:rPr>
        <w:t>нкурсной заявки.</w:t>
      </w:r>
    </w:p>
    <w:p w:rsidR="00F873B1" w:rsidRDefault="00F873B1" w:rsidP="00F873B1">
      <w:pPr>
        <w:tabs>
          <w:tab w:val="left" w:leader="underscore" w:pos="967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73B1" w:rsidRDefault="00F873B1" w:rsidP="00F873B1">
      <w:pPr>
        <w:tabs>
          <w:tab w:val="left" w:leader="underscore" w:pos="9672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F873B1" w:rsidRDefault="00F873B1" w:rsidP="00F873B1">
      <w:pPr>
        <w:tabs>
          <w:tab w:val="left" w:leader="underscore" w:pos="96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Субъекты малого и среднего предпринимательства, относящиеся к социальному предпринимательству - 50 баллов.</w:t>
      </w:r>
    </w:p>
    <w:p w:rsidR="00F873B1" w:rsidRDefault="00F873B1" w:rsidP="00F873B1">
      <w:pPr>
        <w:tabs>
          <w:tab w:val="left" w:leader="underscore" w:pos="967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73B1" w:rsidRPr="00B15609" w:rsidRDefault="00F873B1" w:rsidP="00F873B1">
      <w:pPr>
        <w:tabs>
          <w:tab w:val="left" w:leader="underscore" w:pos="9672"/>
        </w:tabs>
        <w:spacing w:after="0" w:line="240" w:lineRule="auto"/>
        <w:ind w:firstLine="709"/>
        <w:jc w:val="both"/>
        <w:rPr>
          <w:rStyle w:val="23"/>
          <w:rFonts w:eastAsiaTheme="minor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 xml:space="preserve">Бюджетная эффективность субсидии (соотношение объема налоговых платежей (не включая НДС), уплаченных за предшествующий календарный год в бюджеты всех уровней, к объему запрашиваемой субсидии </w:t>
      </w:r>
      <w:r w:rsidRPr="00B15609">
        <w:rPr>
          <w:rStyle w:val="22"/>
          <w:rFonts w:eastAsiaTheme="minorEastAsia"/>
          <w:sz w:val="24"/>
          <w:szCs w:val="24"/>
          <w:u w:val="none"/>
        </w:rPr>
        <w:t>(в процентах)):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8165"/>
        <w:gridCol w:w="1819"/>
      </w:tblGrid>
      <w:tr w:rsidR="00F873B1" w:rsidRPr="00B15609" w:rsidTr="0084376A">
        <w:trPr>
          <w:trHeight w:hRule="exact" w:val="294"/>
          <w:jc w:val="center"/>
        </w:trPr>
        <w:tc>
          <w:tcPr>
            <w:tcW w:w="81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73B1" w:rsidRPr="00B15609" w:rsidRDefault="00F873B1" w:rsidP="0084376A">
            <w:pPr>
              <w:pStyle w:val="31"/>
              <w:framePr w:w="9984" w:wrap="notBeside" w:vAnchor="text" w:hAnchor="text" w:xAlign="center" w:y="265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>свыше 100 процентов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873B1" w:rsidRPr="00B15609" w:rsidRDefault="00F873B1" w:rsidP="0084376A">
            <w:pPr>
              <w:pStyle w:val="31"/>
              <w:framePr w:w="9984" w:wrap="notBeside" w:vAnchor="text" w:hAnchor="text" w:xAlign="center" w:y="265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>100 баллов</w:t>
            </w:r>
          </w:p>
        </w:tc>
      </w:tr>
      <w:tr w:rsidR="00F873B1" w:rsidRPr="00B15609" w:rsidTr="0084376A">
        <w:trPr>
          <w:trHeight w:hRule="exact" w:val="275"/>
          <w:jc w:val="center"/>
        </w:trPr>
        <w:tc>
          <w:tcPr>
            <w:tcW w:w="81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73B1" w:rsidRPr="00B15609" w:rsidRDefault="00F873B1" w:rsidP="0084376A">
            <w:pPr>
              <w:pStyle w:val="31"/>
              <w:framePr w:w="9984" w:wrap="notBeside" w:vAnchor="text" w:hAnchor="text" w:xAlign="center" w:y="265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>от 51 - 100 процентов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873B1" w:rsidRPr="00B15609" w:rsidRDefault="00F873B1" w:rsidP="0084376A">
            <w:pPr>
              <w:pStyle w:val="31"/>
              <w:framePr w:w="9984" w:wrap="notBeside" w:vAnchor="text" w:hAnchor="text" w:xAlign="center" w:y="265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>70 баллов</w:t>
            </w:r>
          </w:p>
        </w:tc>
      </w:tr>
      <w:tr w:rsidR="00F873B1" w:rsidRPr="00B15609" w:rsidTr="0084376A">
        <w:trPr>
          <w:trHeight w:hRule="exact" w:val="281"/>
          <w:jc w:val="center"/>
        </w:trPr>
        <w:tc>
          <w:tcPr>
            <w:tcW w:w="81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73B1" w:rsidRPr="00B15609" w:rsidRDefault="00F873B1" w:rsidP="0084376A">
            <w:pPr>
              <w:pStyle w:val="31"/>
              <w:framePr w:w="9984" w:wrap="notBeside" w:vAnchor="text" w:hAnchor="text" w:xAlign="center" w:y="265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>от 30 - 50 процентов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873B1" w:rsidRPr="00B15609" w:rsidRDefault="00F873B1" w:rsidP="0084376A">
            <w:pPr>
              <w:pStyle w:val="31"/>
              <w:framePr w:w="9984" w:wrap="notBeside" w:vAnchor="text" w:hAnchor="text" w:xAlign="center" w:y="265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>40 баллов</w:t>
            </w:r>
          </w:p>
        </w:tc>
      </w:tr>
      <w:tr w:rsidR="00F873B1" w:rsidRPr="00B15609" w:rsidTr="0084376A">
        <w:trPr>
          <w:trHeight w:hRule="exact" w:val="286"/>
          <w:jc w:val="center"/>
        </w:trPr>
        <w:tc>
          <w:tcPr>
            <w:tcW w:w="8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73B1" w:rsidRPr="00B15609" w:rsidRDefault="00F873B1" w:rsidP="0084376A">
            <w:pPr>
              <w:pStyle w:val="31"/>
              <w:framePr w:w="9984" w:wrap="notBeside" w:vAnchor="text" w:hAnchor="text" w:xAlign="center" w:y="265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23"/>
                <w:rFonts w:eastAsiaTheme="minorEastAsia"/>
                <w:sz w:val="24"/>
                <w:szCs w:val="24"/>
              </w:rPr>
              <w:t>менее 30 процентов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73B1" w:rsidRPr="00B15609" w:rsidRDefault="00F873B1" w:rsidP="0084376A">
            <w:pPr>
              <w:pStyle w:val="31"/>
              <w:framePr w:w="9984" w:wrap="notBeside" w:vAnchor="text" w:hAnchor="text" w:xAlign="center" w:y="265"/>
              <w:numPr>
                <w:ilvl w:val="0"/>
                <w:numId w:val="12"/>
              </w:numPr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23"/>
                <w:rFonts w:eastAsiaTheme="minorEastAsia"/>
                <w:sz w:val="24"/>
                <w:szCs w:val="24"/>
              </w:rPr>
              <w:t>б</w:t>
            </w:r>
            <w:r w:rsidRPr="00B15609">
              <w:rPr>
                <w:rStyle w:val="23"/>
                <w:rFonts w:eastAsiaTheme="minorEastAsia"/>
                <w:sz w:val="24"/>
                <w:szCs w:val="24"/>
              </w:rPr>
              <w:t>аллов</w:t>
            </w:r>
          </w:p>
        </w:tc>
      </w:tr>
    </w:tbl>
    <w:p w:rsidR="00F02A55" w:rsidRDefault="00F02A55" w:rsidP="00F873B1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F873B1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t xml:space="preserve">          </w:t>
      </w:r>
      <w:r w:rsidR="008541B4" w:rsidRPr="008541B4">
        <w:rPr>
          <w:rFonts w:ascii="Times New Roman" w:hAnsi="Times New Roman" w:cs="Times New Roman"/>
          <w:sz w:val="24"/>
          <w:szCs w:val="24"/>
        </w:rPr>
        <w:t>4.4.</w:t>
      </w:r>
      <w:r w:rsidR="00F873B1" w:rsidRPr="00F873B1">
        <w:rPr>
          <w:rFonts w:ascii="Times New Roman" w:hAnsi="Times New Roman" w:cs="Times New Roman"/>
          <w:sz w:val="24"/>
          <w:szCs w:val="24"/>
        </w:rPr>
        <w:t xml:space="preserve"> </w:t>
      </w:r>
      <w:r w:rsidR="00F873B1" w:rsidRPr="00B21620">
        <w:rPr>
          <w:rFonts w:ascii="Times New Roman" w:hAnsi="Times New Roman" w:cs="Times New Roman"/>
          <w:sz w:val="24"/>
          <w:szCs w:val="24"/>
        </w:rPr>
        <w:t>На о</w:t>
      </w:r>
      <w:r w:rsidR="00F873B1">
        <w:rPr>
          <w:rFonts w:ascii="Times New Roman" w:hAnsi="Times New Roman" w:cs="Times New Roman"/>
          <w:sz w:val="24"/>
          <w:szCs w:val="24"/>
        </w:rPr>
        <w:t>сновании оценки заявок членами к</w:t>
      </w:r>
      <w:r w:rsidR="00F873B1" w:rsidRPr="00B21620">
        <w:rPr>
          <w:rFonts w:ascii="Times New Roman" w:hAnsi="Times New Roman" w:cs="Times New Roman"/>
          <w:sz w:val="24"/>
          <w:szCs w:val="24"/>
        </w:rPr>
        <w:t>омиссии выводится итоговый средний балл (далее - резуль</w:t>
      </w:r>
      <w:r w:rsidR="00F873B1">
        <w:rPr>
          <w:rFonts w:ascii="Times New Roman" w:hAnsi="Times New Roman" w:cs="Times New Roman"/>
          <w:sz w:val="24"/>
          <w:szCs w:val="24"/>
        </w:rPr>
        <w:t>тат). На основании результатов к</w:t>
      </w:r>
      <w:r w:rsidR="00F873B1" w:rsidRPr="00B21620">
        <w:rPr>
          <w:rFonts w:ascii="Times New Roman" w:hAnsi="Times New Roman" w:cs="Times New Roman"/>
          <w:sz w:val="24"/>
          <w:szCs w:val="24"/>
        </w:rPr>
        <w:t xml:space="preserve">омиссия формирует рейтинг заявок (далее - рейтинг заявок): каждой заявке присваивает порядковый номер в порядке уменьшения результата. В случае равенства результатов по нескольким заявкам, заявкам присваиваются порядковые номера в порядке уменьшения плановых значений показателя по количеству принявших на </w:t>
      </w:r>
      <w:r w:rsidR="00F873B1">
        <w:rPr>
          <w:rFonts w:ascii="Times New Roman" w:hAnsi="Times New Roman" w:cs="Times New Roman"/>
          <w:sz w:val="24"/>
          <w:szCs w:val="24"/>
        </w:rPr>
        <w:t>себя обязательство по сохранению</w:t>
      </w:r>
      <w:r w:rsidR="00F873B1" w:rsidRPr="00B21620">
        <w:rPr>
          <w:rFonts w:ascii="Times New Roman" w:hAnsi="Times New Roman" w:cs="Times New Roman"/>
          <w:sz w:val="24"/>
          <w:szCs w:val="24"/>
        </w:rPr>
        <w:t xml:space="preserve"> среднесписочной численности наемных работников за год получения </w:t>
      </w:r>
      <w:r w:rsidR="00F873B1" w:rsidRPr="00502643">
        <w:rPr>
          <w:rFonts w:ascii="Times New Roman" w:hAnsi="Times New Roman" w:cs="Times New Roman"/>
          <w:sz w:val="24"/>
          <w:szCs w:val="24"/>
        </w:rPr>
        <w:t>субсидии и за год следующий за годом получения субсидии, которое уч</w:t>
      </w:r>
      <w:r w:rsidR="00F873B1" w:rsidRPr="00B21620">
        <w:rPr>
          <w:rFonts w:ascii="Times New Roman" w:hAnsi="Times New Roman" w:cs="Times New Roman"/>
          <w:sz w:val="24"/>
          <w:szCs w:val="24"/>
        </w:rPr>
        <w:t>астник конкурсного отбора указывает в заявлении, далее по дате и времени поступления заявки</w:t>
      </w:r>
    </w:p>
    <w:p w:rsidR="00B21620" w:rsidRPr="00B21620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F02A55" w:rsidRPr="00B21620">
        <w:rPr>
          <w:rFonts w:ascii="Times New Roman" w:hAnsi="Times New Roman" w:cs="Times New Roman"/>
          <w:sz w:val="24"/>
          <w:szCs w:val="24"/>
        </w:rPr>
        <w:t>В случае выявления предоставления участником отбора недостоверных сведений и (или) документов заявка участника отбора ис</w:t>
      </w:r>
      <w:r>
        <w:rPr>
          <w:rFonts w:ascii="Times New Roman" w:hAnsi="Times New Roman" w:cs="Times New Roman"/>
          <w:sz w:val="24"/>
          <w:szCs w:val="24"/>
        </w:rPr>
        <w:t>ключается из рейтинга заявок и к</w:t>
      </w:r>
      <w:r w:rsidR="00F02A55" w:rsidRPr="00B21620">
        <w:rPr>
          <w:rFonts w:ascii="Times New Roman" w:hAnsi="Times New Roman" w:cs="Times New Roman"/>
          <w:sz w:val="24"/>
          <w:szCs w:val="24"/>
        </w:rPr>
        <w:t>омиссией принимается решение об отказе участнику конку</w:t>
      </w:r>
      <w:r w:rsidR="00B21620" w:rsidRPr="00B21620">
        <w:rPr>
          <w:rFonts w:ascii="Times New Roman" w:hAnsi="Times New Roman" w:cs="Times New Roman"/>
          <w:sz w:val="24"/>
          <w:szCs w:val="24"/>
        </w:rPr>
        <w:t>рсного отбора в предоставление с</w:t>
      </w:r>
      <w:r w:rsidR="00F02A55" w:rsidRPr="00B21620">
        <w:rPr>
          <w:rFonts w:ascii="Times New Roman" w:hAnsi="Times New Roman" w:cs="Times New Roman"/>
          <w:sz w:val="24"/>
          <w:szCs w:val="24"/>
        </w:rPr>
        <w:t>убсидии</w:t>
      </w:r>
      <w:r>
        <w:rPr>
          <w:rFonts w:ascii="Times New Roman" w:hAnsi="Times New Roman" w:cs="Times New Roman"/>
          <w:sz w:val="24"/>
          <w:szCs w:val="24"/>
        </w:rPr>
        <w:t>. На основании рейтинга заявок к</w:t>
      </w:r>
      <w:r w:rsidR="00F02A55" w:rsidRPr="00B21620">
        <w:rPr>
          <w:rFonts w:ascii="Times New Roman" w:hAnsi="Times New Roman" w:cs="Times New Roman"/>
          <w:sz w:val="24"/>
          <w:szCs w:val="24"/>
        </w:rPr>
        <w:t xml:space="preserve">омиссия определяет победителей </w:t>
      </w:r>
      <w:r w:rsidR="00B21620" w:rsidRPr="00B21620">
        <w:rPr>
          <w:rFonts w:ascii="Times New Roman" w:hAnsi="Times New Roman" w:cs="Times New Roman"/>
          <w:sz w:val="24"/>
          <w:szCs w:val="24"/>
        </w:rPr>
        <w:t>конкурсного отбора и размер с</w:t>
      </w:r>
      <w:r w:rsidR="00F02A55" w:rsidRPr="00B21620">
        <w:rPr>
          <w:rFonts w:ascii="Times New Roman" w:hAnsi="Times New Roman" w:cs="Times New Roman"/>
          <w:sz w:val="24"/>
          <w:szCs w:val="24"/>
        </w:rPr>
        <w:t xml:space="preserve">убсидии, предоставляемой каждому победителю конкурсного отбора в соответствии с пунктом </w:t>
      </w:r>
      <w:r w:rsidRPr="00A26661">
        <w:rPr>
          <w:rFonts w:ascii="Times New Roman" w:hAnsi="Times New Roman" w:cs="Times New Roman"/>
          <w:sz w:val="24"/>
          <w:szCs w:val="24"/>
        </w:rPr>
        <w:t>5</w:t>
      </w:r>
      <w:r w:rsidR="00F02A55" w:rsidRPr="00A26661">
        <w:rPr>
          <w:rFonts w:ascii="Times New Roman" w:hAnsi="Times New Roman" w:cs="Times New Roman"/>
          <w:sz w:val="24"/>
          <w:szCs w:val="24"/>
        </w:rPr>
        <w:t>.4.</w:t>
      </w:r>
      <w:r w:rsidR="00F02A55" w:rsidRPr="00B21620">
        <w:rPr>
          <w:rFonts w:ascii="Times New Roman" w:hAnsi="Times New Roman" w:cs="Times New Roman"/>
          <w:sz w:val="24"/>
          <w:szCs w:val="24"/>
        </w:rPr>
        <w:t xml:space="preserve"> настоящего Порядка. </w:t>
      </w:r>
      <w:r w:rsidR="00B21620" w:rsidRPr="00B2162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26661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F02A55" w:rsidRPr="00B21620">
        <w:rPr>
          <w:rFonts w:ascii="Times New Roman" w:hAnsi="Times New Roman" w:cs="Times New Roman"/>
          <w:sz w:val="24"/>
          <w:szCs w:val="24"/>
        </w:rPr>
        <w:t xml:space="preserve">Первое место присуждается участнику конкурсного отбора, заявке которого присвоен первый порядковый номер, остальным участникам конкурсного отбора присваиваются места, соответствующие номерам их заявок в рейтинге заявок. </w:t>
      </w:r>
    </w:p>
    <w:p w:rsidR="00B21620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F02A55" w:rsidRPr="00B21620">
        <w:rPr>
          <w:rFonts w:ascii="Times New Roman" w:hAnsi="Times New Roman" w:cs="Times New Roman"/>
          <w:sz w:val="24"/>
          <w:szCs w:val="24"/>
        </w:rPr>
        <w:t>В</w:t>
      </w:r>
      <w:r w:rsidR="00B21620">
        <w:rPr>
          <w:rFonts w:ascii="Times New Roman" w:hAnsi="Times New Roman" w:cs="Times New Roman"/>
          <w:sz w:val="24"/>
          <w:szCs w:val="24"/>
        </w:rPr>
        <w:t xml:space="preserve"> случае если совокупный размер с</w:t>
      </w:r>
      <w:r w:rsidR="00F02A55" w:rsidRPr="00B21620">
        <w:rPr>
          <w:rFonts w:ascii="Times New Roman" w:hAnsi="Times New Roman" w:cs="Times New Roman"/>
          <w:sz w:val="24"/>
          <w:szCs w:val="24"/>
        </w:rPr>
        <w:t>убсидии, запрашиваемый участниками конкурсного отбора, не превышает объем лимитов бюджетных обязательств на предостав</w:t>
      </w:r>
      <w:r w:rsidR="00B21620">
        <w:rPr>
          <w:rFonts w:ascii="Times New Roman" w:hAnsi="Times New Roman" w:cs="Times New Roman"/>
          <w:sz w:val="24"/>
          <w:szCs w:val="24"/>
        </w:rPr>
        <w:t>ление с</w:t>
      </w:r>
      <w:r>
        <w:rPr>
          <w:rFonts w:ascii="Times New Roman" w:hAnsi="Times New Roman" w:cs="Times New Roman"/>
          <w:sz w:val="24"/>
          <w:szCs w:val="24"/>
        </w:rPr>
        <w:t>убсидии, к</w:t>
      </w:r>
      <w:r w:rsidR="00F02A55" w:rsidRPr="00B21620">
        <w:rPr>
          <w:rFonts w:ascii="Times New Roman" w:hAnsi="Times New Roman" w:cs="Times New Roman"/>
          <w:sz w:val="24"/>
          <w:szCs w:val="24"/>
        </w:rPr>
        <w:t xml:space="preserve">омиссия признает победителями конкурсного отбора всех участников конкурсного отбора, заявки которых включены в рейтинг заявок. </w:t>
      </w:r>
    </w:p>
    <w:p w:rsidR="00B21620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F02A55" w:rsidRPr="00B21620">
        <w:rPr>
          <w:rFonts w:ascii="Times New Roman" w:hAnsi="Times New Roman" w:cs="Times New Roman"/>
          <w:sz w:val="24"/>
          <w:szCs w:val="24"/>
        </w:rPr>
        <w:t>В</w:t>
      </w:r>
      <w:r w:rsidR="00B21620">
        <w:rPr>
          <w:rFonts w:ascii="Times New Roman" w:hAnsi="Times New Roman" w:cs="Times New Roman"/>
          <w:sz w:val="24"/>
          <w:szCs w:val="24"/>
        </w:rPr>
        <w:t xml:space="preserve"> случае если совокупный размер с</w:t>
      </w:r>
      <w:r w:rsidR="00F02A55" w:rsidRPr="00B21620">
        <w:rPr>
          <w:rFonts w:ascii="Times New Roman" w:hAnsi="Times New Roman" w:cs="Times New Roman"/>
          <w:sz w:val="24"/>
          <w:szCs w:val="24"/>
        </w:rPr>
        <w:t xml:space="preserve">убсидии, запрашиваемый участниками конкурсного отбора, превышает объем лимитов бюджетных </w:t>
      </w:r>
      <w:r w:rsidR="00B21620">
        <w:rPr>
          <w:rFonts w:ascii="Times New Roman" w:hAnsi="Times New Roman" w:cs="Times New Roman"/>
          <w:sz w:val="24"/>
          <w:szCs w:val="24"/>
        </w:rPr>
        <w:t>обязательств на предоставление с</w:t>
      </w:r>
      <w:r>
        <w:rPr>
          <w:rFonts w:ascii="Times New Roman" w:hAnsi="Times New Roman" w:cs="Times New Roman"/>
          <w:sz w:val="24"/>
          <w:szCs w:val="24"/>
        </w:rPr>
        <w:t>убсидии, к</w:t>
      </w:r>
      <w:r w:rsidR="00F02A55" w:rsidRPr="00B21620">
        <w:rPr>
          <w:rFonts w:ascii="Times New Roman" w:hAnsi="Times New Roman" w:cs="Times New Roman"/>
          <w:sz w:val="24"/>
          <w:szCs w:val="24"/>
        </w:rPr>
        <w:t xml:space="preserve">омиссия признает победителями конкурсного отбора участников конкурсного отбора, занявших более высокие места. Количество победителей отбора определяется исходя из объема лимитов бюджетных обязательств на </w:t>
      </w:r>
      <w:r w:rsidR="00B21620">
        <w:rPr>
          <w:rFonts w:ascii="Times New Roman" w:hAnsi="Times New Roman" w:cs="Times New Roman"/>
          <w:sz w:val="24"/>
          <w:szCs w:val="24"/>
        </w:rPr>
        <w:t>предоставление с</w:t>
      </w:r>
      <w:r>
        <w:rPr>
          <w:rFonts w:ascii="Times New Roman" w:hAnsi="Times New Roman" w:cs="Times New Roman"/>
          <w:sz w:val="24"/>
          <w:szCs w:val="24"/>
        </w:rPr>
        <w:t>убсидии и размера с</w:t>
      </w:r>
      <w:r w:rsidR="00F02A55" w:rsidRPr="00B21620">
        <w:rPr>
          <w:rFonts w:ascii="Times New Roman" w:hAnsi="Times New Roman" w:cs="Times New Roman"/>
          <w:sz w:val="24"/>
          <w:szCs w:val="24"/>
        </w:rPr>
        <w:t xml:space="preserve">убсидии, определенного для каждого победителя конкурсного отбора, до полного исчерпания лимитов бюджетных </w:t>
      </w:r>
      <w:r w:rsidR="00B21620">
        <w:rPr>
          <w:rFonts w:ascii="Times New Roman" w:hAnsi="Times New Roman" w:cs="Times New Roman"/>
          <w:sz w:val="24"/>
          <w:szCs w:val="24"/>
        </w:rPr>
        <w:t>обязательств на предоставление с</w:t>
      </w:r>
      <w:r w:rsidR="00F02A55" w:rsidRPr="00B21620">
        <w:rPr>
          <w:rFonts w:ascii="Times New Roman" w:hAnsi="Times New Roman" w:cs="Times New Roman"/>
          <w:sz w:val="24"/>
          <w:szCs w:val="24"/>
        </w:rPr>
        <w:t xml:space="preserve">убсидии. </w:t>
      </w:r>
    </w:p>
    <w:p w:rsidR="00B21620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F02A55" w:rsidRPr="00B21620">
        <w:rPr>
          <w:rFonts w:ascii="Times New Roman" w:hAnsi="Times New Roman" w:cs="Times New Roman"/>
          <w:sz w:val="24"/>
          <w:szCs w:val="24"/>
        </w:rPr>
        <w:t>Победители конкурсного отбора включаются в перечень победителей конкурсного отбо</w:t>
      </w:r>
      <w:r w:rsidR="00B21620">
        <w:rPr>
          <w:rFonts w:ascii="Times New Roman" w:hAnsi="Times New Roman" w:cs="Times New Roman"/>
          <w:sz w:val="24"/>
          <w:szCs w:val="24"/>
        </w:rPr>
        <w:t>ра, имеющих право на получение с</w:t>
      </w:r>
      <w:r w:rsidR="00F02A55" w:rsidRPr="00B21620">
        <w:rPr>
          <w:rFonts w:ascii="Times New Roman" w:hAnsi="Times New Roman" w:cs="Times New Roman"/>
          <w:sz w:val="24"/>
          <w:szCs w:val="24"/>
        </w:rPr>
        <w:t>убсидии, в котором указывается наименование победителя конкурсного отбора, ИНН, адрес, указание даты и времени подачи заявки, количество присвоенных баллов согласн</w:t>
      </w:r>
      <w:r w:rsidR="00B21620">
        <w:rPr>
          <w:rFonts w:ascii="Times New Roman" w:hAnsi="Times New Roman" w:cs="Times New Roman"/>
          <w:sz w:val="24"/>
          <w:szCs w:val="24"/>
        </w:rPr>
        <w:t>о оценочной ведомости и размер с</w:t>
      </w:r>
      <w:r w:rsidR="00F02A55" w:rsidRPr="00B21620">
        <w:rPr>
          <w:rFonts w:ascii="Times New Roman" w:hAnsi="Times New Roman" w:cs="Times New Roman"/>
          <w:sz w:val="24"/>
          <w:szCs w:val="24"/>
        </w:rPr>
        <w:t xml:space="preserve">убсидии каждому победителю конкурсного отбора (далее – Перечень победителей). </w:t>
      </w:r>
    </w:p>
    <w:p w:rsidR="00B21620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02A55" w:rsidRPr="00B21620">
        <w:rPr>
          <w:rFonts w:ascii="Times New Roman" w:hAnsi="Times New Roman" w:cs="Times New Roman"/>
          <w:sz w:val="24"/>
          <w:szCs w:val="24"/>
        </w:rPr>
        <w:t>По ит</w:t>
      </w:r>
      <w:r>
        <w:rPr>
          <w:rFonts w:ascii="Times New Roman" w:hAnsi="Times New Roman" w:cs="Times New Roman"/>
          <w:sz w:val="24"/>
          <w:szCs w:val="24"/>
        </w:rPr>
        <w:t>огам проведенной оценки заявок к</w:t>
      </w:r>
      <w:r w:rsidR="00F02A55" w:rsidRPr="00B21620">
        <w:rPr>
          <w:rFonts w:ascii="Times New Roman" w:hAnsi="Times New Roman" w:cs="Times New Roman"/>
          <w:sz w:val="24"/>
          <w:szCs w:val="24"/>
        </w:rPr>
        <w:t xml:space="preserve">омиссия принимает следующие решения: </w:t>
      </w:r>
    </w:p>
    <w:p w:rsidR="00B21620" w:rsidRDefault="00F02A55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B21620">
        <w:rPr>
          <w:rFonts w:ascii="Times New Roman" w:hAnsi="Times New Roman" w:cs="Times New Roman"/>
          <w:sz w:val="24"/>
          <w:szCs w:val="24"/>
        </w:rPr>
        <w:t xml:space="preserve">- о включении участника конкурсного отбора в Перечень победителей; </w:t>
      </w:r>
    </w:p>
    <w:p w:rsidR="00B21620" w:rsidRDefault="00F02A55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B21620">
        <w:rPr>
          <w:rFonts w:ascii="Times New Roman" w:hAnsi="Times New Roman" w:cs="Times New Roman"/>
          <w:sz w:val="24"/>
          <w:szCs w:val="24"/>
        </w:rPr>
        <w:lastRenderedPageBreak/>
        <w:t>- о заключен</w:t>
      </w:r>
      <w:r w:rsidR="00A26661">
        <w:rPr>
          <w:rFonts w:ascii="Times New Roman" w:hAnsi="Times New Roman" w:cs="Times New Roman"/>
          <w:sz w:val="24"/>
          <w:szCs w:val="24"/>
        </w:rPr>
        <w:t>ии с</w:t>
      </w:r>
      <w:r w:rsidR="00B21620">
        <w:rPr>
          <w:rFonts w:ascii="Times New Roman" w:hAnsi="Times New Roman" w:cs="Times New Roman"/>
          <w:sz w:val="24"/>
          <w:szCs w:val="24"/>
        </w:rPr>
        <w:t>оглашения о предоставление с</w:t>
      </w:r>
      <w:r w:rsidRPr="00B21620">
        <w:rPr>
          <w:rFonts w:ascii="Times New Roman" w:hAnsi="Times New Roman" w:cs="Times New Roman"/>
          <w:sz w:val="24"/>
          <w:szCs w:val="24"/>
        </w:rPr>
        <w:t>убсидии с победителями конкурсного отбора;</w:t>
      </w:r>
    </w:p>
    <w:p w:rsidR="00B21620" w:rsidRDefault="00F02A55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B21620">
        <w:rPr>
          <w:rFonts w:ascii="Times New Roman" w:hAnsi="Times New Roman" w:cs="Times New Roman"/>
          <w:sz w:val="24"/>
          <w:szCs w:val="24"/>
        </w:rPr>
        <w:t xml:space="preserve"> - об отказе участнику конку</w:t>
      </w:r>
      <w:r w:rsidR="00B21620">
        <w:rPr>
          <w:rFonts w:ascii="Times New Roman" w:hAnsi="Times New Roman" w:cs="Times New Roman"/>
          <w:sz w:val="24"/>
          <w:szCs w:val="24"/>
        </w:rPr>
        <w:t>рсного отбора в предоставление с</w:t>
      </w:r>
      <w:r w:rsidRPr="00B21620">
        <w:rPr>
          <w:rFonts w:ascii="Times New Roman" w:hAnsi="Times New Roman" w:cs="Times New Roman"/>
          <w:sz w:val="24"/>
          <w:szCs w:val="24"/>
        </w:rPr>
        <w:t xml:space="preserve">убсидии. </w:t>
      </w:r>
    </w:p>
    <w:p w:rsidR="00B21620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02A55" w:rsidRPr="00B21620">
        <w:rPr>
          <w:rFonts w:ascii="Times New Roman" w:hAnsi="Times New Roman" w:cs="Times New Roman"/>
          <w:sz w:val="24"/>
          <w:szCs w:val="24"/>
        </w:rPr>
        <w:t>Решение Комиссии оформляется протоколо</w:t>
      </w:r>
      <w:r>
        <w:rPr>
          <w:rFonts w:ascii="Times New Roman" w:hAnsi="Times New Roman" w:cs="Times New Roman"/>
          <w:sz w:val="24"/>
          <w:szCs w:val="24"/>
        </w:rPr>
        <w:t>м заседания к</w:t>
      </w:r>
      <w:r w:rsidR="00F02A55" w:rsidRPr="00B21620">
        <w:rPr>
          <w:rFonts w:ascii="Times New Roman" w:hAnsi="Times New Roman" w:cs="Times New Roman"/>
          <w:sz w:val="24"/>
          <w:szCs w:val="24"/>
        </w:rPr>
        <w:t>омиссии по оценке заявок и определению победителей конкур</w:t>
      </w:r>
      <w:r w:rsidR="00B21620">
        <w:rPr>
          <w:rFonts w:ascii="Times New Roman" w:hAnsi="Times New Roman" w:cs="Times New Roman"/>
          <w:sz w:val="24"/>
          <w:szCs w:val="24"/>
        </w:rPr>
        <w:t>сного отбора на предоставление с</w:t>
      </w:r>
      <w:r w:rsidR="00F02A55" w:rsidRPr="00B21620">
        <w:rPr>
          <w:rFonts w:ascii="Times New Roman" w:hAnsi="Times New Roman" w:cs="Times New Roman"/>
          <w:sz w:val="24"/>
          <w:szCs w:val="24"/>
        </w:rPr>
        <w:t>убсидии, к которому прилагается</w:t>
      </w:r>
      <w:r>
        <w:rPr>
          <w:rFonts w:ascii="Times New Roman" w:hAnsi="Times New Roman" w:cs="Times New Roman"/>
          <w:sz w:val="24"/>
          <w:szCs w:val="24"/>
        </w:rPr>
        <w:t xml:space="preserve"> Перечень победителей. Решение к</w:t>
      </w:r>
      <w:r w:rsidR="00F02A55" w:rsidRPr="00B21620">
        <w:rPr>
          <w:rFonts w:ascii="Times New Roman" w:hAnsi="Times New Roman" w:cs="Times New Roman"/>
          <w:sz w:val="24"/>
          <w:szCs w:val="24"/>
        </w:rPr>
        <w:t>омиссии об отказе участникам конку</w:t>
      </w:r>
      <w:r w:rsidR="00B21620">
        <w:rPr>
          <w:rFonts w:ascii="Times New Roman" w:hAnsi="Times New Roman" w:cs="Times New Roman"/>
          <w:sz w:val="24"/>
          <w:szCs w:val="24"/>
        </w:rPr>
        <w:t>рсного отбора в предоставление с</w:t>
      </w:r>
      <w:r w:rsidR="00F02A55" w:rsidRPr="00B21620">
        <w:rPr>
          <w:rFonts w:ascii="Times New Roman" w:hAnsi="Times New Roman" w:cs="Times New Roman"/>
          <w:sz w:val="24"/>
          <w:szCs w:val="24"/>
        </w:rPr>
        <w:t xml:space="preserve">убсидии на стадии оценки заявок принимается при наличии оснований, указанных в пункте </w:t>
      </w:r>
      <w:r w:rsidRPr="00A26661">
        <w:rPr>
          <w:rFonts w:ascii="Times New Roman" w:hAnsi="Times New Roman" w:cs="Times New Roman"/>
          <w:sz w:val="24"/>
          <w:szCs w:val="24"/>
        </w:rPr>
        <w:t>4.6</w:t>
      </w:r>
      <w:r w:rsidR="00F02A55" w:rsidRPr="00A26661">
        <w:rPr>
          <w:rFonts w:ascii="Times New Roman" w:hAnsi="Times New Roman" w:cs="Times New Roman"/>
          <w:sz w:val="24"/>
          <w:szCs w:val="24"/>
        </w:rPr>
        <w:t>.2</w:t>
      </w:r>
      <w:r w:rsidR="00F02A55" w:rsidRPr="00B21620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  <w:r w:rsidR="00F02A55">
        <w:t xml:space="preserve"> </w:t>
      </w:r>
    </w:p>
    <w:p w:rsidR="00B21620" w:rsidRPr="008541B4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F02A55" w:rsidRPr="008541B4">
        <w:rPr>
          <w:rFonts w:ascii="Times New Roman" w:hAnsi="Times New Roman" w:cs="Times New Roman"/>
          <w:sz w:val="24"/>
          <w:szCs w:val="24"/>
        </w:rPr>
        <w:t>Участникам конкурсного отбора направляется соответствующее письменное уведомление с указанием мотивированного обоснования для отказа участнику конку</w:t>
      </w:r>
      <w:r w:rsidR="00B21620" w:rsidRPr="008541B4">
        <w:rPr>
          <w:rFonts w:ascii="Times New Roman" w:hAnsi="Times New Roman" w:cs="Times New Roman"/>
          <w:sz w:val="24"/>
          <w:szCs w:val="24"/>
        </w:rPr>
        <w:t>рсного отбора в предоставление с</w:t>
      </w:r>
      <w:r w:rsidR="00F02A55" w:rsidRPr="008541B4">
        <w:rPr>
          <w:rFonts w:ascii="Times New Roman" w:hAnsi="Times New Roman" w:cs="Times New Roman"/>
          <w:sz w:val="24"/>
          <w:szCs w:val="24"/>
        </w:rPr>
        <w:t xml:space="preserve">убсидии. </w:t>
      </w:r>
    </w:p>
    <w:p w:rsidR="008541B4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541B4" w:rsidRPr="008541B4">
        <w:rPr>
          <w:rFonts w:ascii="Times New Roman" w:hAnsi="Times New Roman" w:cs="Times New Roman"/>
          <w:sz w:val="24"/>
          <w:szCs w:val="24"/>
        </w:rPr>
        <w:t xml:space="preserve">4.5. </w:t>
      </w:r>
      <w:r w:rsidR="00F02A55" w:rsidRPr="008541B4">
        <w:rPr>
          <w:rFonts w:ascii="Times New Roman" w:hAnsi="Times New Roman" w:cs="Times New Roman"/>
          <w:sz w:val="24"/>
          <w:szCs w:val="24"/>
        </w:rPr>
        <w:t xml:space="preserve">Не позднее 10 рабочего дня, следующего за днем определения </w:t>
      </w:r>
      <w:r>
        <w:rPr>
          <w:rFonts w:ascii="Times New Roman" w:hAnsi="Times New Roman" w:cs="Times New Roman"/>
          <w:sz w:val="24"/>
          <w:szCs w:val="24"/>
        </w:rPr>
        <w:t>победителей конкурсного отбора а</w:t>
      </w:r>
      <w:r w:rsidR="00F02A55" w:rsidRPr="008541B4">
        <w:rPr>
          <w:rFonts w:ascii="Times New Roman" w:hAnsi="Times New Roman" w:cs="Times New Roman"/>
          <w:sz w:val="24"/>
          <w:szCs w:val="24"/>
        </w:rPr>
        <w:t>дминистрация</w:t>
      </w:r>
      <w:r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F02A55" w:rsidRPr="008541B4">
        <w:rPr>
          <w:rFonts w:ascii="Times New Roman" w:hAnsi="Times New Roman" w:cs="Times New Roman"/>
          <w:sz w:val="24"/>
          <w:szCs w:val="24"/>
        </w:rPr>
        <w:t xml:space="preserve"> размещает на </w:t>
      </w:r>
      <w:r>
        <w:rPr>
          <w:rFonts w:ascii="Times New Roman" w:hAnsi="Times New Roman" w:cs="Times New Roman"/>
          <w:sz w:val="24"/>
          <w:szCs w:val="24"/>
        </w:rPr>
        <w:t>сайте а</w:t>
      </w:r>
      <w:r w:rsidR="00F02A55" w:rsidRPr="008541B4">
        <w:rPr>
          <w:rFonts w:ascii="Times New Roman" w:hAnsi="Times New Roman" w:cs="Times New Roman"/>
          <w:sz w:val="24"/>
          <w:szCs w:val="24"/>
        </w:rPr>
        <w:t>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F02A55" w:rsidRPr="008541B4">
        <w:rPr>
          <w:rFonts w:ascii="Times New Roman" w:hAnsi="Times New Roman" w:cs="Times New Roman"/>
          <w:sz w:val="24"/>
          <w:szCs w:val="24"/>
        </w:rPr>
        <w:t xml:space="preserve"> информацию о результатах рассмотрения заявок, включающую: </w:t>
      </w:r>
    </w:p>
    <w:p w:rsidR="008541B4" w:rsidRDefault="00F02A55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 xml:space="preserve">- дату, время и место проведения рассмотрения заявки; </w:t>
      </w:r>
    </w:p>
    <w:p w:rsidR="008541B4" w:rsidRDefault="00F02A55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 xml:space="preserve">- дату, время и место оценки заявок участников конкурсного отбора; </w:t>
      </w:r>
    </w:p>
    <w:p w:rsidR="008541B4" w:rsidRDefault="00F02A55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 xml:space="preserve">- информацию об участниках конкурсного отбора, заявки которых были рассмотрена; </w:t>
      </w:r>
    </w:p>
    <w:p w:rsidR="008541B4" w:rsidRDefault="00F02A55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 xml:space="preserve">- информацию об участниках конкурсного отбора, заявки которых были отклонены, с указанием причин их отклонения, в том числе положений объявления о проведении конкурсного отбора, которым не соответствуют такие заявки; </w:t>
      </w:r>
    </w:p>
    <w:p w:rsidR="008541B4" w:rsidRDefault="00F02A55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 xml:space="preserve">- последовательность оценки заявок участников конкурсного отбора, присвоенные заявкам участников конкурсного отбора значения по каждому из предусмотренных критериев оценки заявок участников конкурсного отбора, принятое на основании результатов оценки указанных заявок решение о присвоении таким заявкам порядковых номеров; </w:t>
      </w:r>
    </w:p>
    <w:p w:rsidR="008541B4" w:rsidRDefault="00F02A55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>- наимено</w:t>
      </w:r>
      <w:r w:rsidR="008541B4">
        <w:rPr>
          <w:rFonts w:ascii="Times New Roman" w:hAnsi="Times New Roman" w:cs="Times New Roman"/>
          <w:sz w:val="24"/>
          <w:szCs w:val="24"/>
        </w:rPr>
        <w:t>вание получателя (получателей) с</w:t>
      </w:r>
      <w:r w:rsidRPr="008541B4">
        <w:rPr>
          <w:rFonts w:ascii="Times New Roman" w:hAnsi="Times New Roman" w:cs="Times New Roman"/>
          <w:sz w:val="24"/>
          <w:szCs w:val="24"/>
        </w:rPr>
        <w:t>убсидии, с которым заключает</w:t>
      </w:r>
      <w:r w:rsidR="00A26661">
        <w:rPr>
          <w:rFonts w:ascii="Times New Roman" w:hAnsi="Times New Roman" w:cs="Times New Roman"/>
          <w:sz w:val="24"/>
          <w:szCs w:val="24"/>
        </w:rPr>
        <w:t>ся с</w:t>
      </w:r>
      <w:r w:rsidR="008541B4">
        <w:rPr>
          <w:rFonts w:ascii="Times New Roman" w:hAnsi="Times New Roman" w:cs="Times New Roman"/>
          <w:sz w:val="24"/>
          <w:szCs w:val="24"/>
        </w:rPr>
        <w:t>оглашение о предоставлении с</w:t>
      </w:r>
      <w:r w:rsidRPr="008541B4">
        <w:rPr>
          <w:rFonts w:ascii="Times New Roman" w:hAnsi="Times New Roman" w:cs="Times New Roman"/>
          <w:sz w:val="24"/>
          <w:szCs w:val="24"/>
        </w:rPr>
        <w:t>убсидии</w:t>
      </w:r>
      <w:r w:rsidR="008541B4">
        <w:rPr>
          <w:rFonts w:ascii="Times New Roman" w:hAnsi="Times New Roman" w:cs="Times New Roman"/>
          <w:sz w:val="24"/>
          <w:szCs w:val="24"/>
        </w:rPr>
        <w:t>, и размер предоставляемой  с</w:t>
      </w:r>
      <w:r w:rsidRPr="008541B4">
        <w:rPr>
          <w:rFonts w:ascii="Times New Roman" w:hAnsi="Times New Roman" w:cs="Times New Roman"/>
          <w:sz w:val="24"/>
          <w:szCs w:val="24"/>
        </w:rPr>
        <w:t>убсидии.</w:t>
      </w:r>
    </w:p>
    <w:p w:rsidR="008541B4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541B4">
        <w:rPr>
          <w:rFonts w:ascii="Times New Roman" w:hAnsi="Times New Roman" w:cs="Times New Roman"/>
          <w:sz w:val="24"/>
          <w:szCs w:val="24"/>
        </w:rPr>
        <w:t>4</w:t>
      </w:r>
      <w:r w:rsidR="008541B4" w:rsidRPr="008541B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8541B4" w:rsidRPr="008541B4">
        <w:rPr>
          <w:rFonts w:ascii="Times New Roman" w:hAnsi="Times New Roman" w:cs="Times New Roman"/>
          <w:sz w:val="24"/>
          <w:szCs w:val="24"/>
        </w:rPr>
        <w:t xml:space="preserve">. Основания для отклонения заявки участника конкурсного отбора на стадии рассмотрения и оценки заявок . </w:t>
      </w:r>
    </w:p>
    <w:p w:rsidR="008541B4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4.6</w:t>
      </w:r>
      <w:r w:rsidR="008541B4" w:rsidRPr="008541B4">
        <w:rPr>
          <w:rFonts w:ascii="Times New Roman" w:hAnsi="Times New Roman" w:cs="Times New Roman"/>
          <w:sz w:val="24"/>
          <w:szCs w:val="24"/>
        </w:rPr>
        <w:t xml:space="preserve">.1 Основания для отклонения заявки участника конкурсного отбора на стадии рассмотрения заявок: </w:t>
      </w:r>
    </w:p>
    <w:p w:rsidR="008541B4" w:rsidRDefault="008541B4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 xml:space="preserve">- несоответствие участника конкурсного отбора категориям конкурсного отбора, указанным в пункте 1.4 настоящего Порядка и требованиям конкурсного отбора, предусмотренным пунктом </w:t>
      </w:r>
      <w:r>
        <w:rPr>
          <w:rFonts w:ascii="Times New Roman" w:hAnsi="Times New Roman" w:cs="Times New Roman"/>
          <w:sz w:val="24"/>
          <w:szCs w:val="24"/>
        </w:rPr>
        <w:t>2.2</w:t>
      </w:r>
      <w:r w:rsidRPr="008541B4">
        <w:rPr>
          <w:rFonts w:ascii="Times New Roman" w:hAnsi="Times New Roman" w:cs="Times New Roman"/>
          <w:sz w:val="24"/>
          <w:szCs w:val="24"/>
        </w:rPr>
        <w:t xml:space="preserve"> настоящего Порядка; </w:t>
      </w:r>
    </w:p>
    <w:p w:rsidR="008541B4" w:rsidRDefault="008541B4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>- несоответствие представленных участником конкурсного отбора заявок и документов требованиям к заявкам участников конкурсного отбора, установленным в объявлении о проведении конкурсного отб</w:t>
      </w:r>
      <w:r>
        <w:rPr>
          <w:rFonts w:ascii="Times New Roman" w:hAnsi="Times New Roman" w:cs="Times New Roman"/>
          <w:sz w:val="24"/>
          <w:szCs w:val="24"/>
        </w:rPr>
        <w:t>ора в соответствии с пунктом 2.6.</w:t>
      </w:r>
      <w:r w:rsidRPr="008541B4">
        <w:rPr>
          <w:rFonts w:ascii="Times New Roman" w:hAnsi="Times New Roman" w:cs="Times New Roman"/>
          <w:sz w:val="24"/>
          <w:szCs w:val="24"/>
        </w:rPr>
        <w:t xml:space="preserve"> настоящего Порядка; </w:t>
      </w:r>
    </w:p>
    <w:p w:rsidR="008541B4" w:rsidRDefault="008541B4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 xml:space="preserve">- недостоверность представленной участником конкурсного отбора информации, в том числе информации о месте нахождения и адресе участника конкурсного отбора; </w:t>
      </w:r>
    </w:p>
    <w:p w:rsidR="008541B4" w:rsidRDefault="008541B4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 xml:space="preserve">- несоблюдение участником конкурсного отбора даты и времени начала (окончания) подачи (приема) заявок, определенных для подачи заявок. </w:t>
      </w:r>
    </w:p>
    <w:p w:rsidR="008541B4" w:rsidRDefault="00A26661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4.6</w:t>
      </w:r>
      <w:r w:rsidR="008541B4" w:rsidRPr="008541B4">
        <w:rPr>
          <w:rFonts w:ascii="Times New Roman" w:hAnsi="Times New Roman" w:cs="Times New Roman"/>
          <w:sz w:val="24"/>
          <w:szCs w:val="24"/>
        </w:rPr>
        <w:t>.2. Основания для отклонения заявки участника конкурсного отбора на стадии оценки заявок: - полное распределение бюджетных средств, выделенных в текущем фина</w:t>
      </w:r>
      <w:r w:rsidR="008541B4">
        <w:rPr>
          <w:rFonts w:ascii="Times New Roman" w:hAnsi="Times New Roman" w:cs="Times New Roman"/>
          <w:sz w:val="24"/>
          <w:szCs w:val="24"/>
        </w:rPr>
        <w:t>нсовом году, на предоставление с</w:t>
      </w:r>
      <w:r w:rsidR="008541B4" w:rsidRPr="008541B4">
        <w:rPr>
          <w:rFonts w:ascii="Times New Roman" w:hAnsi="Times New Roman" w:cs="Times New Roman"/>
          <w:sz w:val="24"/>
          <w:szCs w:val="24"/>
        </w:rPr>
        <w:t xml:space="preserve">убсидии; </w:t>
      </w:r>
    </w:p>
    <w:p w:rsidR="008541B4" w:rsidRDefault="008541B4" w:rsidP="007739A3">
      <w:pPr>
        <w:pStyle w:val="31"/>
        <w:shd w:val="clear" w:color="auto" w:fill="auto"/>
        <w:tabs>
          <w:tab w:val="left" w:pos="1054"/>
        </w:tabs>
        <w:spacing w:before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541B4">
        <w:rPr>
          <w:rFonts w:ascii="Times New Roman" w:hAnsi="Times New Roman" w:cs="Times New Roman"/>
          <w:sz w:val="24"/>
          <w:szCs w:val="24"/>
        </w:rPr>
        <w:t xml:space="preserve">- установление факта недостоверности представленной участником конкурсного отбора информации. </w:t>
      </w:r>
    </w:p>
    <w:p w:rsidR="005C5F35" w:rsidRPr="00B15609" w:rsidRDefault="005C5F35" w:rsidP="002A5C83">
      <w:pPr>
        <w:pStyle w:val="31"/>
        <w:shd w:val="clear" w:color="auto" w:fill="auto"/>
        <w:tabs>
          <w:tab w:val="left" w:pos="1381"/>
        </w:tabs>
        <w:spacing w:before="0" w:line="240" w:lineRule="auto"/>
        <w:ind w:right="300" w:firstLine="0"/>
        <w:rPr>
          <w:rFonts w:ascii="Times New Roman" w:hAnsi="Times New Roman" w:cs="Times New Roman"/>
          <w:sz w:val="24"/>
          <w:szCs w:val="24"/>
        </w:rPr>
      </w:pPr>
    </w:p>
    <w:p w:rsidR="005C5F35" w:rsidRPr="00F600AC" w:rsidRDefault="00BA6937" w:rsidP="005C5F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5.Условия и порядок предоставления субсидии</w:t>
      </w:r>
    </w:p>
    <w:p w:rsidR="005C5F35" w:rsidRPr="00B15609" w:rsidRDefault="005C5F35" w:rsidP="005C5F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F5FEE" w:rsidRDefault="008F5FEE" w:rsidP="008F5FEE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5.1.</w:t>
      </w:r>
      <w:r w:rsidR="00BA6937" w:rsidRPr="004D09A3">
        <w:rPr>
          <w:rFonts w:ascii="Times New Roman" w:hAnsi="Times New Roman" w:cs="Times New Roman"/>
          <w:sz w:val="24"/>
          <w:szCs w:val="24"/>
        </w:rPr>
        <w:t>Субсидия предоставляется на возмещение фактических произведенных и документально подтвержденных затрат, связанных с достижением результатов предоставления субсиди</w:t>
      </w:r>
      <w:r>
        <w:rPr>
          <w:rFonts w:ascii="Times New Roman" w:hAnsi="Times New Roman" w:cs="Times New Roman"/>
          <w:sz w:val="24"/>
          <w:szCs w:val="24"/>
        </w:rPr>
        <w:t>и.</w:t>
      </w:r>
    </w:p>
    <w:p w:rsidR="004E1141" w:rsidRPr="004D09A3" w:rsidRDefault="008F5FEE" w:rsidP="002B480D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A6937" w:rsidRPr="004D09A3">
        <w:rPr>
          <w:rFonts w:ascii="Times New Roman" w:hAnsi="Times New Roman" w:cs="Times New Roman"/>
          <w:sz w:val="24"/>
          <w:szCs w:val="24"/>
        </w:rPr>
        <w:t>К направлениям затрат, на возмещение кот</w:t>
      </w:r>
      <w:r w:rsidR="004D09A3" w:rsidRPr="004D09A3">
        <w:rPr>
          <w:rFonts w:ascii="Times New Roman" w:hAnsi="Times New Roman" w:cs="Times New Roman"/>
          <w:sz w:val="24"/>
          <w:szCs w:val="24"/>
        </w:rPr>
        <w:t>орых предоставляется с</w:t>
      </w:r>
      <w:r w:rsidR="00BA6937" w:rsidRPr="004D09A3">
        <w:rPr>
          <w:rFonts w:ascii="Times New Roman" w:hAnsi="Times New Roman" w:cs="Times New Roman"/>
          <w:sz w:val="24"/>
          <w:szCs w:val="24"/>
        </w:rPr>
        <w:t>убсидия, относятся з</w:t>
      </w:r>
      <w:r w:rsidR="004D09A3" w:rsidRPr="004D09A3">
        <w:rPr>
          <w:rFonts w:ascii="Times New Roman" w:hAnsi="Times New Roman" w:cs="Times New Roman"/>
          <w:sz w:val="24"/>
          <w:szCs w:val="24"/>
        </w:rPr>
        <w:t>атраты, понесенные получателем с</w:t>
      </w:r>
      <w:r w:rsidR="00BA6937" w:rsidRPr="004D09A3">
        <w:rPr>
          <w:rFonts w:ascii="Times New Roman" w:hAnsi="Times New Roman" w:cs="Times New Roman"/>
          <w:sz w:val="24"/>
          <w:szCs w:val="24"/>
        </w:rPr>
        <w:t>убсидии в связи с приобретением оборудования, необходимого</w:t>
      </w:r>
      <w:r w:rsidR="004D09A3">
        <w:rPr>
          <w:rFonts w:ascii="Times New Roman" w:hAnsi="Times New Roman" w:cs="Times New Roman"/>
          <w:sz w:val="24"/>
          <w:szCs w:val="24"/>
        </w:rPr>
        <w:t xml:space="preserve"> для осуществления получателем с</w:t>
      </w:r>
      <w:r w:rsidR="00BA6937" w:rsidRPr="004D09A3">
        <w:rPr>
          <w:rFonts w:ascii="Times New Roman" w:hAnsi="Times New Roman" w:cs="Times New Roman"/>
          <w:sz w:val="24"/>
          <w:szCs w:val="24"/>
        </w:rPr>
        <w:t xml:space="preserve">убсидии вида экономической деятельности, сведения о котором внесены в Единый государственный реестр юридических лиц или Единый государственный реестр индивидуальных предпринимателей, соответствующим категории, установленной в пункте 1.4 настоящего Порядка. </w:t>
      </w:r>
    </w:p>
    <w:p w:rsidR="002B480D" w:rsidRPr="004D09A3" w:rsidRDefault="002B480D" w:rsidP="002B480D">
      <w:pPr>
        <w:pStyle w:val="31"/>
        <w:shd w:val="clear" w:color="auto" w:fill="auto"/>
        <w:tabs>
          <w:tab w:val="left" w:pos="1306"/>
        </w:tabs>
        <w:spacing w:before="0" w:line="240" w:lineRule="auto"/>
        <w:ind w:left="825" w:right="20" w:hanging="3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Условия предоставления с</w:t>
      </w:r>
      <w:r w:rsidRPr="004D09A3">
        <w:rPr>
          <w:rFonts w:ascii="Times New Roman" w:hAnsi="Times New Roman" w:cs="Times New Roman"/>
          <w:sz w:val="24"/>
          <w:szCs w:val="24"/>
        </w:rPr>
        <w:t xml:space="preserve">убсидии: </w:t>
      </w:r>
    </w:p>
    <w:p w:rsidR="002B480D" w:rsidRPr="004E1141" w:rsidRDefault="002B480D" w:rsidP="002B480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-у</w:t>
      </w:r>
      <w:r w:rsidRPr="004E1141">
        <w:rPr>
          <w:rFonts w:ascii="Times New Roman" w:hAnsi="Times New Roman" w:cs="Times New Roman"/>
          <w:sz w:val="24"/>
          <w:szCs w:val="24"/>
        </w:rPr>
        <w:t xml:space="preserve">частник конкурсного отбора согласен </w:t>
      </w:r>
      <w:r>
        <w:rPr>
          <w:rFonts w:ascii="Times New Roman" w:hAnsi="Times New Roman" w:cs="Times New Roman"/>
          <w:sz w:val="24"/>
          <w:szCs w:val="24"/>
        </w:rPr>
        <w:t>на осуществление в отношении его</w:t>
      </w:r>
      <w:r w:rsidRPr="004E1141">
        <w:rPr>
          <w:rFonts w:ascii="Times New Roman" w:hAnsi="Times New Roman" w:cs="Times New Roman"/>
          <w:sz w:val="24"/>
          <w:szCs w:val="24"/>
        </w:rPr>
        <w:t xml:space="preserve"> проверки главным распорядителем как получателем бюджетных средств соблюдения порядка и условий предоставления субсидии, в том числе в части достижения результатов предоставления субсидии,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</w:t>
      </w:r>
      <w:hyperlink r:id="rId11" w:history="1">
        <w:r w:rsidRPr="004E1141">
          <w:rPr>
            <w:rFonts w:ascii="Times New Roman" w:hAnsi="Times New Roman" w:cs="Times New Roman"/>
            <w:color w:val="0000FF"/>
            <w:sz w:val="24"/>
            <w:szCs w:val="24"/>
          </w:rPr>
          <w:t>статьями 268.1</w:t>
        </w:r>
      </w:hyperlink>
      <w:r w:rsidRPr="004E1141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2" w:history="1">
        <w:r w:rsidRPr="004E1141">
          <w:rPr>
            <w:rFonts w:ascii="Times New Roman" w:hAnsi="Times New Roman" w:cs="Times New Roman"/>
            <w:color w:val="0000FF"/>
            <w:sz w:val="24"/>
            <w:szCs w:val="24"/>
          </w:rPr>
          <w:t>269.2</w:t>
        </w:r>
      </w:hyperlink>
      <w:r w:rsidRPr="004E1141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и на включени</w:t>
      </w:r>
      <w:r>
        <w:rPr>
          <w:rFonts w:ascii="Times New Roman" w:hAnsi="Times New Roman" w:cs="Times New Roman"/>
          <w:sz w:val="24"/>
          <w:szCs w:val="24"/>
        </w:rPr>
        <w:t>е таких положений в соглашение</w:t>
      </w:r>
      <w:r w:rsidRPr="004E1141">
        <w:rPr>
          <w:rFonts w:ascii="Times New Roman" w:hAnsi="Times New Roman" w:cs="Times New Roman"/>
          <w:sz w:val="24"/>
          <w:szCs w:val="24"/>
        </w:rPr>
        <w:t>;</w:t>
      </w:r>
    </w:p>
    <w:p w:rsidR="002B480D" w:rsidRDefault="002B480D" w:rsidP="002B480D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>
        <w:t xml:space="preserve">        - участник конкурсного отбора согласен на публикацию (размещение) в информационно-телекоммуникационной сети «Интернет» информации об участнике конкурсного отбора и о подаваемой участником конкурсного отбора заявке, иной информации об участнике конкурсного отбора, связанной с соответствующим конкурсным отбором, а также согласие на обработку персональных данных (для физического лица); </w:t>
      </w:r>
    </w:p>
    <w:p w:rsidR="002B480D" w:rsidRDefault="002B480D" w:rsidP="002B480D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сохранение рабочих мест за год получения с</w:t>
      </w:r>
      <w:r w:rsidRPr="00BA6937">
        <w:rPr>
          <w:rFonts w:ascii="Times New Roman" w:hAnsi="Times New Roman" w:cs="Times New Roman"/>
          <w:sz w:val="24"/>
          <w:szCs w:val="24"/>
        </w:rPr>
        <w:t>убсидии</w:t>
      </w:r>
      <w:r>
        <w:rPr>
          <w:rFonts w:ascii="Times New Roman" w:hAnsi="Times New Roman" w:cs="Times New Roman"/>
          <w:sz w:val="24"/>
          <w:szCs w:val="24"/>
        </w:rPr>
        <w:t xml:space="preserve"> и за год следующий за годом получения субсидии не менее 1  рабочего места на каждые 250 тысяч рублей средств с</w:t>
      </w:r>
      <w:r w:rsidRPr="00BA6937">
        <w:rPr>
          <w:rFonts w:ascii="Times New Roman" w:hAnsi="Times New Roman" w:cs="Times New Roman"/>
          <w:sz w:val="24"/>
          <w:szCs w:val="24"/>
        </w:rPr>
        <w:t xml:space="preserve">убсидии; </w:t>
      </w:r>
    </w:p>
    <w:p w:rsidR="002B480D" w:rsidRDefault="002B480D" w:rsidP="002B480D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BA6937">
        <w:rPr>
          <w:rFonts w:ascii="Times New Roman" w:hAnsi="Times New Roman" w:cs="Times New Roman"/>
          <w:sz w:val="24"/>
          <w:szCs w:val="24"/>
        </w:rPr>
        <w:t>- сохранение средней месячной заработной платы наемных работ</w:t>
      </w:r>
      <w:r>
        <w:rPr>
          <w:rFonts w:ascii="Times New Roman" w:hAnsi="Times New Roman" w:cs="Times New Roman"/>
          <w:sz w:val="24"/>
          <w:szCs w:val="24"/>
        </w:rPr>
        <w:t xml:space="preserve">ников в течение </w:t>
      </w:r>
      <w:r w:rsidRPr="004E1141">
        <w:rPr>
          <w:rFonts w:ascii="Times New Roman" w:hAnsi="Times New Roman" w:cs="Times New Roman"/>
          <w:sz w:val="24"/>
          <w:szCs w:val="24"/>
        </w:rPr>
        <w:t>года</w:t>
      </w:r>
      <w:r>
        <w:rPr>
          <w:rFonts w:ascii="Times New Roman" w:hAnsi="Times New Roman" w:cs="Times New Roman"/>
          <w:sz w:val="24"/>
          <w:szCs w:val="24"/>
        </w:rPr>
        <w:t xml:space="preserve"> получения с</w:t>
      </w:r>
      <w:r w:rsidRPr="00BA6937">
        <w:rPr>
          <w:rFonts w:ascii="Times New Roman" w:hAnsi="Times New Roman" w:cs="Times New Roman"/>
          <w:sz w:val="24"/>
          <w:szCs w:val="24"/>
        </w:rPr>
        <w:t>убсидии и за год</w:t>
      </w:r>
      <w:r>
        <w:rPr>
          <w:rFonts w:ascii="Times New Roman" w:hAnsi="Times New Roman" w:cs="Times New Roman"/>
          <w:sz w:val="24"/>
          <w:szCs w:val="24"/>
        </w:rPr>
        <w:t>, следующий за годом получения с</w:t>
      </w:r>
      <w:r w:rsidRPr="00BA6937">
        <w:rPr>
          <w:rFonts w:ascii="Times New Roman" w:hAnsi="Times New Roman" w:cs="Times New Roman"/>
          <w:sz w:val="24"/>
          <w:szCs w:val="24"/>
        </w:rPr>
        <w:t>убсидии не менее средней месячной заработной платы наемных работников по итогам года п</w:t>
      </w:r>
      <w:r>
        <w:rPr>
          <w:rFonts w:ascii="Times New Roman" w:hAnsi="Times New Roman" w:cs="Times New Roman"/>
          <w:sz w:val="24"/>
          <w:szCs w:val="24"/>
        </w:rPr>
        <w:t>одачи заявки на предоставление с</w:t>
      </w:r>
      <w:r w:rsidRPr="00BA6937">
        <w:rPr>
          <w:rFonts w:ascii="Times New Roman" w:hAnsi="Times New Roman" w:cs="Times New Roman"/>
          <w:sz w:val="24"/>
          <w:szCs w:val="24"/>
        </w:rPr>
        <w:t xml:space="preserve">убсидии; </w:t>
      </w:r>
    </w:p>
    <w:p w:rsidR="002B480D" w:rsidRDefault="002B480D" w:rsidP="004E1141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BA6937">
        <w:rPr>
          <w:rFonts w:ascii="Times New Roman" w:hAnsi="Times New Roman" w:cs="Times New Roman"/>
          <w:sz w:val="24"/>
          <w:szCs w:val="24"/>
        </w:rPr>
        <w:t xml:space="preserve">- недопущение продажи оборудования, а также его предоставление в аренду, </w:t>
      </w:r>
      <w:r>
        <w:rPr>
          <w:rFonts w:ascii="Times New Roman" w:hAnsi="Times New Roman" w:cs="Times New Roman"/>
          <w:sz w:val="24"/>
          <w:szCs w:val="24"/>
        </w:rPr>
        <w:t xml:space="preserve">субаренду </w:t>
      </w:r>
      <w:r w:rsidRPr="00BA6937">
        <w:rPr>
          <w:rFonts w:ascii="Times New Roman" w:hAnsi="Times New Roman" w:cs="Times New Roman"/>
          <w:sz w:val="24"/>
          <w:szCs w:val="24"/>
        </w:rPr>
        <w:t>безвозмездное пользование после дня подачи заявки на участие в конкурсном отборе и до окончания действ</w:t>
      </w:r>
      <w:r>
        <w:rPr>
          <w:rFonts w:ascii="Times New Roman" w:hAnsi="Times New Roman" w:cs="Times New Roman"/>
          <w:sz w:val="24"/>
          <w:szCs w:val="24"/>
        </w:rPr>
        <w:t xml:space="preserve">ия соглашения о предоставлении </w:t>
      </w:r>
      <w:r w:rsidRPr="004E1141">
        <w:rPr>
          <w:rFonts w:ascii="Times New Roman" w:hAnsi="Times New Roman" w:cs="Times New Roman"/>
          <w:sz w:val="24"/>
          <w:szCs w:val="24"/>
        </w:rPr>
        <w:t>субсидии (за исключением случаев возникновения обстоятельств непреодолимой силы).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4D09A3" w:rsidRDefault="004E1141" w:rsidP="004E1141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4D09A3">
        <w:rPr>
          <w:rFonts w:ascii="Times New Roman" w:hAnsi="Times New Roman" w:cs="Times New Roman"/>
          <w:sz w:val="24"/>
          <w:szCs w:val="24"/>
        </w:rPr>
        <w:t>5</w:t>
      </w:r>
      <w:r w:rsidR="00BA6937" w:rsidRPr="00BA6937">
        <w:rPr>
          <w:rFonts w:ascii="Times New Roman" w:hAnsi="Times New Roman" w:cs="Times New Roman"/>
          <w:sz w:val="24"/>
          <w:szCs w:val="24"/>
        </w:rPr>
        <w:t>.3. Основ</w:t>
      </w:r>
      <w:r w:rsidR="004D09A3">
        <w:rPr>
          <w:rFonts w:ascii="Times New Roman" w:hAnsi="Times New Roman" w:cs="Times New Roman"/>
          <w:sz w:val="24"/>
          <w:szCs w:val="24"/>
        </w:rPr>
        <w:t>анием для отказа получателю субсидии в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 является установление факта недостоверности представленной им информации, в том числе послужившей основанием для признания его победителем конкурсного отбора. </w:t>
      </w:r>
    </w:p>
    <w:p w:rsidR="004D09A3" w:rsidRDefault="004D09A3" w:rsidP="004D09A3">
      <w:pPr>
        <w:pStyle w:val="31"/>
        <w:shd w:val="clear" w:color="auto" w:fill="auto"/>
        <w:tabs>
          <w:tab w:val="left" w:pos="1306"/>
        </w:tabs>
        <w:spacing w:before="0" w:line="240" w:lineRule="auto"/>
        <w:ind w:left="420"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BA6937" w:rsidRPr="00BA6937">
        <w:rPr>
          <w:rFonts w:ascii="Times New Roman" w:hAnsi="Times New Roman" w:cs="Times New Roman"/>
          <w:sz w:val="24"/>
          <w:szCs w:val="24"/>
        </w:rPr>
        <w:t>.4. Размер и порядок расчета разм</w:t>
      </w:r>
      <w:r>
        <w:rPr>
          <w:rFonts w:ascii="Times New Roman" w:hAnsi="Times New Roman" w:cs="Times New Roman"/>
          <w:sz w:val="24"/>
          <w:szCs w:val="24"/>
        </w:rPr>
        <w:t xml:space="preserve">ера субсидии. </w:t>
      </w:r>
    </w:p>
    <w:p w:rsidR="00E03873" w:rsidRPr="002A5C83" w:rsidRDefault="00E03873" w:rsidP="00E03873">
      <w:pPr>
        <w:pStyle w:val="31"/>
        <w:shd w:val="clear" w:color="auto" w:fill="auto"/>
        <w:spacing w:before="0" w:line="240" w:lineRule="auto"/>
        <w:ind w:left="360" w:right="20" w:firstLine="0"/>
        <w:rPr>
          <w:rFonts w:ascii="Times New Roman" w:hAnsi="Times New Roman" w:cs="Times New Roman"/>
          <w:sz w:val="24"/>
          <w:szCs w:val="24"/>
        </w:rPr>
      </w:pPr>
      <w:r w:rsidRPr="002A5C83">
        <w:rPr>
          <w:rFonts w:ascii="Times New Roman" w:hAnsi="Times New Roman" w:cs="Times New Roman"/>
          <w:sz w:val="24"/>
          <w:szCs w:val="24"/>
        </w:rPr>
        <w:t>Максимальный размер субсидии составляет:</w:t>
      </w:r>
    </w:p>
    <w:p w:rsidR="00E03873" w:rsidRPr="002A5C83" w:rsidRDefault="00E03873" w:rsidP="00E03873">
      <w:pPr>
        <w:pStyle w:val="31"/>
        <w:numPr>
          <w:ilvl w:val="0"/>
          <w:numId w:val="4"/>
        </w:numPr>
        <w:shd w:val="clear" w:color="auto" w:fill="auto"/>
        <w:tabs>
          <w:tab w:val="left" w:pos="966"/>
        </w:tabs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2A5C83">
        <w:rPr>
          <w:rFonts w:ascii="Times New Roman" w:hAnsi="Times New Roman" w:cs="Times New Roman"/>
          <w:sz w:val="24"/>
          <w:szCs w:val="24"/>
        </w:rPr>
        <w:t>по договорам лизинга – в размере 100 процентов от произведенных заявителем затрат на уплату первого взноса (аванса) при заключении договора (договоров) лизинга, включая затраты на монтаж оборудования (если затраты включены в первый авансовый платеж), но не более 0,7 млн. руб. и при условии, что первый взнос составляет не более 50 процентов от общей суммы договора (договоров) лизинга.</w:t>
      </w:r>
    </w:p>
    <w:p w:rsidR="00E03873" w:rsidRPr="005C5F35" w:rsidRDefault="00E03873" w:rsidP="00E03873">
      <w:pPr>
        <w:pStyle w:val="31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2A5C83">
        <w:rPr>
          <w:rFonts w:ascii="Times New Roman" w:hAnsi="Times New Roman" w:cs="Times New Roman"/>
          <w:sz w:val="24"/>
          <w:szCs w:val="24"/>
        </w:rPr>
        <w:t>В случае если предметом лизинга являются транспортные средства (за исключением легковых автомобилей), размер субсидии составляет не более 0,5 млн. руб.;</w:t>
      </w:r>
    </w:p>
    <w:p w:rsidR="00A52263" w:rsidRPr="00FA0EA2" w:rsidRDefault="00E03873" w:rsidP="002A5C83">
      <w:pPr>
        <w:pStyle w:val="31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sz w:val="24"/>
          <w:szCs w:val="24"/>
        </w:rPr>
      </w:pPr>
      <w:r w:rsidRPr="005C5F35">
        <w:rPr>
          <w:rFonts w:ascii="Times New Roman" w:hAnsi="Times New Roman" w:cs="Times New Roman"/>
          <w:sz w:val="24"/>
          <w:szCs w:val="24"/>
        </w:rPr>
        <w:t>- по договорам приобретения оборудования - не более 50 процентов от произведенных заявителем затрат на приобретение оборудования, включая затраты на монтаж оборудования в размере не более 20% от стоимости оборудования, но не более 0,7 млн. руб.</w:t>
      </w:r>
      <w:r>
        <w:rPr>
          <w:rFonts w:ascii="Times New Roman" w:hAnsi="Times New Roman" w:cs="Times New Roman"/>
          <w:sz w:val="24"/>
          <w:szCs w:val="24"/>
        </w:rPr>
        <w:t xml:space="preserve">, если для транспортных  средств (за исключением легковых автомобилей) – не более 0,5 млн. руб. </w:t>
      </w:r>
    </w:p>
    <w:p w:rsidR="00796B77" w:rsidRDefault="008F5FEE" w:rsidP="00796B77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03873">
        <w:rPr>
          <w:rFonts w:ascii="Times New Roman" w:hAnsi="Times New Roman" w:cs="Times New Roman"/>
          <w:sz w:val="24"/>
          <w:szCs w:val="24"/>
        </w:rPr>
        <w:t>5</w:t>
      </w:r>
      <w:r w:rsidR="00796B77">
        <w:rPr>
          <w:rFonts w:ascii="Times New Roman" w:hAnsi="Times New Roman" w:cs="Times New Roman"/>
          <w:sz w:val="24"/>
          <w:szCs w:val="24"/>
        </w:rPr>
        <w:t>.5</w:t>
      </w:r>
      <w:r w:rsidR="00BA6937" w:rsidRPr="00BA6937">
        <w:rPr>
          <w:rFonts w:ascii="Times New Roman" w:hAnsi="Times New Roman" w:cs="Times New Roman"/>
          <w:sz w:val="24"/>
          <w:szCs w:val="24"/>
        </w:rPr>
        <w:t>. Условия и порядок заключен</w:t>
      </w:r>
      <w:r>
        <w:rPr>
          <w:rFonts w:ascii="Times New Roman" w:hAnsi="Times New Roman" w:cs="Times New Roman"/>
          <w:sz w:val="24"/>
          <w:szCs w:val="24"/>
        </w:rPr>
        <w:t>ия с</w:t>
      </w:r>
      <w:r w:rsidR="00E03873">
        <w:rPr>
          <w:rFonts w:ascii="Times New Roman" w:hAnsi="Times New Roman" w:cs="Times New Roman"/>
          <w:sz w:val="24"/>
          <w:szCs w:val="24"/>
        </w:rPr>
        <w:t>оглашения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2A5C83">
        <w:rPr>
          <w:rFonts w:ascii="Times New Roman" w:hAnsi="Times New Roman" w:cs="Times New Roman"/>
          <w:sz w:val="24"/>
          <w:szCs w:val="24"/>
        </w:rPr>
        <w:t>далее – соглашение)</w:t>
      </w:r>
      <w:r w:rsidR="00BA6937" w:rsidRPr="002A5C83">
        <w:rPr>
          <w:rFonts w:ascii="Times New Roman" w:hAnsi="Times New Roman" w:cs="Times New Roman"/>
          <w:sz w:val="24"/>
          <w:szCs w:val="24"/>
        </w:rPr>
        <w:t>.</w:t>
      </w:r>
    </w:p>
    <w:p w:rsidR="00E03873" w:rsidRDefault="00796B77" w:rsidP="00796B77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A6937" w:rsidRPr="00BA6937">
        <w:rPr>
          <w:rFonts w:ascii="Times New Roman" w:hAnsi="Times New Roman" w:cs="Times New Roman"/>
          <w:sz w:val="24"/>
          <w:szCs w:val="24"/>
        </w:rPr>
        <w:t>Субсидия предоставляется на основан</w:t>
      </w:r>
      <w:r w:rsidR="008F5FEE">
        <w:rPr>
          <w:rFonts w:ascii="Times New Roman" w:hAnsi="Times New Roman" w:cs="Times New Roman"/>
          <w:sz w:val="24"/>
          <w:szCs w:val="24"/>
        </w:rPr>
        <w:t>ии с</w:t>
      </w:r>
      <w:r w:rsidR="00E03873">
        <w:rPr>
          <w:rFonts w:ascii="Times New Roman" w:hAnsi="Times New Roman" w:cs="Times New Roman"/>
          <w:sz w:val="24"/>
          <w:szCs w:val="24"/>
        </w:rPr>
        <w:t>оглашения</w:t>
      </w:r>
      <w:r w:rsidR="008F5FEE">
        <w:rPr>
          <w:rFonts w:ascii="Times New Roman" w:hAnsi="Times New Roman" w:cs="Times New Roman"/>
          <w:sz w:val="24"/>
          <w:szCs w:val="24"/>
        </w:rPr>
        <w:t>, заключенного между а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дминистрацией </w:t>
      </w:r>
      <w:r w:rsidR="008F5FEE">
        <w:rPr>
          <w:rFonts w:ascii="Times New Roman" w:hAnsi="Times New Roman" w:cs="Times New Roman"/>
          <w:sz w:val="24"/>
          <w:szCs w:val="24"/>
        </w:rPr>
        <w:t xml:space="preserve">округа 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и победителем конкурсного отбора после получения уведомления о лимитах бюджетных обязательств на получение </w:t>
      </w:r>
      <w:r>
        <w:rPr>
          <w:rFonts w:ascii="Times New Roman" w:hAnsi="Times New Roman" w:cs="Times New Roman"/>
          <w:sz w:val="24"/>
          <w:szCs w:val="24"/>
        </w:rPr>
        <w:t>субсидии из областного бюджета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 на </w:t>
      </w:r>
      <w:r w:rsidR="00E03873">
        <w:rPr>
          <w:rFonts w:ascii="Times New Roman" w:hAnsi="Times New Roman" w:cs="Times New Roman"/>
          <w:sz w:val="24"/>
          <w:szCs w:val="24"/>
        </w:rPr>
        <w:t>цели, указанные в п.1.4. Порядка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, в случае софинансирования Программы, в пределах лимитов бюджетных обязательств. </w:t>
      </w:r>
    </w:p>
    <w:p w:rsidR="008332DB" w:rsidRPr="008332DB" w:rsidRDefault="00796B77" w:rsidP="0089152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5.5</w:t>
      </w:r>
      <w:r w:rsidR="008F5FEE">
        <w:rPr>
          <w:rFonts w:ascii="Times New Roman" w:eastAsia="Times New Roman" w:hAnsi="Times New Roman" w:cs="Times New Roman"/>
          <w:color w:val="000000"/>
          <w:sz w:val="24"/>
          <w:szCs w:val="24"/>
        </w:rPr>
        <w:t>.1</w:t>
      </w:r>
      <w:r w:rsidR="008332D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C72C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52263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</w:t>
      </w:r>
      <w:r w:rsidR="008332DB" w:rsidRPr="007F6C5E">
        <w:rPr>
          <w:rFonts w:ascii="Times New Roman" w:eastAsia="Times New Roman" w:hAnsi="Times New Roman" w:cs="Times New Roman"/>
          <w:color w:val="000000"/>
          <w:sz w:val="24"/>
          <w:szCs w:val="24"/>
        </w:rPr>
        <w:t>оглашение, дополнительное соглашение к соглашению, в том числе дополнительное соглашение о расторжении соглашения, заключаются в соответствии с типовой формой, установленной приказом финансового управлением администрации Ковернинского муниципального округа.</w:t>
      </w:r>
    </w:p>
    <w:p w:rsidR="008332DB" w:rsidRDefault="0089152D" w:rsidP="0089152D">
      <w:pPr>
        <w:pStyle w:val="31"/>
        <w:shd w:val="clear" w:color="auto" w:fill="auto"/>
        <w:tabs>
          <w:tab w:val="left" w:pos="709"/>
        </w:tabs>
        <w:spacing w:before="0" w:line="240" w:lineRule="auto"/>
        <w:ind w:left="420" w:right="20" w:firstLine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F5FEE">
        <w:rPr>
          <w:rFonts w:ascii="Times New Roman" w:hAnsi="Times New Roman" w:cs="Times New Roman"/>
          <w:sz w:val="24"/>
          <w:szCs w:val="24"/>
        </w:rPr>
        <w:t>5.</w:t>
      </w:r>
      <w:r w:rsidR="00C72C74">
        <w:rPr>
          <w:rFonts w:ascii="Times New Roman" w:hAnsi="Times New Roman" w:cs="Times New Roman"/>
          <w:sz w:val="24"/>
          <w:szCs w:val="24"/>
        </w:rPr>
        <w:t>5</w:t>
      </w:r>
      <w:r w:rsidR="008F5FEE">
        <w:rPr>
          <w:rFonts w:ascii="Times New Roman" w:hAnsi="Times New Roman" w:cs="Times New Roman"/>
          <w:sz w:val="24"/>
          <w:szCs w:val="24"/>
        </w:rPr>
        <w:t>.2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. В </w:t>
      </w:r>
      <w:r w:rsidR="00A5226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BA6937" w:rsidRPr="00BA6937">
        <w:rPr>
          <w:rFonts w:ascii="Times New Roman" w:hAnsi="Times New Roman" w:cs="Times New Roman"/>
          <w:sz w:val="24"/>
          <w:szCs w:val="24"/>
        </w:rPr>
        <w:t>оглашени</w:t>
      </w:r>
      <w:r w:rsidR="008332DB">
        <w:rPr>
          <w:rFonts w:ascii="Times New Roman" w:hAnsi="Times New Roman" w:cs="Times New Roman"/>
          <w:sz w:val="24"/>
          <w:szCs w:val="24"/>
        </w:rPr>
        <w:t>е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 включаются: </w:t>
      </w:r>
    </w:p>
    <w:p w:rsidR="00BC27C2" w:rsidRDefault="00796B77" w:rsidP="008F5FEE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обяз5</w:t>
      </w:r>
      <w:r w:rsidR="008332DB">
        <w:rPr>
          <w:rFonts w:ascii="Times New Roman" w:hAnsi="Times New Roman" w:cs="Times New Roman"/>
          <w:sz w:val="24"/>
          <w:szCs w:val="24"/>
        </w:rPr>
        <w:t>тельства получателя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по достиже</w:t>
      </w:r>
      <w:r w:rsidR="008332DB">
        <w:rPr>
          <w:rFonts w:ascii="Times New Roman" w:hAnsi="Times New Roman" w:cs="Times New Roman"/>
          <w:sz w:val="24"/>
          <w:szCs w:val="24"/>
        </w:rPr>
        <w:t>нию результатов предоставления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убсидии; - условия, указанные в </w:t>
      </w:r>
      <w:r w:rsidR="00A52263" w:rsidRPr="00A52263">
        <w:rPr>
          <w:rFonts w:ascii="Times New Roman" w:hAnsi="Times New Roman" w:cs="Times New Roman"/>
          <w:sz w:val="24"/>
          <w:szCs w:val="24"/>
        </w:rPr>
        <w:t>пункте 5</w:t>
      </w:r>
      <w:r w:rsidR="00BA6937" w:rsidRPr="00A52263">
        <w:rPr>
          <w:rFonts w:ascii="Times New Roman" w:hAnsi="Times New Roman" w:cs="Times New Roman"/>
          <w:sz w:val="24"/>
          <w:szCs w:val="24"/>
        </w:rPr>
        <w:t>.2 настоящего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 Порядка; </w:t>
      </w:r>
    </w:p>
    <w:p w:rsidR="00BC27C2" w:rsidRDefault="00BA6937" w:rsidP="008F5FEE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 w:rsidRPr="00BA6937">
        <w:rPr>
          <w:rFonts w:ascii="Times New Roman" w:hAnsi="Times New Roman" w:cs="Times New Roman"/>
          <w:sz w:val="24"/>
          <w:szCs w:val="24"/>
        </w:rPr>
        <w:t>- условие о согласовании новых услов</w:t>
      </w:r>
      <w:r w:rsidR="00A52263">
        <w:rPr>
          <w:rFonts w:ascii="Times New Roman" w:hAnsi="Times New Roman" w:cs="Times New Roman"/>
          <w:sz w:val="24"/>
          <w:szCs w:val="24"/>
        </w:rPr>
        <w:t xml:space="preserve">ий </w:t>
      </w:r>
      <w:r w:rsidR="00A5226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BC27C2">
        <w:rPr>
          <w:rFonts w:ascii="Times New Roman" w:hAnsi="Times New Roman" w:cs="Times New Roman"/>
          <w:sz w:val="24"/>
          <w:szCs w:val="24"/>
        </w:rPr>
        <w:t>оглашения о предоставлении с</w:t>
      </w:r>
      <w:r w:rsidRPr="00BA6937">
        <w:rPr>
          <w:rFonts w:ascii="Times New Roman" w:hAnsi="Times New Roman" w:cs="Times New Roman"/>
          <w:sz w:val="24"/>
          <w:szCs w:val="24"/>
        </w:rPr>
        <w:t>убсидии или о расторжен</w:t>
      </w:r>
      <w:r w:rsidR="00A52263">
        <w:rPr>
          <w:rFonts w:ascii="Times New Roman" w:hAnsi="Times New Roman" w:cs="Times New Roman"/>
          <w:sz w:val="24"/>
          <w:szCs w:val="24"/>
        </w:rPr>
        <w:t xml:space="preserve">ии </w:t>
      </w:r>
      <w:r w:rsidR="00A5226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BC27C2">
        <w:rPr>
          <w:rFonts w:ascii="Times New Roman" w:hAnsi="Times New Roman" w:cs="Times New Roman"/>
          <w:sz w:val="24"/>
          <w:szCs w:val="24"/>
        </w:rPr>
        <w:t>оглашения о предоставлении с</w:t>
      </w:r>
      <w:r w:rsidRPr="00BA6937">
        <w:rPr>
          <w:rFonts w:ascii="Times New Roman" w:hAnsi="Times New Roman" w:cs="Times New Roman"/>
          <w:sz w:val="24"/>
          <w:szCs w:val="24"/>
        </w:rPr>
        <w:t xml:space="preserve">убсидии при недостижении согласия по новым условиям в случае </w:t>
      </w:r>
      <w:r w:rsidR="008F5FEE">
        <w:rPr>
          <w:rFonts w:ascii="Times New Roman" w:hAnsi="Times New Roman" w:cs="Times New Roman"/>
          <w:sz w:val="24"/>
          <w:szCs w:val="24"/>
        </w:rPr>
        <w:t>уменьшения ранее доведенных до а</w:t>
      </w:r>
      <w:r w:rsidRPr="00BA6937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8F5FEE">
        <w:rPr>
          <w:rFonts w:ascii="Times New Roman" w:hAnsi="Times New Roman" w:cs="Times New Roman"/>
          <w:sz w:val="24"/>
          <w:szCs w:val="24"/>
        </w:rPr>
        <w:t xml:space="preserve">округа </w:t>
      </w:r>
      <w:r w:rsidRPr="00BA6937">
        <w:rPr>
          <w:rFonts w:ascii="Times New Roman" w:hAnsi="Times New Roman" w:cs="Times New Roman"/>
          <w:sz w:val="24"/>
          <w:szCs w:val="24"/>
        </w:rPr>
        <w:t xml:space="preserve">лимитов бюджетных </w:t>
      </w:r>
      <w:r w:rsidR="00BC27C2">
        <w:rPr>
          <w:rFonts w:ascii="Times New Roman" w:hAnsi="Times New Roman" w:cs="Times New Roman"/>
          <w:sz w:val="24"/>
          <w:szCs w:val="24"/>
        </w:rPr>
        <w:t>обязательств на предоставление с</w:t>
      </w:r>
      <w:r w:rsidRPr="00BA6937">
        <w:rPr>
          <w:rFonts w:ascii="Times New Roman" w:hAnsi="Times New Roman" w:cs="Times New Roman"/>
          <w:sz w:val="24"/>
          <w:szCs w:val="24"/>
        </w:rPr>
        <w:t xml:space="preserve">убсидии, приводящего к невозможности предоставления </w:t>
      </w:r>
      <w:r w:rsidR="00BC27C2">
        <w:rPr>
          <w:rFonts w:ascii="Times New Roman" w:hAnsi="Times New Roman" w:cs="Times New Roman"/>
          <w:sz w:val="24"/>
          <w:szCs w:val="24"/>
        </w:rPr>
        <w:t>с</w:t>
      </w:r>
      <w:r w:rsidRPr="00BA6937">
        <w:rPr>
          <w:rFonts w:ascii="Times New Roman" w:hAnsi="Times New Roman" w:cs="Times New Roman"/>
          <w:sz w:val="24"/>
          <w:szCs w:val="24"/>
        </w:rPr>
        <w:t>убсидии в размере, определенном</w:t>
      </w:r>
      <w:r w:rsidR="00A52263">
        <w:rPr>
          <w:rFonts w:ascii="Times New Roman" w:hAnsi="Times New Roman" w:cs="Times New Roman"/>
          <w:sz w:val="24"/>
          <w:szCs w:val="24"/>
        </w:rPr>
        <w:t xml:space="preserve"> в </w:t>
      </w:r>
      <w:r w:rsidR="00A5226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BC27C2">
        <w:rPr>
          <w:rFonts w:ascii="Times New Roman" w:hAnsi="Times New Roman" w:cs="Times New Roman"/>
          <w:sz w:val="24"/>
          <w:szCs w:val="24"/>
        </w:rPr>
        <w:t>оглашении о предоставлении с</w:t>
      </w:r>
      <w:r w:rsidRPr="00BA6937">
        <w:rPr>
          <w:rFonts w:ascii="Times New Roman" w:hAnsi="Times New Roman" w:cs="Times New Roman"/>
          <w:sz w:val="24"/>
          <w:szCs w:val="24"/>
        </w:rPr>
        <w:t xml:space="preserve">убсидии; </w:t>
      </w:r>
    </w:p>
    <w:p w:rsidR="00BC27C2" w:rsidRDefault="00BA6937" w:rsidP="008F5FEE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 w:rsidRPr="00BA6937">
        <w:rPr>
          <w:rFonts w:ascii="Times New Roman" w:hAnsi="Times New Roman" w:cs="Times New Roman"/>
          <w:sz w:val="24"/>
          <w:szCs w:val="24"/>
        </w:rPr>
        <w:lastRenderedPageBreak/>
        <w:t>- сроки и ф</w:t>
      </w:r>
      <w:r w:rsidR="00BC27C2">
        <w:rPr>
          <w:rFonts w:ascii="Times New Roman" w:hAnsi="Times New Roman" w:cs="Times New Roman"/>
          <w:sz w:val="24"/>
          <w:szCs w:val="24"/>
        </w:rPr>
        <w:t>ормы представления получателем с</w:t>
      </w:r>
      <w:r w:rsidRPr="00BA6937">
        <w:rPr>
          <w:rFonts w:ascii="Times New Roman" w:hAnsi="Times New Roman" w:cs="Times New Roman"/>
          <w:sz w:val="24"/>
          <w:szCs w:val="24"/>
        </w:rPr>
        <w:t xml:space="preserve">убсидии дополнительной отчетности (при необходимости). </w:t>
      </w:r>
    </w:p>
    <w:p w:rsidR="00BC27C2" w:rsidRDefault="008F5FEE" w:rsidP="008F5FEE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Соглашение </w:t>
      </w:r>
      <w:r w:rsidR="00BA6937" w:rsidRPr="00BA6937">
        <w:rPr>
          <w:rFonts w:ascii="Times New Roman" w:hAnsi="Times New Roman" w:cs="Times New Roman"/>
          <w:sz w:val="24"/>
          <w:szCs w:val="24"/>
        </w:rPr>
        <w:t>действует до полного исполнения обязательств по нему, в том числе по достиже</w:t>
      </w:r>
      <w:r w:rsidR="00BC27C2">
        <w:rPr>
          <w:rFonts w:ascii="Times New Roman" w:hAnsi="Times New Roman" w:cs="Times New Roman"/>
          <w:sz w:val="24"/>
          <w:szCs w:val="24"/>
        </w:rPr>
        <w:t>нию результатов предоставления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убсидии, устанавливаемых в соответствии с пунктом </w:t>
      </w:r>
      <w:r w:rsidR="00A52263" w:rsidRPr="008F5FEE">
        <w:rPr>
          <w:rFonts w:ascii="Times New Roman" w:hAnsi="Times New Roman" w:cs="Times New Roman"/>
          <w:sz w:val="24"/>
          <w:szCs w:val="24"/>
        </w:rPr>
        <w:t>5</w:t>
      </w:r>
      <w:r w:rsidR="00796B77">
        <w:rPr>
          <w:rFonts w:ascii="Times New Roman" w:hAnsi="Times New Roman" w:cs="Times New Roman"/>
          <w:sz w:val="24"/>
          <w:szCs w:val="24"/>
        </w:rPr>
        <w:t>.6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 настоящего Порядка. </w:t>
      </w:r>
    </w:p>
    <w:p w:rsidR="00BC27C2" w:rsidRDefault="008F5FEE" w:rsidP="008F5FEE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A6937" w:rsidRPr="00BA6937">
        <w:rPr>
          <w:rFonts w:ascii="Times New Roman" w:hAnsi="Times New Roman" w:cs="Times New Roman"/>
          <w:sz w:val="24"/>
          <w:szCs w:val="24"/>
        </w:rPr>
        <w:t>Один экземпл</w:t>
      </w:r>
      <w:r w:rsidR="00A52263">
        <w:rPr>
          <w:rFonts w:ascii="Times New Roman" w:hAnsi="Times New Roman" w:cs="Times New Roman"/>
          <w:sz w:val="24"/>
          <w:szCs w:val="24"/>
        </w:rPr>
        <w:t xml:space="preserve">яр </w:t>
      </w:r>
      <w:r w:rsidR="00A5226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BC27C2">
        <w:rPr>
          <w:rFonts w:ascii="Times New Roman" w:hAnsi="Times New Roman" w:cs="Times New Roman"/>
          <w:sz w:val="24"/>
          <w:szCs w:val="24"/>
        </w:rPr>
        <w:t>оглашения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</w:t>
      </w:r>
      <w:r w:rsidR="00BC27C2">
        <w:rPr>
          <w:rFonts w:ascii="Times New Roman" w:hAnsi="Times New Roman" w:cs="Times New Roman"/>
          <w:sz w:val="24"/>
          <w:szCs w:val="24"/>
        </w:rPr>
        <w:t>бсидии направляется получателю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 не позднее 5 рабочего дня со дня его регистрации. </w:t>
      </w:r>
    </w:p>
    <w:p w:rsidR="00BC27C2" w:rsidRDefault="008F5FEE" w:rsidP="008F5FEE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C27C2">
        <w:rPr>
          <w:rFonts w:ascii="Times New Roman" w:hAnsi="Times New Roman" w:cs="Times New Roman"/>
          <w:sz w:val="24"/>
          <w:szCs w:val="24"/>
        </w:rPr>
        <w:t>Получатель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обязан подписа</w:t>
      </w:r>
      <w:r w:rsidR="00A52263">
        <w:rPr>
          <w:rFonts w:ascii="Times New Roman" w:hAnsi="Times New Roman" w:cs="Times New Roman"/>
          <w:sz w:val="24"/>
          <w:szCs w:val="24"/>
        </w:rPr>
        <w:t xml:space="preserve">ть </w:t>
      </w:r>
      <w:r w:rsidR="00A5226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BC27C2">
        <w:rPr>
          <w:rFonts w:ascii="Times New Roman" w:hAnsi="Times New Roman" w:cs="Times New Roman"/>
          <w:sz w:val="24"/>
          <w:szCs w:val="24"/>
        </w:rPr>
        <w:t>оглашение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в течение 10 рабочих дней, следующих за днем его регистрации.</w:t>
      </w:r>
      <w:r w:rsidR="00BC27C2">
        <w:rPr>
          <w:rFonts w:ascii="Times New Roman" w:hAnsi="Times New Roman" w:cs="Times New Roman"/>
          <w:sz w:val="24"/>
          <w:szCs w:val="24"/>
        </w:rPr>
        <w:t xml:space="preserve"> В случае уклонения получателя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от заключен</w:t>
      </w:r>
      <w:r w:rsidR="00A52263">
        <w:rPr>
          <w:rFonts w:ascii="Times New Roman" w:hAnsi="Times New Roman" w:cs="Times New Roman"/>
          <w:sz w:val="24"/>
          <w:szCs w:val="24"/>
        </w:rPr>
        <w:t xml:space="preserve">ия </w:t>
      </w:r>
      <w:r w:rsidR="00A5226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BC27C2">
        <w:rPr>
          <w:rFonts w:ascii="Times New Roman" w:hAnsi="Times New Roman" w:cs="Times New Roman"/>
          <w:sz w:val="24"/>
          <w:szCs w:val="24"/>
        </w:rPr>
        <w:t>оглашения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 в установленный настоящим Порядком </w:t>
      </w:r>
      <w:r w:rsidR="00BC27C2">
        <w:rPr>
          <w:rFonts w:ascii="Times New Roman" w:hAnsi="Times New Roman" w:cs="Times New Roman"/>
          <w:sz w:val="24"/>
          <w:szCs w:val="24"/>
        </w:rPr>
        <w:t>срок, решение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 аннулируется. </w:t>
      </w:r>
    </w:p>
    <w:p w:rsidR="00BC27C2" w:rsidRDefault="00796B77" w:rsidP="00C72C74">
      <w:pPr>
        <w:pStyle w:val="31"/>
        <w:shd w:val="clear" w:color="auto" w:fill="auto"/>
        <w:tabs>
          <w:tab w:val="left" w:pos="709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72C7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5.5</w:t>
      </w:r>
      <w:r w:rsidR="008F5FEE">
        <w:rPr>
          <w:rFonts w:ascii="Times New Roman" w:hAnsi="Times New Roman" w:cs="Times New Roman"/>
          <w:sz w:val="24"/>
          <w:szCs w:val="24"/>
        </w:rPr>
        <w:t>.3</w:t>
      </w:r>
      <w:r w:rsidR="00BA6937" w:rsidRPr="00BA6937">
        <w:rPr>
          <w:rFonts w:ascii="Times New Roman" w:hAnsi="Times New Roman" w:cs="Times New Roman"/>
          <w:sz w:val="24"/>
          <w:szCs w:val="24"/>
        </w:rPr>
        <w:t>. В случае возникновения обстоятельств, приводящих к невозможности достижения значе</w:t>
      </w:r>
      <w:r w:rsidR="00BC27C2">
        <w:rPr>
          <w:rFonts w:ascii="Times New Roman" w:hAnsi="Times New Roman" w:cs="Times New Roman"/>
          <w:sz w:val="24"/>
          <w:szCs w:val="24"/>
        </w:rPr>
        <w:t>ний результатов предоставления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в сроки, определенны</w:t>
      </w:r>
      <w:r w:rsidR="00A52263">
        <w:rPr>
          <w:rFonts w:ascii="Times New Roman" w:hAnsi="Times New Roman" w:cs="Times New Roman"/>
          <w:sz w:val="24"/>
          <w:szCs w:val="24"/>
        </w:rPr>
        <w:t xml:space="preserve">е </w:t>
      </w:r>
      <w:r w:rsidR="00A5226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BC27C2">
        <w:rPr>
          <w:rFonts w:ascii="Times New Roman" w:hAnsi="Times New Roman" w:cs="Times New Roman"/>
          <w:sz w:val="24"/>
          <w:szCs w:val="24"/>
        </w:rPr>
        <w:t>оглашением о предоставлении с</w:t>
      </w:r>
      <w:r w:rsidR="00A47CDC">
        <w:rPr>
          <w:rFonts w:ascii="Times New Roman" w:hAnsi="Times New Roman" w:cs="Times New Roman"/>
          <w:sz w:val="24"/>
          <w:szCs w:val="24"/>
        </w:rPr>
        <w:t>убсидии, а</w:t>
      </w:r>
      <w:r w:rsidR="00BA6937" w:rsidRPr="00BA6937">
        <w:rPr>
          <w:rFonts w:ascii="Times New Roman" w:hAnsi="Times New Roman" w:cs="Times New Roman"/>
          <w:sz w:val="24"/>
          <w:szCs w:val="24"/>
        </w:rPr>
        <w:t>дминистрация</w:t>
      </w:r>
      <w:r w:rsidR="00A47CDC"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BC27C2">
        <w:rPr>
          <w:rFonts w:ascii="Times New Roman" w:hAnsi="Times New Roman" w:cs="Times New Roman"/>
          <w:sz w:val="24"/>
          <w:szCs w:val="24"/>
        </w:rPr>
        <w:t xml:space="preserve"> по согласованию с получателем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вправе принять решение о внесении изменений</w:t>
      </w:r>
      <w:r w:rsidR="00A52263">
        <w:rPr>
          <w:rFonts w:ascii="Times New Roman" w:hAnsi="Times New Roman" w:cs="Times New Roman"/>
          <w:sz w:val="24"/>
          <w:szCs w:val="24"/>
        </w:rPr>
        <w:t xml:space="preserve"> в </w:t>
      </w:r>
      <w:r w:rsidR="00A5226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BC27C2">
        <w:rPr>
          <w:rFonts w:ascii="Times New Roman" w:hAnsi="Times New Roman" w:cs="Times New Roman"/>
          <w:sz w:val="24"/>
          <w:szCs w:val="24"/>
        </w:rPr>
        <w:t>оглашение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в части продления сроков достиже</w:t>
      </w:r>
      <w:r w:rsidR="00BC27C2">
        <w:rPr>
          <w:rFonts w:ascii="Times New Roman" w:hAnsi="Times New Roman" w:cs="Times New Roman"/>
          <w:sz w:val="24"/>
          <w:szCs w:val="24"/>
        </w:rPr>
        <w:t>ния результатов предоставления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(но не более чем на 24 месяца) без изменени</w:t>
      </w:r>
      <w:r w:rsidR="00BC27C2">
        <w:rPr>
          <w:rFonts w:ascii="Times New Roman" w:hAnsi="Times New Roman" w:cs="Times New Roman"/>
          <w:sz w:val="24"/>
          <w:szCs w:val="24"/>
        </w:rPr>
        <w:t>я размера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убсидии. </w:t>
      </w:r>
    </w:p>
    <w:p w:rsidR="00BC27C2" w:rsidRDefault="00A47CDC" w:rsidP="00A47CDC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A6937" w:rsidRPr="00BA6937">
        <w:rPr>
          <w:rFonts w:ascii="Times New Roman" w:hAnsi="Times New Roman" w:cs="Times New Roman"/>
          <w:sz w:val="24"/>
          <w:szCs w:val="24"/>
        </w:rPr>
        <w:t>В случае невозможности достиж</w:t>
      </w:r>
      <w:r w:rsidR="00BC27C2">
        <w:rPr>
          <w:rFonts w:ascii="Times New Roman" w:hAnsi="Times New Roman" w:cs="Times New Roman"/>
          <w:sz w:val="24"/>
          <w:szCs w:val="24"/>
        </w:rPr>
        <w:t>ения результата предоставления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</w:t>
      </w:r>
      <w:r w:rsidR="00BC27C2">
        <w:rPr>
          <w:rFonts w:ascii="Times New Roman" w:hAnsi="Times New Roman" w:cs="Times New Roman"/>
          <w:sz w:val="24"/>
          <w:szCs w:val="24"/>
        </w:rPr>
        <w:t>бсидии без изменения размера суб</w:t>
      </w:r>
      <w:r>
        <w:rPr>
          <w:rFonts w:ascii="Times New Roman" w:hAnsi="Times New Roman" w:cs="Times New Roman"/>
          <w:sz w:val="24"/>
          <w:szCs w:val="24"/>
        </w:rPr>
        <w:t>сидии а</w:t>
      </w:r>
      <w:r w:rsidR="00BA6937" w:rsidRPr="00BA6937">
        <w:rPr>
          <w:rFonts w:ascii="Times New Roman" w:hAnsi="Times New Roman" w:cs="Times New Roman"/>
          <w:sz w:val="24"/>
          <w:szCs w:val="24"/>
        </w:rPr>
        <w:t>дминистрация</w:t>
      </w:r>
      <w:r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 вправе принять решение об уменьшении знач</w:t>
      </w:r>
      <w:r w:rsidR="00BC27C2">
        <w:rPr>
          <w:rFonts w:ascii="Times New Roman" w:hAnsi="Times New Roman" w:cs="Times New Roman"/>
          <w:sz w:val="24"/>
          <w:szCs w:val="24"/>
        </w:rPr>
        <w:t>ения результата предоставления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убсидии. </w:t>
      </w:r>
    </w:p>
    <w:p w:rsidR="0021603C" w:rsidRDefault="00A47CDC" w:rsidP="00A47CDC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A6937" w:rsidRPr="00BA6937">
        <w:rPr>
          <w:rFonts w:ascii="Times New Roman" w:hAnsi="Times New Roman" w:cs="Times New Roman"/>
          <w:sz w:val="24"/>
          <w:szCs w:val="24"/>
        </w:rPr>
        <w:t>В случае изменения обстоятельств, послуживших основанием для заключе</w:t>
      </w:r>
      <w:r w:rsidR="00A52263">
        <w:rPr>
          <w:rFonts w:ascii="Times New Roman" w:hAnsi="Times New Roman" w:cs="Times New Roman"/>
          <w:sz w:val="24"/>
          <w:szCs w:val="24"/>
        </w:rPr>
        <w:t xml:space="preserve">ния </w:t>
      </w:r>
      <w:r w:rsidR="00A5226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BC27C2">
        <w:rPr>
          <w:rFonts w:ascii="Times New Roman" w:hAnsi="Times New Roman" w:cs="Times New Roman"/>
          <w:sz w:val="24"/>
          <w:szCs w:val="24"/>
        </w:rPr>
        <w:t>оглашения о представлении с</w:t>
      </w:r>
      <w:r w:rsidR="0021603C">
        <w:rPr>
          <w:rFonts w:ascii="Times New Roman" w:hAnsi="Times New Roman" w:cs="Times New Roman"/>
          <w:sz w:val="24"/>
          <w:szCs w:val="24"/>
        </w:rPr>
        <w:t>убсидии, получатель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обязан</w:t>
      </w:r>
      <w:r>
        <w:rPr>
          <w:rFonts w:ascii="Times New Roman" w:hAnsi="Times New Roman" w:cs="Times New Roman"/>
          <w:sz w:val="24"/>
          <w:szCs w:val="24"/>
        </w:rPr>
        <w:t xml:space="preserve"> уведомить о данных изменениях а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дминистрацию </w:t>
      </w:r>
      <w:r>
        <w:rPr>
          <w:rFonts w:ascii="Times New Roman" w:hAnsi="Times New Roman" w:cs="Times New Roman"/>
          <w:sz w:val="24"/>
          <w:szCs w:val="24"/>
        </w:rPr>
        <w:t xml:space="preserve">округа 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с приложением соответствующих документов. </w:t>
      </w:r>
    </w:p>
    <w:p w:rsidR="0021603C" w:rsidRDefault="00A47CDC" w:rsidP="00A47CDC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A6937" w:rsidRPr="00BA6937">
        <w:rPr>
          <w:rFonts w:ascii="Times New Roman" w:hAnsi="Times New Roman" w:cs="Times New Roman"/>
          <w:sz w:val="24"/>
          <w:szCs w:val="24"/>
        </w:rPr>
        <w:t>Администрация</w:t>
      </w:r>
      <w:r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 рассматр</w:t>
      </w:r>
      <w:r>
        <w:rPr>
          <w:rFonts w:ascii="Times New Roman" w:hAnsi="Times New Roman" w:cs="Times New Roman"/>
          <w:sz w:val="24"/>
          <w:szCs w:val="24"/>
        </w:rPr>
        <w:t>ивает данные изменения в течение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 5 рабочих дней со дня получения уведомления и принимает одно из следующих решений в соответствии с пунктом </w:t>
      </w:r>
      <w:r w:rsidR="00796B77">
        <w:rPr>
          <w:rFonts w:ascii="Times New Roman" w:hAnsi="Times New Roman" w:cs="Times New Roman"/>
          <w:sz w:val="24"/>
          <w:szCs w:val="24"/>
        </w:rPr>
        <w:t>5.5</w:t>
      </w:r>
      <w:r w:rsidR="00A52263" w:rsidRPr="00A47CDC">
        <w:rPr>
          <w:rFonts w:ascii="Times New Roman" w:hAnsi="Times New Roman" w:cs="Times New Roman"/>
          <w:sz w:val="24"/>
          <w:szCs w:val="24"/>
        </w:rPr>
        <w:t>.</w:t>
      </w:r>
      <w:r w:rsidRPr="00A47CDC">
        <w:rPr>
          <w:rFonts w:ascii="Times New Roman" w:hAnsi="Times New Roman" w:cs="Times New Roman"/>
          <w:sz w:val="24"/>
          <w:szCs w:val="24"/>
        </w:rPr>
        <w:t>3</w:t>
      </w:r>
      <w:r w:rsidR="00BA6937" w:rsidRPr="00A47CDC">
        <w:rPr>
          <w:rFonts w:ascii="Times New Roman" w:hAnsi="Times New Roman" w:cs="Times New Roman"/>
          <w:sz w:val="24"/>
          <w:szCs w:val="24"/>
        </w:rPr>
        <w:t>.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 настоящего Порядка путем заключения дополнительного соглашения</w:t>
      </w:r>
      <w:r w:rsidR="00A52263">
        <w:rPr>
          <w:rFonts w:ascii="Times New Roman" w:hAnsi="Times New Roman" w:cs="Times New Roman"/>
          <w:sz w:val="24"/>
          <w:szCs w:val="24"/>
        </w:rPr>
        <w:t xml:space="preserve"> к </w:t>
      </w:r>
      <w:r w:rsidR="00A5226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21603C">
        <w:rPr>
          <w:rFonts w:ascii="Times New Roman" w:hAnsi="Times New Roman" w:cs="Times New Roman"/>
          <w:sz w:val="24"/>
          <w:szCs w:val="24"/>
        </w:rPr>
        <w:t>оглашению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убсидии. </w:t>
      </w:r>
    </w:p>
    <w:p w:rsidR="0021603C" w:rsidRDefault="00A47CDC" w:rsidP="00A47CDC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A6937" w:rsidRPr="00BA6937">
        <w:rPr>
          <w:rFonts w:ascii="Times New Roman" w:hAnsi="Times New Roman" w:cs="Times New Roman"/>
          <w:sz w:val="24"/>
          <w:szCs w:val="24"/>
        </w:rPr>
        <w:t>Один экземпля</w:t>
      </w:r>
      <w:r>
        <w:rPr>
          <w:rFonts w:ascii="Times New Roman" w:hAnsi="Times New Roman" w:cs="Times New Roman"/>
          <w:sz w:val="24"/>
          <w:szCs w:val="24"/>
        </w:rPr>
        <w:t>р дополнительного соглашения к с</w:t>
      </w:r>
      <w:r w:rsidR="00BA6937" w:rsidRPr="00BA6937">
        <w:rPr>
          <w:rFonts w:ascii="Times New Roman" w:hAnsi="Times New Roman" w:cs="Times New Roman"/>
          <w:sz w:val="24"/>
          <w:szCs w:val="24"/>
        </w:rPr>
        <w:t>оглашению о п</w:t>
      </w:r>
      <w:r w:rsidR="0021603C">
        <w:rPr>
          <w:rFonts w:ascii="Times New Roman" w:hAnsi="Times New Roman" w:cs="Times New Roman"/>
          <w:sz w:val="24"/>
          <w:szCs w:val="24"/>
        </w:rPr>
        <w:t>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</w:t>
      </w:r>
      <w:r w:rsidR="0021603C">
        <w:rPr>
          <w:rFonts w:ascii="Times New Roman" w:hAnsi="Times New Roman" w:cs="Times New Roman"/>
          <w:sz w:val="24"/>
          <w:szCs w:val="24"/>
        </w:rPr>
        <w:t>бсидии направляется получателю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не позднее 5 рабочего дня со д</w:t>
      </w:r>
      <w:r w:rsidR="0021603C">
        <w:rPr>
          <w:rFonts w:ascii="Times New Roman" w:hAnsi="Times New Roman" w:cs="Times New Roman"/>
          <w:sz w:val="24"/>
          <w:szCs w:val="24"/>
        </w:rPr>
        <w:t>ня его регистрации. Получатель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обязан подписать дополнительного соглашения</w:t>
      </w:r>
      <w:r>
        <w:rPr>
          <w:rFonts w:ascii="Times New Roman" w:hAnsi="Times New Roman" w:cs="Times New Roman"/>
          <w:sz w:val="24"/>
          <w:szCs w:val="24"/>
        </w:rPr>
        <w:t xml:space="preserve"> к с</w:t>
      </w:r>
      <w:r w:rsidR="0021603C">
        <w:rPr>
          <w:rFonts w:ascii="Times New Roman" w:hAnsi="Times New Roman" w:cs="Times New Roman"/>
          <w:sz w:val="24"/>
          <w:szCs w:val="24"/>
        </w:rPr>
        <w:t>оглашению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 в течение 10 рабочих дней, следующих за днем его регистрации. </w:t>
      </w:r>
    </w:p>
    <w:p w:rsidR="00796B77" w:rsidRDefault="00A47CDC" w:rsidP="00796B77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1603C">
        <w:rPr>
          <w:rFonts w:ascii="Times New Roman" w:hAnsi="Times New Roman" w:cs="Times New Roman"/>
          <w:sz w:val="24"/>
          <w:szCs w:val="24"/>
        </w:rPr>
        <w:t>В случае уклонения получателя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от заключения дополнительного соглашения</w:t>
      </w:r>
      <w:r>
        <w:rPr>
          <w:rFonts w:ascii="Times New Roman" w:hAnsi="Times New Roman" w:cs="Times New Roman"/>
          <w:sz w:val="24"/>
          <w:szCs w:val="24"/>
        </w:rPr>
        <w:t xml:space="preserve"> к с</w:t>
      </w:r>
      <w:r w:rsidR="0021603C">
        <w:rPr>
          <w:rFonts w:ascii="Times New Roman" w:hAnsi="Times New Roman" w:cs="Times New Roman"/>
          <w:sz w:val="24"/>
          <w:szCs w:val="24"/>
        </w:rPr>
        <w:t>оглашению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в установленный настоящим порядком срок, решение о заключени</w:t>
      </w:r>
      <w:r>
        <w:rPr>
          <w:rFonts w:ascii="Times New Roman" w:hAnsi="Times New Roman" w:cs="Times New Roman"/>
          <w:sz w:val="24"/>
          <w:szCs w:val="24"/>
        </w:rPr>
        <w:t>и дополнительного соглашения к соглашению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аннулируется.</w:t>
      </w:r>
    </w:p>
    <w:p w:rsidR="0089152D" w:rsidRDefault="0089152D" w:rsidP="0089152D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160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5.6.Результатами предоставления с</w:t>
      </w:r>
      <w:r w:rsidRPr="00BA6937">
        <w:rPr>
          <w:rFonts w:ascii="Times New Roman" w:hAnsi="Times New Roman" w:cs="Times New Roman"/>
          <w:sz w:val="24"/>
          <w:szCs w:val="24"/>
        </w:rPr>
        <w:t xml:space="preserve">убсидии, которые соответствуют непосредственным результатам Программы, являются: </w:t>
      </w:r>
    </w:p>
    <w:p w:rsidR="0089152D" w:rsidRDefault="0089152D" w:rsidP="0089152D">
      <w:pPr>
        <w:pStyle w:val="31"/>
        <w:shd w:val="clear" w:color="auto" w:fill="auto"/>
        <w:tabs>
          <w:tab w:val="left" w:pos="1306"/>
        </w:tabs>
        <w:spacing w:before="0" w:line="240" w:lineRule="auto"/>
        <w:ind w:left="420"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сохранение среднесписочной</w:t>
      </w:r>
      <w:r w:rsidRPr="00BA6937">
        <w:rPr>
          <w:rFonts w:ascii="Times New Roman" w:hAnsi="Times New Roman" w:cs="Times New Roman"/>
          <w:sz w:val="24"/>
          <w:szCs w:val="24"/>
        </w:rPr>
        <w:t xml:space="preserve"> численности наемн</w:t>
      </w:r>
      <w:r>
        <w:rPr>
          <w:rFonts w:ascii="Times New Roman" w:hAnsi="Times New Roman" w:cs="Times New Roman"/>
          <w:sz w:val="24"/>
          <w:szCs w:val="24"/>
        </w:rPr>
        <w:t>ых работников за год получения с</w:t>
      </w:r>
      <w:r w:rsidRPr="00BA6937">
        <w:rPr>
          <w:rFonts w:ascii="Times New Roman" w:hAnsi="Times New Roman" w:cs="Times New Roman"/>
          <w:sz w:val="24"/>
          <w:szCs w:val="24"/>
        </w:rPr>
        <w:t>убсидии</w:t>
      </w:r>
      <w:r>
        <w:rPr>
          <w:rFonts w:ascii="Times New Roman" w:hAnsi="Times New Roman" w:cs="Times New Roman"/>
          <w:sz w:val="24"/>
          <w:szCs w:val="24"/>
        </w:rPr>
        <w:t xml:space="preserve"> и за год следующий за годом получения субсидии не менее 1 рабочего места на каждые 250 тысяч рублей средств с</w:t>
      </w:r>
      <w:r w:rsidRPr="00BA6937">
        <w:rPr>
          <w:rFonts w:ascii="Times New Roman" w:hAnsi="Times New Roman" w:cs="Times New Roman"/>
          <w:sz w:val="24"/>
          <w:szCs w:val="24"/>
        </w:rPr>
        <w:t xml:space="preserve">убсидии; </w:t>
      </w:r>
    </w:p>
    <w:p w:rsidR="0089152D" w:rsidRDefault="0089152D" w:rsidP="0089152D">
      <w:pPr>
        <w:pStyle w:val="31"/>
        <w:shd w:val="clear" w:color="auto" w:fill="auto"/>
        <w:tabs>
          <w:tab w:val="left" w:pos="1306"/>
        </w:tabs>
        <w:spacing w:before="0" w:line="240" w:lineRule="auto"/>
        <w:ind w:left="420"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сохранение средне</w:t>
      </w:r>
      <w:r w:rsidRPr="00BA6937">
        <w:rPr>
          <w:rFonts w:ascii="Times New Roman" w:hAnsi="Times New Roman" w:cs="Times New Roman"/>
          <w:sz w:val="24"/>
          <w:szCs w:val="24"/>
        </w:rPr>
        <w:t>месячной заработной платы наемных работн</w:t>
      </w:r>
      <w:r>
        <w:rPr>
          <w:rFonts w:ascii="Times New Roman" w:hAnsi="Times New Roman" w:cs="Times New Roman"/>
          <w:sz w:val="24"/>
          <w:szCs w:val="24"/>
        </w:rPr>
        <w:t>иков в течение года получения су</w:t>
      </w:r>
      <w:r w:rsidRPr="00BA6937">
        <w:rPr>
          <w:rFonts w:ascii="Times New Roman" w:hAnsi="Times New Roman" w:cs="Times New Roman"/>
          <w:sz w:val="24"/>
          <w:szCs w:val="24"/>
        </w:rPr>
        <w:t>бсидии и за год</w:t>
      </w:r>
      <w:r>
        <w:rPr>
          <w:rFonts w:ascii="Times New Roman" w:hAnsi="Times New Roman" w:cs="Times New Roman"/>
          <w:sz w:val="24"/>
          <w:szCs w:val="24"/>
        </w:rPr>
        <w:t>, следующий за годом получения с</w:t>
      </w:r>
      <w:r w:rsidRPr="00BA6937">
        <w:rPr>
          <w:rFonts w:ascii="Times New Roman" w:hAnsi="Times New Roman" w:cs="Times New Roman"/>
          <w:sz w:val="24"/>
          <w:szCs w:val="24"/>
        </w:rPr>
        <w:t xml:space="preserve">убсидии; </w:t>
      </w:r>
    </w:p>
    <w:p w:rsidR="00796B77" w:rsidRDefault="0089152D" w:rsidP="0089152D">
      <w:pPr>
        <w:pStyle w:val="31"/>
        <w:shd w:val="clear" w:color="auto" w:fill="auto"/>
        <w:tabs>
          <w:tab w:val="left" w:pos="1306"/>
        </w:tabs>
        <w:spacing w:before="0" w:line="240" w:lineRule="auto"/>
        <w:ind w:left="420" w:right="20" w:firstLine="0"/>
        <w:rPr>
          <w:rFonts w:ascii="Times New Roman" w:hAnsi="Times New Roman" w:cs="Times New Roman"/>
          <w:sz w:val="24"/>
          <w:szCs w:val="24"/>
        </w:rPr>
      </w:pPr>
      <w:r w:rsidRPr="00BA6937">
        <w:rPr>
          <w:rFonts w:ascii="Times New Roman" w:hAnsi="Times New Roman" w:cs="Times New Roman"/>
          <w:sz w:val="24"/>
          <w:szCs w:val="24"/>
        </w:rPr>
        <w:t>- недопущение продажи оборудования, а также его предоставление в аренду, безвозмездное пользование после дня подачи заявки на участие в конкурсном отборе и до окончания действ</w:t>
      </w:r>
      <w:r>
        <w:rPr>
          <w:rFonts w:ascii="Times New Roman" w:hAnsi="Times New Roman" w:cs="Times New Roman"/>
          <w:sz w:val="24"/>
          <w:szCs w:val="24"/>
        </w:rPr>
        <w:t>ия соглашения о предоставлении с</w:t>
      </w:r>
      <w:r w:rsidRPr="00BA6937">
        <w:rPr>
          <w:rFonts w:ascii="Times New Roman" w:hAnsi="Times New Roman" w:cs="Times New Roman"/>
          <w:sz w:val="24"/>
          <w:szCs w:val="24"/>
        </w:rPr>
        <w:t>убсидии (за исключением случаев возникновения обс</w:t>
      </w:r>
      <w:r>
        <w:rPr>
          <w:rFonts w:ascii="Times New Roman" w:hAnsi="Times New Roman" w:cs="Times New Roman"/>
          <w:sz w:val="24"/>
          <w:szCs w:val="24"/>
        </w:rPr>
        <w:t>тоятельств непреодолимой силы)».</w:t>
      </w:r>
    </w:p>
    <w:p w:rsidR="00796B77" w:rsidRDefault="00796B77" w:rsidP="00796B77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A6937" w:rsidRPr="00BA6937">
        <w:rPr>
          <w:rFonts w:ascii="Times New Roman" w:hAnsi="Times New Roman" w:cs="Times New Roman"/>
          <w:sz w:val="24"/>
          <w:szCs w:val="24"/>
        </w:rPr>
        <w:t>Плановые значе</w:t>
      </w:r>
      <w:r w:rsidR="0021603C">
        <w:rPr>
          <w:rFonts w:ascii="Times New Roman" w:hAnsi="Times New Roman" w:cs="Times New Roman"/>
          <w:sz w:val="24"/>
          <w:szCs w:val="24"/>
        </w:rPr>
        <w:t>ния результатов предоставления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устанавливаются</w:t>
      </w:r>
      <w:r w:rsidR="00A47CDC">
        <w:rPr>
          <w:rFonts w:ascii="Times New Roman" w:hAnsi="Times New Roman" w:cs="Times New Roman"/>
          <w:sz w:val="24"/>
          <w:szCs w:val="24"/>
        </w:rPr>
        <w:t xml:space="preserve"> в с</w:t>
      </w:r>
      <w:r w:rsidR="0021603C">
        <w:rPr>
          <w:rFonts w:ascii="Times New Roman" w:hAnsi="Times New Roman" w:cs="Times New Roman"/>
          <w:sz w:val="24"/>
          <w:szCs w:val="24"/>
        </w:rPr>
        <w:t>оглашении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на основании плано</w:t>
      </w:r>
      <w:r w:rsidR="0021603C">
        <w:rPr>
          <w:rFonts w:ascii="Times New Roman" w:hAnsi="Times New Roman" w:cs="Times New Roman"/>
          <w:sz w:val="24"/>
          <w:szCs w:val="24"/>
        </w:rPr>
        <w:t>вых результатов предоставления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убсидии, указанных участником конкурсного отбора в заявлении и учтенных при оценке заявки. Показатели, необходимые для достиже</w:t>
      </w:r>
      <w:r w:rsidR="0021603C">
        <w:rPr>
          <w:rFonts w:ascii="Times New Roman" w:hAnsi="Times New Roman" w:cs="Times New Roman"/>
          <w:sz w:val="24"/>
          <w:szCs w:val="24"/>
        </w:rPr>
        <w:t>ния результатов предоставления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убсидии, не устанавливаются. </w:t>
      </w:r>
    </w:p>
    <w:p w:rsidR="00796B77" w:rsidRDefault="00796B77" w:rsidP="00796B77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5.7</w:t>
      </w:r>
      <w:r w:rsidR="0021603C">
        <w:rPr>
          <w:rFonts w:ascii="Times New Roman" w:hAnsi="Times New Roman" w:cs="Times New Roman"/>
          <w:sz w:val="24"/>
          <w:szCs w:val="24"/>
        </w:rPr>
        <w:t>. Перечисление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осуществляется единовременно не позднее 10-го рабочего дн</w:t>
      </w:r>
      <w:r w:rsidR="00A47CDC">
        <w:rPr>
          <w:rFonts w:ascii="Times New Roman" w:hAnsi="Times New Roman" w:cs="Times New Roman"/>
          <w:sz w:val="24"/>
          <w:szCs w:val="24"/>
        </w:rPr>
        <w:t>я, следующего за днем принятия а</w:t>
      </w:r>
      <w:r w:rsidR="00BA6937" w:rsidRPr="00BA6937">
        <w:rPr>
          <w:rFonts w:ascii="Times New Roman" w:hAnsi="Times New Roman" w:cs="Times New Roman"/>
          <w:sz w:val="24"/>
          <w:szCs w:val="24"/>
        </w:rPr>
        <w:t>дминистр</w:t>
      </w:r>
      <w:r w:rsidR="0021603C">
        <w:rPr>
          <w:rFonts w:ascii="Times New Roman" w:hAnsi="Times New Roman" w:cs="Times New Roman"/>
          <w:sz w:val="24"/>
          <w:szCs w:val="24"/>
        </w:rPr>
        <w:t>ацией</w:t>
      </w:r>
      <w:r w:rsidR="00A47CDC"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21603C">
        <w:rPr>
          <w:rFonts w:ascii="Times New Roman" w:hAnsi="Times New Roman" w:cs="Times New Roman"/>
          <w:sz w:val="24"/>
          <w:szCs w:val="24"/>
        </w:rPr>
        <w:t xml:space="preserve"> решения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убсидии. Датой при</w:t>
      </w:r>
      <w:r w:rsidR="00A47CDC">
        <w:rPr>
          <w:rFonts w:ascii="Times New Roman" w:hAnsi="Times New Roman" w:cs="Times New Roman"/>
          <w:sz w:val="24"/>
          <w:szCs w:val="24"/>
        </w:rPr>
        <w:t>нятия решения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</w:t>
      </w:r>
      <w:r w:rsidR="00A47CDC">
        <w:rPr>
          <w:rFonts w:ascii="Times New Roman" w:hAnsi="Times New Roman" w:cs="Times New Roman"/>
          <w:sz w:val="24"/>
          <w:szCs w:val="24"/>
        </w:rPr>
        <w:t>сидии является дата заключения соглашения о предоставлении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убсидии. </w:t>
      </w:r>
    </w:p>
    <w:p w:rsidR="00BA6937" w:rsidRPr="00796B77" w:rsidRDefault="00796B77" w:rsidP="00796B77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5.8</w:t>
      </w:r>
      <w:r w:rsidR="00A47CDC">
        <w:rPr>
          <w:rFonts w:ascii="Times New Roman" w:hAnsi="Times New Roman" w:cs="Times New Roman"/>
          <w:sz w:val="24"/>
          <w:szCs w:val="24"/>
        </w:rPr>
        <w:t>. Перечисление с</w:t>
      </w:r>
      <w:r w:rsidR="00BA6937" w:rsidRPr="00BA6937">
        <w:rPr>
          <w:rFonts w:ascii="Times New Roman" w:hAnsi="Times New Roman" w:cs="Times New Roman"/>
          <w:sz w:val="24"/>
          <w:szCs w:val="24"/>
        </w:rPr>
        <w:t>убсидии о</w:t>
      </w:r>
      <w:r w:rsidR="00A47CDC">
        <w:rPr>
          <w:rFonts w:ascii="Times New Roman" w:hAnsi="Times New Roman" w:cs="Times New Roman"/>
          <w:sz w:val="24"/>
          <w:szCs w:val="24"/>
        </w:rPr>
        <w:t>существляется с лицевого счета а</w:t>
      </w:r>
      <w:r w:rsidR="00BA6937" w:rsidRPr="00BA6937">
        <w:rPr>
          <w:rFonts w:ascii="Times New Roman" w:hAnsi="Times New Roman" w:cs="Times New Roman"/>
          <w:sz w:val="24"/>
          <w:szCs w:val="24"/>
        </w:rPr>
        <w:t>дминистрации</w:t>
      </w:r>
      <w:r w:rsidR="00A47CDC"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, </w:t>
      </w:r>
      <w:r w:rsidR="00BA6937" w:rsidRPr="00BA6937">
        <w:rPr>
          <w:rFonts w:ascii="Times New Roman" w:hAnsi="Times New Roman" w:cs="Times New Roman"/>
          <w:sz w:val="24"/>
          <w:szCs w:val="24"/>
        </w:rPr>
        <w:lastRenderedPageBreak/>
        <w:t xml:space="preserve">открытого в </w:t>
      </w:r>
      <w:r w:rsidR="003C196C">
        <w:rPr>
          <w:rFonts w:ascii="Times New Roman" w:hAnsi="Times New Roman" w:cs="Times New Roman"/>
          <w:sz w:val="24"/>
          <w:szCs w:val="24"/>
        </w:rPr>
        <w:t>ф</w:t>
      </w:r>
      <w:r w:rsidR="00BA6937" w:rsidRPr="00BA6937">
        <w:rPr>
          <w:rFonts w:ascii="Times New Roman" w:hAnsi="Times New Roman" w:cs="Times New Roman"/>
          <w:sz w:val="24"/>
          <w:szCs w:val="24"/>
        </w:rPr>
        <w:t>инансово</w:t>
      </w:r>
      <w:r w:rsidR="00A47CDC">
        <w:rPr>
          <w:rFonts w:ascii="Times New Roman" w:hAnsi="Times New Roman" w:cs="Times New Roman"/>
          <w:sz w:val="24"/>
          <w:szCs w:val="24"/>
        </w:rPr>
        <w:t>м управлении а</w:t>
      </w:r>
      <w:r w:rsidR="00BA6937" w:rsidRPr="00BA6937">
        <w:rPr>
          <w:rFonts w:ascii="Times New Roman" w:hAnsi="Times New Roman" w:cs="Times New Roman"/>
          <w:sz w:val="24"/>
          <w:szCs w:val="24"/>
        </w:rPr>
        <w:t>дминистрации</w:t>
      </w:r>
      <w:r w:rsidR="00A47CDC">
        <w:rPr>
          <w:rFonts w:ascii="Times New Roman" w:hAnsi="Times New Roman" w:cs="Times New Roman"/>
          <w:sz w:val="24"/>
          <w:szCs w:val="24"/>
        </w:rPr>
        <w:t xml:space="preserve"> округа, на расчетный счет получателя с</w:t>
      </w:r>
      <w:r w:rsidR="00BA6937" w:rsidRPr="00BA6937">
        <w:rPr>
          <w:rFonts w:ascii="Times New Roman" w:hAnsi="Times New Roman" w:cs="Times New Roman"/>
          <w:sz w:val="24"/>
          <w:szCs w:val="24"/>
        </w:rPr>
        <w:t xml:space="preserve">убсидии, открытый в учреждениях Центрального банка РФ или в российской кредитной организации. </w:t>
      </w:r>
    </w:p>
    <w:p w:rsidR="005C5F35" w:rsidRPr="00B15609" w:rsidRDefault="005C5F35" w:rsidP="00F66E40">
      <w:pPr>
        <w:pStyle w:val="40"/>
        <w:shd w:val="clear" w:color="auto" w:fill="auto"/>
        <w:spacing w:line="240" w:lineRule="auto"/>
        <w:ind w:right="20"/>
        <w:rPr>
          <w:rFonts w:ascii="Times New Roman" w:hAnsi="Times New Roman" w:cs="Times New Roman"/>
          <w:sz w:val="24"/>
          <w:szCs w:val="24"/>
        </w:rPr>
      </w:pPr>
    </w:p>
    <w:p w:rsidR="00F66E40" w:rsidRPr="00F66E40" w:rsidRDefault="003C196C" w:rsidP="00F66E40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3"/>
          <w:szCs w:val="23"/>
        </w:rPr>
      </w:pPr>
      <w:r>
        <w:rPr>
          <w:rFonts w:ascii="yandex-sans" w:eastAsia="Times New Roman" w:hAnsi="yandex-sans" w:cs="Times New Roman"/>
          <w:b/>
          <w:color w:val="000000"/>
          <w:sz w:val="23"/>
          <w:szCs w:val="23"/>
        </w:rPr>
        <w:t xml:space="preserve">6. </w:t>
      </w:r>
      <w:r w:rsidR="00F66E40" w:rsidRPr="00F66E40">
        <w:rPr>
          <w:rFonts w:ascii="yandex-sans" w:eastAsia="Times New Roman" w:hAnsi="yandex-sans" w:cs="Times New Roman"/>
          <w:b/>
          <w:color w:val="000000"/>
          <w:sz w:val="23"/>
          <w:szCs w:val="23"/>
        </w:rPr>
        <w:t>Требования к отчетности</w:t>
      </w:r>
    </w:p>
    <w:p w:rsidR="003C196C" w:rsidRDefault="00A47CDC" w:rsidP="003C196C">
      <w:pPr>
        <w:pStyle w:val="40"/>
        <w:shd w:val="clear" w:color="auto" w:fill="auto"/>
        <w:spacing w:line="240" w:lineRule="auto"/>
        <w:ind w:right="2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</w:t>
      </w:r>
      <w:r w:rsidR="003C196C">
        <w:rPr>
          <w:rFonts w:ascii="Times New Roman" w:hAnsi="Times New Roman" w:cs="Times New Roman"/>
          <w:b w:val="0"/>
          <w:sz w:val="24"/>
          <w:szCs w:val="24"/>
        </w:rPr>
        <w:t>6.1. Получатель субсидии за год получения с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убсидии и за каждый квартал года</w:t>
      </w:r>
      <w:r w:rsidR="003C196C">
        <w:rPr>
          <w:rFonts w:ascii="Times New Roman" w:hAnsi="Times New Roman" w:cs="Times New Roman"/>
          <w:b w:val="0"/>
          <w:sz w:val="24"/>
          <w:szCs w:val="24"/>
        </w:rPr>
        <w:t>, следующий за годом получения с</w:t>
      </w:r>
      <w:r w:rsidR="00C83FD0">
        <w:rPr>
          <w:rFonts w:ascii="Times New Roman" w:hAnsi="Times New Roman" w:cs="Times New Roman"/>
          <w:b w:val="0"/>
          <w:sz w:val="24"/>
          <w:szCs w:val="24"/>
        </w:rPr>
        <w:t>убсидии, в срок до 10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 xml:space="preserve"> числа месяца, следующего за отч</w:t>
      </w:r>
      <w:r>
        <w:rPr>
          <w:rFonts w:ascii="Times New Roman" w:hAnsi="Times New Roman" w:cs="Times New Roman"/>
          <w:b w:val="0"/>
          <w:sz w:val="24"/>
          <w:szCs w:val="24"/>
        </w:rPr>
        <w:t>етным периодом, представляет в а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 xml:space="preserve">дминистрацию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округа 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отчетность о достижении значений результатов предос</w:t>
      </w:r>
      <w:r w:rsidR="003C196C">
        <w:rPr>
          <w:rFonts w:ascii="Times New Roman" w:hAnsi="Times New Roman" w:cs="Times New Roman"/>
          <w:b w:val="0"/>
          <w:sz w:val="24"/>
          <w:szCs w:val="24"/>
        </w:rPr>
        <w:t>тавления с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 xml:space="preserve">убсидии. </w:t>
      </w:r>
    </w:p>
    <w:p w:rsidR="00A8196F" w:rsidRDefault="00A47CDC" w:rsidP="003C196C">
      <w:pPr>
        <w:pStyle w:val="40"/>
        <w:shd w:val="clear" w:color="auto" w:fill="auto"/>
        <w:spacing w:line="240" w:lineRule="auto"/>
        <w:ind w:right="2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Отчетность представляется по форме, установленно</w:t>
      </w:r>
      <w:r>
        <w:rPr>
          <w:rFonts w:ascii="Times New Roman" w:hAnsi="Times New Roman" w:cs="Times New Roman"/>
          <w:b w:val="0"/>
          <w:sz w:val="24"/>
          <w:szCs w:val="24"/>
        </w:rPr>
        <w:t>й с</w:t>
      </w:r>
      <w:r w:rsidR="003C196C">
        <w:rPr>
          <w:rFonts w:ascii="Times New Roman" w:hAnsi="Times New Roman" w:cs="Times New Roman"/>
          <w:b w:val="0"/>
          <w:sz w:val="24"/>
          <w:szCs w:val="24"/>
        </w:rPr>
        <w:t>оглашением о предоставлении с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убсидии на основании типовых форм, определенными типовыми форм</w:t>
      </w:r>
      <w:r w:rsidR="003C196C">
        <w:rPr>
          <w:rFonts w:ascii="Times New Roman" w:hAnsi="Times New Roman" w:cs="Times New Roman"/>
          <w:b w:val="0"/>
          <w:sz w:val="24"/>
          <w:szCs w:val="24"/>
        </w:rPr>
        <w:t>ами соглашений, установленными ф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>инансовым управлением а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 xml:space="preserve">дминистрации 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>Ковернинского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муниципального 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 xml:space="preserve">округа 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Нижегородской области с приложение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>м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 xml:space="preserve"> подтверждающих документов. </w:t>
      </w:r>
    </w:p>
    <w:p w:rsidR="00A8196F" w:rsidRDefault="00A47CDC" w:rsidP="003C196C">
      <w:pPr>
        <w:pStyle w:val="40"/>
        <w:shd w:val="clear" w:color="auto" w:fill="auto"/>
        <w:spacing w:line="240" w:lineRule="auto"/>
        <w:ind w:right="2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>6.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 xml:space="preserve">2. Администрация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округа 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вправе устанавливать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в с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 xml:space="preserve">оглашении 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сроки и ф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>ормы представления получателем с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убси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 xml:space="preserve">дии дополнительной отчетности. </w:t>
      </w:r>
    </w:p>
    <w:p w:rsidR="00A8196F" w:rsidRDefault="00A47CDC" w:rsidP="003C196C">
      <w:pPr>
        <w:pStyle w:val="40"/>
        <w:shd w:val="clear" w:color="auto" w:fill="auto"/>
        <w:spacing w:line="240" w:lineRule="auto"/>
        <w:ind w:right="2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>6.3. Получатель с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убсидии несет ответственность за достовер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>ность представляемых сведений.</w:t>
      </w:r>
    </w:p>
    <w:p w:rsidR="005C5F35" w:rsidRDefault="00A47CDC" w:rsidP="003C196C">
      <w:pPr>
        <w:pStyle w:val="40"/>
        <w:shd w:val="clear" w:color="auto" w:fill="auto"/>
        <w:spacing w:line="240" w:lineRule="auto"/>
        <w:ind w:right="2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>6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 xml:space="preserve">.4. Администрация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округа 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в течение срока действ</w:t>
      </w:r>
      <w:r>
        <w:rPr>
          <w:rFonts w:ascii="Times New Roman" w:hAnsi="Times New Roman" w:cs="Times New Roman"/>
          <w:b w:val="0"/>
          <w:sz w:val="24"/>
          <w:szCs w:val="24"/>
        </w:rPr>
        <w:t>ия с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 xml:space="preserve">оглашения 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 xml:space="preserve">на основании 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>отчетности, указанной в пункте 6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.1 настоящего Порядка, осуществляет оценку эффективности предоставления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 xml:space="preserve"> с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убсидии путем сопоставления плановых значе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>ний результатов предоставления с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убсидии, установленны</w:t>
      </w:r>
      <w:r w:rsidR="00EA7234">
        <w:rPr>
          <w:rFonts w:ascii="Times New Roman" w:hAnsi="Times New Roman" w:cs="Times New Roman"/>
          <w:b w:val="0"/>
          <w:sz w:val="24"/>
          <w:szCs w:val="24"/>
        </w:rPr>
        <w:t>х с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>оглашением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, с факти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>чески достигнутыми получателем с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убсидии значени</w:t>
      </w:r>
      <w:r w:rsidR="00A8196F">
        <w:rPr>
          <w:rFonts w:ascii="Times New Roman" w:hAnsi="Times New Roman" w:cs="Times New Roman"/>
          <w:b w:val="0"/>
          <w:sz w:val="24"/>
          <w:szCs w:val="24"/>
        </w:rPr>
        <w:t>ями результатов предоставления с</w:t>
      </w:r>
      <w:r w:rsidR="003C196C" w:rsidRPr="003C196C">
        <w:rPr>
          <w:rFonts w:ascii="Times New Roman" w:hAnsi="Times New Roman" w:cs="Times New Roman"/>
          <w:b w:val="0"/>
          <w:sz w:val="24"/>
          <w:szCs w:val="24"/>
        </w:rPr>
        <w:t>убсидии.</w:t>
      </w:r>
    </w:p>
    <w:p w:rsidR="003C196C" w:rsidRPr="003C196C" w:rsidRDefault="003C196C" w:rsidP="003C196C">
      <w:pPr>
        <w:pStyle w:val="40"/>
        <w:shd w:val="clear" w:color="auto" w:fill="auto"/>
        <w:spacing w:line="240" w:lineRule="auto"/>
        <w:ind w:right="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E22A2D" w:rsidRPr="003C196C" w:rsidRDefault="00A8196F" w:rsidP="00E22A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</w:t>
      </w:r>
      <w:r w:rsidR="00E22A2D" w:rsidRPr="003C19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Требования об осуществлении контроля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(мониторинга) </w:t>
      </w:r>
      <w:r w:rsidR="00E22A2D" w:rsidRPr="003C19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 соблюдением</w:t>
      </w:r>
    </w:p>
    <w:p w:rsidR="00E22A2D" w:rsidRPr="003C196C" w:rsidRDefault="00E22A2D" w:rsidP="00E22A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C19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условий, целей и порядка предоставления субсидий</w:t>
      </w:r>
    </w:p>
    <w:p w:rsidR="00A8196F" w:rsidRPr="003C196C" w:rsidRDefault="00E22A2D" w:rsidP="00B754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C19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 ответственности за их нарушение</w:t>
      </w:r>
    </w:p>
    <w:p w:rsidR="00EA7234" w:rsidRPr="00EA7234" w:rsidRDefault="00A8196F" w:rsidP="00EA723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7234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E22A2D" w:rsidRPr="00EA7234">
        <w:rPr>
          <w:rFonts w:ascii="Times New Roman" w:hAnsi="Times New Roman" w:cs="Times New Roman"/>
          <w:color w:val="000000"/>
          <w:sz w:val="24"/>
          <w:szCs w:val="24"/>
        </w:rPr>
        <w:t xml:space="preserve">.1. Администрация округа и органы </w:t>
      </w:r>
      <w:r w:rsidR="007F6C5E" w:rsidRPr="00EA7234">
        <w:rPr>
          <w:rFonts w:ascii="Times New Roman" w:hAnsi="Times New Roman" w:cs="Times New Roman"/>
          <w:color w:val="000000"/>
          <w:sz w:val="24"/>
          <w:szCs w:val="24"/>
        </w:rPr>
        <w:t>государственного (</w:t>
      </w:r>
      <w:r w:rsidR="00E22A2D" w:rsidRPr="00EA7234">
        <w:rPr>
          <w:rFonts w:ascii="Times New Roman" w:hAnsi="Times New Roman" w:cs="Times New Roman"/>
          <w:color w:val="000000"/>
          <w:sz w:val="24"/>
          <w:szCs w:val="24"/>
        </w:rPr>
        <w:t>муниципального</w:t>
      </w:r>
      <w:r w:rsidR="007F6C5E" w:rsidRPr="00EA7234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E22A2D" w:rsidRPr="00EA7234">
        <w:rPr>
          <w:rFonts w:ascii="Times New Roman" w:hAnsi="Times New Roman" w:cs="Times New Roman"/>
          <w:color w:val="000000"/>
          <w:sz w:val="24"/>
          <w:szCs w:val="24"/>
        </w:rPr>
        <w:t xml:space="preserve"> финансового контроля осуществляют </w:t>
      </w:r>
      <w:r w:rsidRPr="00EA7234">
        <w:rPr>
          <w:rFonts w:ascii="Times New Roman" w:hAnsi="Times New Roman" w:cs="Times New Roman"/>
          <w:color w:val="000000"/>
          <w:sz w:val="24"/>
          <w:szCs w:val="24"/>
        </w:rPr>
        <w:t>контроль (мониторинг)</w:t>
      </w:r>
      <w:r w:rsidR="00E22A2D" w:rsidRPr="00EA7234">
        <w:rPr>
          <w:rFonts w:ascii="Times New Roman" w:hAnsi="Times New Roman" w:cs="Times New Roman"/>
          <w:color w:val="000000"/>
          <w:sz w:val="24"/>
          <w:szCs w:val="24"/>
        </w:rPr>
        <w:t xml:space="preserve"> соблюдения получ</w:t>
      </w:r>
      <w:r w:rsidR="00EA7234" w:rsidRPr="00EA7234">
        <w:rPr>
          <w:rFonts w:ascii="Times New Roman" w:hAnsi="Times New Roman" w:cs="Times New Roman"/>
          <w:color w:val="000000"/>
          <w:sz w:val="24"/>
          <w:szCs w:val="24"/>
        </w:rPr>
        <w:t xml:space="preserve">ателями субсидии условий </w:t>
      </w:r>
      <w:r w:rsidR="00E22A2D" w:rsidRPr="00EA7234">
        <w:rPr>
          <w:rFonts w:ascii="Times New Roman" w:hAnsi="Times New Roman" w:cs="Times New Roman"/>
          <w:color w:val="000000"/>
          <w:sz w:val="24"/>
          <w:szCs w:val="24"/>
        </w:rPr>
        <w:t xml:space="preserve">и порядка предоставления субсидии, </w:t>
      </w:r>
      <w:r w:rsidR="00EA7234" w:rsidRPr="00EA7234">
        <w:rPr>
          <w:rFonts w:ascii="Times New Roman" w:hAnsi="Times New Roman" w:cs="Times New Roman"/>
          <w:sz w:val="24"/>
          <w:szCs w:val="24"/>
        </w:rPr>
        <w:t xml:space="preserve">в том числе в части достижения результатов предоставления субсидии, а также о проверке органами государственного (муниципального) финансового контроля в соответствии со </w:t>
      </w:r>
      <w:hyperlink r:id="rId13" w:history="1">
        <w:r w:rsidR="00EA7234" w:rsidRPr="00EA7234">
          <w:rPr>
            <w:rFonts w:ascii="Times New Roman" w:hAnsi="Times New Roman" w:cs="Times New Roman"/>
            <w:color w:val="0000FF"/>
            <w:sz w:val="24"/>
            <w:szCs w:val="24"/>
          </w:rPr>
          <w:t>статьями 268.1</w:t>
        </w:r>
      </w:hyperlink>
      <w:r w:rsidR="00EA7234" w:rsidRPr="00EA7234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4" w:history="1">
        <w:r w:rsidR="00EA7234" w:rsidRPr="00EA7234">
          <w:rPr>
            <w:rFonts w:ascii="Times New Roman" w:hAnsi="Times New Roman" w:cs="Times New Roman"/>
            <w:color w:val="0000FF"/>
            <w:sz w:val="24"/>
            <w:szCs w:val="24"/>
          </w:rPr>
          <w:t>269.2</w:t>
        </w:r>
      </w:hyperlink>
      <w:r w:rsidR="00EA7234" w:rsidRPr="00EA7234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Федерации;";</w:t>
      </w:r>
    </w:p>
    <w:p w:rsidR="00E22A2D" w:rsidRPr="00EA7234" w:rsidRDefault="00A8196F" w:rsidP="00C8452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A7234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="00E22A2D" w:rsidRPr="00EA7234">
        <w:rPr>
          <w:rFonts w:ascii="Times New Roman" w:eastAsia="Times New Roman" w:hAnsi="Times New Roman" w:cs="Times New Roman"/>
          <w:color w:val="000000"/>
          <w:sz w:val="24"/>
          <w:szCs w:val="24"/>
        </w:rPr>
        <w:t>.2. Получатель субсидии несет ответст</w:t>
      </w:r>
      <w:r w:rsidR="00EA72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венность за нарушение условий </w:t>
      </w:r>
      <w:r w:rsidR="00E22A2D" w:rsidRPr="00EA7234">
        <w:rPr>
          <w:rFonts w:ascii="Times New Roman" w:eastAsia="Times New Roman" w:hAnsi="Times New Roman" w:cs="Times New Roman"/>
          <w:color w:val="000000"/>
          <w:sz w:val="24"/>
          <w:szCs w:val="24"/>
        </w:rPr>
        <w:t>и порядка предоставления субсидии, предоставляемой в соответствии с настоящим Порядком и соглашением, а также за недостоверность предоставляемых в администрацию округа сведений, отчетных данных и иной информации.</w:t>
      </w:r>
    </w:p>
    <w:p w:rsidR="00E22A2D" w:rsidRPr="00EA7234" w:rsidRDefault="00A8196F" w:rsidP="00A8196F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A7234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="00E22A2D" w:rsidRPr="00EA7234">
        <w:rPr>
          <w:rFonts w:ascii="Times New Roman" w:eastAsia="Times New Roman" w:hAnsi="Times New Roman" w:cs="Times New Roman"/>
          <w:color w:val="000000"/>
          <w:sz w:val="24"/>
          <w:szCs w:val="24"/>
        </w:rPr>
        <w:t>.3. В случае выявления средств, выплаченных с нарушением условий, целей и порядка предоставления субсидии, администрация округа направляет получателю субсидии</w:t>
      </w:r>
      <w:r w:rsidR="00E22A2D" w:rsidRPr="00EA72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22A2D" w:rsidRPr="00EA7234"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требование о возврате полученной субсидии в бюджет муниципального округа в течение 30 календарных дней со дня получения требования, а получатель субсидии обязуется возвратить полученную субсидию в бюджет муниципального округа в размере суммы средств, указанных в требовании.</w:t>
      </w:r>
    </w:p>
    <w:p w:rsidR="00C84524" w:rsidRPr="00A8196F" w:rsidRDefault="00A8196F" w:rsidP="00A819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="00E22A2D" w:rsidRPr="00A8196F">
        <w:rPr>
          <w:rFonts w:ascii="Times New Roman" w:eastAsia="Times New Roman" w:hAnsi="Times New Roman" w:cs="Times New Roman"/>
          <w:color w:val="000000"/>
          <w:sz w:val="24"/>
          <w:szCs w:val="24"/>
        </w:rPr>
        <w:t>.4. Не возврат, либо несвоевременный возврат бюджетных средств в соответствии с пункто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 7</w:t>
      </w:r>
      <w:r w:rsidR="00E22A2D" w:rsidRPr="00A8196F">
        <w:rPr>
          <w:rFonts w:ascii="Times New Roman" w:eastAsia="Times New Roman" w:hAnsi="Times New Roman" w:cs="Times New Roman"/>
          <w:color w:val="000000"/>
          <w:sz w:val="24"/>
          <w:szCs w:val="24"/>
        </w:rPr>
        <w:t>.3 настоящего Порядка влечет взыскание средств в доход бюджета муниципального округа в судебном порядке в соответствии с законодательством Российской Федерации.</w:t>
      </w:r>
    </w:p>
    <w:p w:rsidR="00B754A2" w:rsidRDefault="00B754A2" w:rsidP="00B754A2">
      <w:pPr>
        <w:spacing w:before="62"/>
        <w:ind w:left="6975"/>
        <w:jc w:val="both"/>
        <w:rPr>
          <w:rFonts w:ascii="Times New Roman" w:hAnsi="Times New Roman" w:cs="Times New Roman"/>
          <w:sz w:val="20"/>
        </w:rPr>
      </w:pPr>
    </w:p>
    <w:p w:rsidR="00B754A2" w:rsidRDefault="00B754A2" w:rsidP="00B754A2">
      <w:pPr>
        <w:spacing w:before="62"/>
        <w:ind w:left="6975"/>
        <w:jc w:val="both"/>
        <w:rPr>
          <w:rFonts w:ascii="Times New Roman" w:hAnsi="Times New Roman" w:cs="Times New Roman"/>
          <w:sz w:val="20"/>
        </w:rPr>
      </w:pPr>
    </w:p>
    <w:p w:rsidR="00B754A2" w:rsidRDefault="00B754A2" w:rsidP="00B754A2">
      <w:pPr>
        <w:spacing w:before="62"/>
        <w:ind w:left="6975"/>
        <w:jc w:val="both"/>
        <w:rPr>
          <w:rFonts w:ascii="Times New Roman" w:hAnsi="Times New Roman" w:cs="Times New Roman"/>
          <w:sz w:val="20"/>
        </w:rPr>
      </w:pPr>
    </w:p>
    <w:p w:rsidR="00B754A2" w:rsidRDefault="00B754A2" w:rsidP="00B754A2">
      <w:pPr>
        <w:spacing w:before="62"/>
        <w:ind w:left="6975"/>
        <w:jc w:val="both"/>
        <w:rPr>
          <w:rFonts w:ascii="Times New Roman" w:hAnsi="Times New Roman" w:cs="Times New Roman"/>
          <w:sz w:val="20"/>
        </w:rPr>
      </w:pPr>
    </w:p>
    <w:p w:rsidR="00F7159A" w:rsidRDefault="00F7159A" w:rsidP="00B754A2">
      <w:pPr>
        <w:spacing w:before="62"/>
        <w:ind w:left="6975"/>
        <w:jc w:val="both"/>
        <w:rPr>
          <w:rFonts w:ascii="Times New Roman" w:hAnsi="Times New Roman" w:cs="Times New Roman"/>
          <w:sz w:val="20"/>
        </w:rPr>
      </w:pPr>
    </w:p>
    <w:p w:rsidR="00F7159A" w:rsidRDefault="00F7159A" w:rsidP="00B754A2">
      <w:pPr>
        <w:spacing w:before="62"/>
        <w:ind w:left="6975"/>
        <w:jc w:val="both"/>
        <w:rPr>
          <w:rFonts w:ascii="Times New Roman" w:hAnsi="Times New Roman" w:cs="Times New Roman"/>
          <w:sz w:val="20"/>
        </w:rPr>
      </w:pPr>
    </w:p>
    <w:p w:rsidR="00B754A2" w:rsidRPr="002C3286" w:rsidRDefault="00B754A2" w:rsidP="00B754A2">
      <w:pPr>
        <w:spacing w:before="62"/>
        <w:ind w:left="6975"/>
        <w:jc w:val="both"/>
        <w:rPr>
          <w:rFonts w:ascii="Times New Roman" w:hAnsi="Times New Roman" w:cs="Times New Roman"/>
          <w:sz w:val="20"/>
        </w:rPr>
      </w:pPr>
      <w:r w:rsidRPr="002C3286">
        <w:rPr>
          <w:rFonts w:ascii="Times New Roman" w:hAnsi="Times New Roman" w:cs="Times New Roman"/>
          <w:sz w:val="20"/>
        </w:rPr>
        <w:lastRenderedPageBreak/>
        <w:t>Приложение</w:t>
      </w:r>
      <w:r w:rsidRPr="002C3286">
        <w:rPr>
          <w:rFonts w:ascii="Times New Roman" w:hAnsi="Times New Roman" w:cs="Times New Roman"/>
          <w:spacing w:val="-5"/>
          <w:sz w:val="20"/>
        </w:rPr>
        <w:t xml:space="preserve"> </w:t>
      </w:r>
      <w:r w:rsidRPr="002C3286">
        <w:rPr>
          <w:rFonts w:ascii="Times New Roman" w:hAnsi="Times New Roman" w:cs="Times New Roman"/>
          <w:sz w:val="20"/>
        </w:rPr>
        <w:t>1</w:t>
      </w:r>
    </w:p>
    <w:p w:rsidR="00B754A2" w:rsidRPr="002C3286" w:rsidRDefault="00B754A2" w:rsidP="00B754A2">
      <w:pPr>
        <w:tabs>
          <w:tab w:val="left" w:pos="7648"/>
          <w:tab w:val="left" w:pos="9688"/>
        </w:tabs>
        <w:ind w:left="5735" w:right="350"/>
        <w:jc w:val="both"/>
        <w:rPr>
          <w:rFonts w:ascii="Times New Roman" w:hAnsi="Times New Roman" w:cs="Times New Roman"/>
          <w:sz w:val="20"/>
        </w:rPr>
      </w:pPr>
      <w:r w:rsidRPr="002C3286">
        <w:rPr>
          <w:rFonts w:ascii="Times New Roman" w:hAnsi="Times New Roman" w:cs="Times New Roman"/>
          <w:sz w:val="20"/>
        </w:rPr>
        <w:t>к</w:t>
      </w:r>
      <w:r w:rsidRPr="002C3286">
        <w:rPr>
          <w:rFonts w:ascii="Times New Roman" w:hAnsi="Times New Roman" w:cs="Times New Roman"/>
          <w:spacing w:val="1"/>
          <w:sz w:val="20"/>
        </w:rPr>
        <w:t xml:space="preserve"> </w:t>
      </w:r>
      <w:r w:rsidRPr="002C3286">
        <w:rPr>
          <w:rFonts w:ascii="Times New Roman" w:hAnsi="Times New Roman" w:cs="Times New Roman"/>
          <w:sz w:val="20"/>
        </w:rPr>
        <w:t>Порядку</w:t>
      </w:r>
      <w:r>
        <w:rPr>
          <w:rFonts w:ascii="Times New Roman" w:hAnsi="Times New Roman" w:cs="Times New Roman"/>
          <w:spacing w:val="1"/>
          <w:sz w:val="20"/>
        </w:rPr>
        <w:t xml:space="preserve"> предоставления </w:t>
      </w:r>
      <w:r>
        <w:rPr>
          <w:rFonts w:ascii="Times New Roman" w:hAnsi="Times New Roman" w:cs="Times New Roman"/>
          <w:sz w:val="20"/>
        </w:rPr>
        <w:t>субъектам малого и среднего предпринимательства Ковернинского муниципального округа Нижегородской области муниципальной поддержки в форме субсидий</w:t>
      </w:r>
    </w:p>
    <w:p w:rsidR="00B754A2" w:rsidRPr="002C3286" w:rsidRDefault="00B754A2" w:rsidP="00B754A2">
      <w:pPr>
        <w:pStyle w:val="afa"/>
        <w:rPr>
          <w:rFonts w:ascii="Times New Roman" w:hAnsi="Times New Roman" w:cs="Times New Roman"/>
        </w:rPr>
      </w:pPr>
    </w:p>
    <w:p w:rsidR="00B754A2" w:rsidRPr="002C3286" w:rsidRDefault="00B754A2" w:rsidP="00B754A2">
      <w:pPr>
        <w:pStyle w:val="afa"/>
        <w:rPr>
          <w:rFonts w:ascii="Times New Roman" w:hAnsi="Times New Roman" w:cs="Times New Roman"/>
        </w:rPr>
      </w:pPr>
    </w:p>
    <w:p w:rsidR="00B754A2" w:rsidRPr="002C3286" w:rsidRDefault="00B754A2" w:rsidP="00B754A2">
      <w:pPr>
        <w:pStyle w:val="afa"/>
        <w:spacing w:before="10"/>
        <w:rPr>
          <w:rFonts w:ascii="Times New Roman" w:hAnsi="Times New Roman" w:cs="Times New Roman"/>
          <w:sz w:val="29"/>
        </w:rPr>
      </w:pPr>
    </w:p>
    <w:p w:rsidR="00B754A2" w:rsidRPr="002C3286" w:rsidRDefault="00B754A2" w:rsidP="00B754A2">
      <w:pPr>
        <w:pStyle w:val="afa"/>
        <w:spacing w:before="1"/>
        <w:ind w:left="546" w:right="1102"/>
        <w:jc w:val="center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</w:rPr>
        <w:t>ТИТУЛЬНЫЙ</w:t>
      </w:r>
      <w:r w:rsidRPr="002C3286">
        <w:rPr>
          <w:rFonts w:ascii="Times New Roman" w:hAnsi="Times New Roman" w:cs="Times New Roman"/>
          <w:spacing w:val="-5"/>
        </w:rPr>
        <w:t xml:space="preserve"> </w:t>
      </w:r>
      <w:r w:rsidRPr="002C3286">
        <w:rPr>
          <w:rFonts w:ascii="Times New Roman" w:hAnsi="Times New Roman" w:cs="Times New Roman"/>
        </w:rPr>
        <w:t>ЛИСТ</w:t>
      </w:r>
    </w:p>
    <w:p w:rsidR="00B754A2" w:rsidRPr="002C3286" w:rsidRDefault="00B754A2" w:rsidP="00B754A2">
      <w:pPr>
        <w:pStyle w:val="afa"/>
        <w:spacing w:before="11"/>
        <w:rPr>
          <w:rFonts w:ascii="Times New Roman" w:hAnsi="Times New Roman" w:cs="Times New Roman"/>
          <w:sz w:val="23"/>
        </w:rPr>
      </w:pPr>
    </w:p>
    <w:p w:rsidR="00B754A2" w:rsidRPr="002C3286" w:rsidRDefault="00B754A2" w:rsidP="00B754A2">
      <w:pPr>
        <w:pStyle w:val="afa"/>
        <w:ind w:left="542" w:right="1102"/>
        <w:jc w:val="center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</w:rPr>
        <w:t>Конкурсная</w:t>
      </w:r>
      <w:r w:rsidRPr="002C3286">
        <w:rPr>
          <w:rFonts w:ascii="Times New Roman" w:hAnsi="Times New Roman" w:cs="Times New Roman"/>
          <w:spacing w:val="-3"/>
        </w:rPr>
        <w:t xml:space="preserve"> </w:t>
      </w:r>
      <w:r w:rsidRPr="002C3286">
        <w:rPr>
          <w:rFonts w:ascii="Times New Roman" w:hAnsi="Times New Roman" w:cs="Times New Roman"/>
        </w:rPr>
        <w:t>заявка</w:t>
      </w:r>
      <w:r w:rsidRPr="002C3286">
        <w:rPr>
          <w:rFonts w:ascii="Times New Roman" w:hAnsi="Times New Roman" w:cs="Times New Roman"/>
          <w:spacing w:val="-2"/>
        </w:rPr>
        <w:t xml:space="preserve"> </w:t>
      </w:r>
      <w:r w:rsidRPr="002C3286">
        <w:rPr>
          <w:rFonts w:ascii="Times New Roman" w:hAnsi="Times New Roman" w:cs="Times New Roman"/>
        </w:rPr>
        <w:t>на</w:t>
      </w:r>
      <w:r w:rsidRPr="002C3286">
        <w:rPr>
          <w:rFonts w:ascii="Times New Roman" w:hAnsi="Times New Roman" w:cs="Times New Roman"/>
          <w:spacing w:val="-3"/>
        </w:rPr>
        <w:t xml:space="preserve"> </w:t>
      </w:r>
      <w:r w:rsidRPr="002C3286">
        <w:rPr>
          <w:rFonts w:ascii="Times New Roman" w:hAnsi="Times New Roman" w:cs="Times New Roman"/>
        </w:rPr>
        <w:t>конкурсный</w:t>
      </w:r>
      <w:r w:rsidRPr="002C3286">
        <w:rPr>
          <w:rFonts w:ascii="Times New Roman" w:hAnsi="Times New Roman" w:cs="Times New Roman"/>
          <w:spacing w:val="-2"/>
        </w:rPr>
        <w:t xml:space="preserve"> </w:t>
      </w:r>
      <w:r w:rsidRPr="002C3286">
        <w:rPr>
          <w:rFonts w:ascii="Times New Roman" w:hAnsi="Times New Roman" w:cs="Times New Roman"/>
        </w:rPr>
        <w:t>отбор</w:t>
      </w:r>
    </w:p>
    <w:p w:rsidR="00B754A2" w:rsidRPr="002C3286" w:rsidRDefault="00B754A2" w:rsidP="00B754A2">
      <w:pPr>
        <w:pStyle w:val="afa"/>
        <w:ind w:left="542" w:right="1102"/>
        <w:jc w:val="center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</w:rPr>
        <w:t>на</w:t>
      </w:r>
      <w:r w:rsidRPr="002C3286">
        <w:rPr>
          <w:rFonts w:ascii="Times New Roman" w:hAnsi="Times New Roman" w:cs="Times New Roman"/>
          <w:spacing w:val="-4"/>
        </w:rPr>
        <w:t xml:space="preserve"> </w:t>
      </w:r>
      <w:r w:rsidRPr="002C3286">
        <w:rPr>
          <w:rFonts w:ascii="Times New Roman" w:hAnsi="Times New Roman" w:cs="Times New Roman"/>
        </w:rPr>
        <w:t>предоставление</w:t>
      </w:r>
      <w:r w:rsidRPr="002C3286">
        <w:rPr>
          <w:rFonts w:ascii="Times New Roman" w:hAnsi="Times New Roman" w:cs="Times New Roman"/>
          <w:spacing w:val="-2"/>
        </w:rPr>
        <w:t xml:space="preserve"> </w:t>
      </w:r>
      <w:r w:rsidRPr="002C3286">
        <w:rPr>
          <w:rFonts w:ascii="Times New Roman" w:hAnsi="Times New Roman" w:cs="Times New Roman"/>
        </w:rPr>
        <w:t>муниципальной</w:t>
      </w:r>
      <w:r w:rsidRPr="002C3286">
        <w:rPr>
          <w:rFonts w:ascii="Times New Roman" w:hAnsi="Times New Roman" w:cs="Times New Roman"/>
          <w:spacing w:val="-3"/>
        </w:rPr>
        <w:t xml:space="preserve"> </w:t>
      </w:r>
      <w:r w:rsidRPr="002C3286">
        <w:rPr>
          <w:rFonts w:ascii="Times New Roman" w:hAnsi="Times New Roman" w:cs="Times New Roman"/>
        </w:rPr>
        <w:t>поддержки</w:t>
      </w:r>
      <w:r w:rsidRPr="002C3286">
        <w:rPr>
          <w:rFonts w:ascii="Times New Roman" w:hAnsi="Times New Roman" w:cs="Times New Roman"/>
          <w:spacing w:val="-4"/>
        </w:rPr>
        <w:t xml:space="preserve"> </w:t>
      </w:r>
      <w:r w:rsidRPr="002C3286">
        <w:rPr>
          <w:rFonts w:ascii="Times New Roman" w:hAnsi="Times New Roman" w:cs="Times New Roman"/>
        </w:rPr>
        <w:t>в</w:t>
      </w:r>
      <w:r w:rsidRPr="002C3286">
        <w:rPr>
          <w:rFonts w:ascii="Times New Roman" w:hAnsi="Times New Roman" w:cs="Times New Roman"/>
          <w:spacing w:val="-3"/>
        </w:rPr>
        <w:t xml:space="preserve"> </w:t>
      </w:r>
      <w:r w:rsidRPr="002C3286">
        <w:rPr>
          <w:rFonts w:ascii="Times New Roman" w:hAnsi="Times New Roman" w:cs="Times New Roman"/>
        </w:rPr>
        <w:t>форме</w:t>
      </w:r>
      <w:r w:rsidRPr="002C3286">
        <w:rPr>
          <w:rFonts w:ascii="Times New Roman" w:hAnsi="Times New Roman" w:cs="Times New Roman"/>
          <w:spacing w:val="-4"/>
        </w:rPr>
        <w:t xml:space="preserve"> </w:t>
      </w:r>
      <w:r w:rsidRPr="002C3286">
        <w:rPr>
          <w:rFonts w:ascii="Times New Roman" w:hAnsi="Times New Roman" w:cs="Times New Roman"/>
        </w:rPr>
        <w:t>субсидий</w:t>
      </w:r>
    </w:p>
    <w:p w:rsidR="00B754A2" w:rsidRPr="002C3286" w:rsidRDefault="00B754A2" w:rsidP="00B754A2">
      <w:pPr>
        <w:pStyle w:val="afa"/>
        <w:spacing w:before="2"/>
        <w:rPr>
          <w:rFonts w:ascii="Times New Roman" w:hAnsi="Times New Roman" w:cs="Times New Roman"/>
          <w:sz w:val="16"/>
        </w:rPr>
      </w:pPr>
    </w:p>
    <w:p w:rsidR="00B754A2" w:rsidRPr="002C3286" w:rsidRDefault="00B754A2" w:rsidP="00B754A2">
      <w:pPr>
        <w:pStyle w:val="afa"/>
        <w:spacing w:before="90"/>
        <w:ind w:left="232" w:right="350" w:firstLine="3488"/>
        <w:jc w:val="both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  <w:u w:val="single"/>
        </w:rPr>
        <w:t xml:space="preserve">          </w:t>
      </w:r>
      <w:r w:rsidRPr="002C3286">
        <w:rPr>
          <w:rFonts w:ascii="Times New Roman" w:hAnsi="Times New Roman" w:cs="Times New Roman"/>
          <w:spacing w:val="-5"/>
          <w:u w:val="single"/>
        </w:rPr>
        <w:t xml:space="preserve"> </w:t>
      </w:r>
      <w:r w:rsidRPr="002C3286">
        <w:rPr>
          <w:rFonts w:ascii="Times New Roman" w:hAnsi="Times New Roman" w:cs="Times New Roman"/>
        </w:rPr>
        <w:t>на</w:t>
      </w:r>
      <w:r w:rsidRPr="002C3286">
        <w:rPr>
          <w:rFonts w:ascii="Times New Roman" w:hAnsi="Times New Roman" w:cs="Times New Roman"/>
          <w:spacing w:val="-5"/>
        </w:rPr>
        <w:t xml:space="preserve"> </w:t>
      </w:r>
      <w:r w:rsidRPr="002C3286">
        <w:rPr>
          <w:rFonts w:ascii="Times New Roman" w:hAnsi="Times New Roman" w:cs="Times New Roman"/>
        </w:rPr>
        <w:t>возмещение</w:t>
      </w:r>
      <w:r w:rsidRPr="002C3286">
        <w:rPr>
          <w:rFonts w:ascii="Times New Roman" w:hAnsi="Times New Roman" w:cs="Times New Roman"/>
          <w:spacing w:val="-4"/>
        </w:rPr>
        <w:t xml:space="preserve"> </w:t>
      </w:r>
      <w:r w:rsidRPr="002C3286">
        <w:rPr>
          <w:rFonts w:ascii="Times New Roman" w:hAnsi="Times New Roman" w:cs="Times New Roman"/>
        </w:rPr>
        <w:t>части</w:t>
      </w:r>
      <w:r w:rsidRPr="002C3286">
        <w:rPr>
          <w:rFonts w:ascii="Times New Roman" w:hAnsi="Times New Roman" w:cs="Times New Roman"/>
          <w:spacing w:val="-2"/>
        </w:rPr>
        <w:t xml:space="preserve"> </w:t>
      </w:r>
      <w:r w:rsidRPr="002C3286">
        <w:rPr>
          <w:rFonts w:ascii="Times New Roman" w:hAnsi="Times New Roman" w:cs="Times New Roman"/>
        </w:rPr>
        <w:t>затрат</w:t>
      </w:r>
      <w:r w:rsidRPr="002C3286">
        <w:rPr>
          <w:rFonts w:ascii="Times New Roman" w:hAnsi="Times New Roman" w:cs="Times New Roman"/>
          <w:spacing w:val="-3"/>
        </w:rPr>
        <w:t xml:space="preserve"> </w:t>
      </w:r>
      <w:r w:rsidRPr="002C3286">
        <w:rPr>
          <w:rFonts w:ascii="Times New Roman" w:hAnsi="Times New Roman" w:cs="Times New Roman"/>
        </w:rPr>
        <w:t>субъектов</w:t>
      </w:r>
      <w:r w:rsidRPr="002C3286">
        <w:rPr>
          <w:rFonts w:ascii="Times New Roman" w:hAnsi="Times New Roman" w:cs="Times New Roman"/>
          <w:spacing w:val="-3"/>
        </w:rPr>
        <w:t xml:space="preserve"> </w:t>
      </w:r>
      <w:r w:rsidRPr="002C3286">
        <w:rPr>
          <w:rFonts w:ascii="Times New Roman" w:hAnsi="Times New Roman" w:cs="Times New Roman"/>
        </w:rPr>
        <w:t>малого</w:t>
      </w:r>
      <w:r w:rsidRPr="002C3286">
        <w:rPr>
          <w:rFonts w:ascii="Times New Roman" w:hAnsi="Times New Roman" w:cs="Times New Roman"/>
          <w:spacing w:val="-1"/>
        </w:rPr>
        <w:t xml:space="preserve"> </w:t>
      </w:r>
      <w:r w:rsidRPr="002C3286">
        <w:rPr>
          <w:rFonts w:ascii="Times New Roman" w:hAnsi="Times New Roman" w:cs="Times New Roman"/>
        </w:rPr>
        <w:t>и</w:t>
      </w:r>
      <w:r w:rsidRPr="002C3286">
        <w:rPr>
          <w:rFonts w:ascii="Times New Roman" w:hAnsi="Times New Roman" w:cs="Times New Roman"/>
          <w:spacing w:val="-4"/>
        </w:rPr>
        <w:t xml:space="preserve"> </w:t>
      </w:r>
      <w:r w:rsidRPr="002C3286">
        <w:rPr>
          <w:rFonts w:ascii="Times New Roman" w:hAnsi="Times New Roman" w:cs="Times New Roman"/>
        </w:rPr>
        <w:t>среднего</w:t>
      </w:r>
      <w:r w:rsidRPr="002C3286">
        <w:rPr>
          <w:rFonts w:ascii="Times New Roman" w:hAnsi="Times New Roman" w:cs="Times New Roman"/>
          <w:spacing w:val="-57"/>
        </w:rPr>
        <w:t xml:space="preserve"> </w:t>
      </w:r>
      <w:r w:rsidRPr="002C3286">
        <w:rPr>
          <w:rFonts w:ascii="Times New Roman" w:hAnsi="Times New Roman" w:cs="Times New Roman"/>
        </w:rPr>
        <w:t>предпринимательства на уплату первого взноса при заключении договора (договоров) лизинга</w:t>
      </w:r>
      <w:r w:rsidRPr="002C3286">
        <w:rPr>
          <w:rFonts w:ascii="Times New Roman" w:hAnsi="Times New Roman" w:cs="Times New Roman"/>
          <w:spacing w:val="1"/>
        </w:rPr>
        <w:t xml:space="preserve"> </w:t>
      </w:r>
      <w:r w:rsidRPr="002C3286">
        <w:rPr>
          <w:rFonts w:ascii="Times New Roman" w:hAnsi="Times New Roman" w:cs="Times New Roman"/>
        </w:rPr>
        <w:t>оборудования с российскими лизинговыми организациями в целях создания и (или) развития</w:t>
      </w:r>
      <w:r w:rsidRPr="002C3286">
        <w:rPr>
          <w:rFonts w:ascii="Times New Roman" w:hAnsi="Times New Roman" w:cs="Times New Roman"/>
          <w:spacing w:val="1"/>
        </w:rPr>
        <w:t xml:space="preserve"> </w:t>
      </w:r>
      <w:r w:rsidRPr="002C3286">
        <w:rPr>
          <w:rFonts w:ascii="Times New Roman" w:hAnsi="Times New Roman" w:cs="Times New Roman"/>
        </w:rPr>
        <w:t>либо</w:t>
      </w:r>
      <w:r w:rsidRPr="002C3286">
        <w:rPr>
          <w:rFonts w:ascii="Times New Roman" w:hAnsi="Times New Roman" w:cs="Times New Roman"/>
          <w:spacing w:val="-1"/>
        </w:rPr>
        <w:t xml:space="preserve"> </w:t>
      </w:r>
      <w:r w:rsidRPr="002C3286">
        <w:rPr>
          <w:rFonts w:ascii="Times New Roman" w:hAnsi="Times New Roman" w:cs="Times New Roman"/>
        </w:rPr>
        <w:t>модернизации производства</w:t>
      </w:r>
      <w:r w:rsidRPr="002C3286">
        <w:rPr>
          <w:rFonts w:ascii="Times New Roman" w:hAnsi="Times New Roman" w:cs="Times New Roman"/>
          <w:spacing w:val="-1"/>
        </w:rPr>
        <w:t xml:space="preserve"> </w:t>
      </w:r>
      <w:r w:rsidRPr="002C3286">
        <w:rPr>
          <w:rFonts w:ascii="Times New Roman" w:hAnsi="Times New Roman" w:cs="Times New Roman"/>
        </w:rPr>
        <w:t>товаров</w:t>
      </w:r>
      <w:r w:rsidRPr="002C3286">
        <w:rPr>
          <w:rFonts w:ascii="Times New Roman" w:hAnsi="Times New Roman" w:cs="Times New Roman"/>
          <w:spacing w:val="-1"/>
        </w:rPr>
        <w:t xml:space="preserve"> </w:t>
      </w:r>
      <w:r w:rsidRPr="002C3286">
        <w:rPr>
          <w:rFonts w:ascii="Times New Roman" w:hAnsi="Times New Roman" w:cs="Times New Roman"/>
        </w:rPr>
        <w:t>(работ,</w:t>
      </w:r>
      <w:r w:rsidRPr="002C3286">
        <w:rPr>
          <w:rFonts w:ascii="Times New Roman" w:hAnsi="Times New Roman" w:cs="Times New Roman"/>
          <w:spacing w:val="2"/>
        </w:rPr>
        <w:t xml:space="preserve"> </w:t>
      </w:r>
      <w:r w:rsidRPr="002C3286">
        <w:rPr>
          <w:rFonts w:ascii="Times New Roman" w:hAnsi="Times New Roman" w:cs="Times New Roman"/>
        </w:rPr>
        <w:t>услуг).</w:t>
      </w:r>
    </w:p>
    <w:p w:rsidR="00B754A2" w:rsidRPr="002C3286" w:rsidRDefault="00B754A2" w:rsidP="00B754A2">
      <w:pPr>
        <w:pStyle w:val="afa"/>
        <w:spacing w:before="3"/>
        <w:rPr>
          <w:rFonts w:ascii="Times New Roman" w:hAnsi="Times New Roman" w:cs="Times New Roman"/>
          <w:sz w:val="16"/>
        </w:rPr>
      </w:pPr>
    </w:p>
    <w:p w:rsidR="00B754A2" w:rsidRPr="002C3286" w:rsidRDefault="00B754A2" w:rsidP="00B754A2">
      <w:pPr>
        <w:pStyle w:val="afa"/>
        <w:spacing w:before="90"/>
        <w:ind w:left="232" w:right="348" w:firstLine="3488"/>
        <w:jc w:val="both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  <w:u w:val="single"/>
        </w:rPr>
        <w:t xml:space="preserve">          </w:t>
      </w:r>
      <w:r w:rsidRPr="002C3286">
        <w:rPr>
          <w:rFonts w:ascii="Times New Roman" w:hAnsi="Times New Roman" w:cs="Times New Roman"/>
          <w:spacing w:val="-5"/>
          <w:u w:val="single"/>
        </w:rPr>
        <w:t xml:space="preserve"> </w:t>
      </w:r>
      <w:r w:rsidRPr="002C3286">
        <w:rPr>
          <w:rFonts w:ascii="Times New Roman" w:hAnsi="Times New Roman" w:cs="Times New Roman"/>
        </w:rPr>
        <w:t>на</w:t>
      </w:r>
      <w:r w:rsidRPr="002C3286">
        <w:rPr>
          <w:rFonts w:ascii="Times New Roman" w:hAnsi="Times New Roman" w:cs="Times New Roman"/>
          <w:spacing w:val="-5"/>
        </w:rPr>
        <w:t xml:space="preserve"> </w:t>
      </w:r>
      <w:r w:rsidRPr="002C3286">
        <w:rPr>
          <w:rFonts w:ascii="Times New Roman" w:hAnsi="Times New Roman" w:cs="Times New Roman"/>
        </w:rPr>
        <w:t>возмещение</w:t>
      </w:r>
      <w:r w:rsidRPr="002C3286">
        <w:rPr>
          <w:rFonts w:ascii="Times New Roman" w:hAnsi="Times New Roman" w:cs="Times New Roman"/>
          <w:spacing w:val="-4"/>
        </w:rPr>
        <w:t xml:space="preserve"> </w:t>
      </w:r>
      <w:r w:rsidRPr="002C3286">
        <w:rPr>
          <w:rFonts w:ascii="Times New Roman" w:hAnsi="Times New Roman" w:cs="Times New Roman"/>
        </w:rPr>
        <w:t>части</w:t>
      </w:r>
      <w:r w:rsidRPr="002C3286">
        <w:rPr>
          <w:rFonts w:ascii="Times New Roman" w:hAnsi="Times New Roman" w:cs="Times New Roman"/>
          <w:spacing w:val="-2"/>
        </w:rPr>
        <w:t xml:space="preserve"> </w:t>
      </w:r>
      <w:r w:rsidRPr="002C3286">
        <w:rPr>
          <w:rFonts w:ascii="Times New Roman" w:hAnsi="Times New Roman" w:cs="Times New Roman"/>
        </w:rPr>
        <w:t>затрат</w:t>
      </w:r>
      <w:r w:rsidRPr="002C3286">
        <w:rPr>
          <w:rFonts w:ascii="Times New Roman" w:hAnsi="Times New Roman" w:cs="Times New Roman"/>
          <w:spacing w:val="-3"/>
        </w:rPr>
        <w:t xml:space="preserve"> </w:t>
      </w:r>
      <w:r w:rsidRPr="002C3286">
        <w:rPr>
          <w:rFonts w:ascii="Times New Roman" w:hAnsi="Times New Roman" w:cs="Times New Roman"/>
        </w:rPr>
        <w:t>субъектов</w:t>
      </w:r>
      <w:r w:rsidRPr="002C3286">
        <w:rPr>
          <w:rFonts w:ascii="Times New Roman" w:hAnsi="Times New Roman" w:cs="Times New Roman"/>
          <w:spacing w:val="-3"/>
        </w:rPr>
        <w:t xml:space="preserve"> </w:t>
      </w:r>
      <w:r w:rsidRPr="002C3286">
        <w:rPr>
          <w:rFonts w:ascii="Times New Roman" w:hAnsi="Times New Roman" w:cs="Times New Roman"/>
        </w:rPr>
        <w:t>малого</w:t>
      </w:r>
      <w:r w:rsidRPr="002C3286">
        <w:rPr>
          <w:rFonts w:ascii="Times New Roman" w:hAnsi="Times New Roman" w:cs="Times New Roman"/>
          <w:spacing w:val="-1"/>
        </w:rPr>
        <w:t xml:space="preserve"> </w:t>
      </w:r>
      <w:r w:rsidRPr="002C3286">
        <w:rPr>
          <w:rFonts w:ascii="Times New Roman" w:hAnsi="Times New Roman" w:cs="Times New Roman"/>
        </w:rPr>
        <w:t>и</w:t>
      </w:r>
      <w:r w:rsidRPr="002C3286">
        <w:rPr>
          <w:rFonts w:ascii="Times New Roman" w:hAnsi="Times New Roman" w:cs="Times New Roman"/>
          <w:spacing w:val="-3"/>
        </w:rPr>
        <w:t xml:space="preserve"> </w:t>
      </w:r>
      <w:r w:rsidRPr="002C3286">
        <w:rPr>
          <w:rFonts w:ascii="Times New Roman" w:hAnsi="Times New Roman" w:cs="Times New Roman"/>
        </w:rPr>
        <w:t>среднего</w:t>
      </w:r>
      <w:r w:rsidRPr="002C3286">
        <w:rPr>
          <w:rFonts w:ascii="Times New Roman" w:hAnsi="Times New Roman" w:cs="Times New Roman"/>
          <w:spacing w:val="-58"/>
        </w:rPr>
        <w:t xml:space="preserve"> </w:t>
      </w:r>
      <w:r w:rsidRPr="002C3286">
        <w:rPr>
          <w:rFonts w:ascii="Times New Roman" w:hAnsi="Times New Roman" w:cs="Times New Roman"/>
        </w:rPr>
        <w:t>предпринимательства,</w:t>
      </w:r>
      <w:r w:rsidRPr="002C3286">
        <w:rPr>
          <w:rFonts w:ascii="Times New Roman" w:hAnsi="Times New Roman" w:cs="Times New Roman"/>
          <w:spacing w:val="1"/>
        </w:rPr>
        <w:t xml:space="preserve"> </w:t>
      </w:r>
      <w:r w:rsidRPr="002C3286">
        <w:rPr>
          <w:rFonts w:ascii="Times New Roman" w:hAnsi="Times New Roman" w:cs="Times New Roman"/>
        </w:rPr>
        <w:t>связанных</w:t>
      </w:r>
      <w:r w:rsidRPr="002C3286">
        <w:rPr>
          <w:rFonts w:ascii="Times New Roman" w:hAnsi="Times New Roman" w:cs="Times New Roman"/>
          <w:spacing w:val="1"/>
        </w:rPr>
        <w:t xml:space="preserve"> </w:t>
      </w:r>
      <w:r w:rsidRPr="002C3286">
        <w:rPr>
          <w:rFonts w:ascii="Times New Roman" w:hAnsi="Times New Roman" w:cs="Times New Roman"/>
        </w:rPr>
        <w:t>с</w:t>
      </w:r>
      <w:r w:rsidRPr="002C3286">
        <w:rPr>
          <w:rFonts w:ascii="Times New Roman" w:hAnsi="Times New Roman" w:cs="Times New Roman"/>
          <w:spacing w:val="1"/>
        </w:rPr>
        <w:t xml:space="preserve"> </w:t>
      </w:r>
      <w:r w:rsidRPr="002C3286">
        <w:rPr>
          <w:rFonts w:ascii="Times New Roman" w:hAnsi="Times New Roman" w:cs="Times New Roman"/>
        </w:rPr>
        <w:t>приобретением</w:t>
      </w:r>
      <w:r w:rsidRPr="002C3286">
        <w:rPr>
          <w:rFonts w:ascii="Times New Roman" w:hAnsi="Times New Roman" w:cs="Times New Roman"/>
          <w:spacing w:val="1"/>
        </w:rPr>
        <w:t xml:space="preserve"> </w:t>
      </w:r>
      <w:r w:rsidRPr="002C3286">
        <w:rPr>
          <w:rFonts w:ascii="Times New Roman" w:hAnsi="Times New Roman" w:cs="Times New Roman"/>
        </w:rPr>
        <w:t>оборудования</w:t>
      </w:r>
      <w:r w:rsidRPr="002C3286">
        <w:rPr>
          <w:rFonts w:ascii="Times New Roman" w:hAnsi="Times New Roman" w:cs="Times New Roman"/>
          <w:spacing w:val="1"/>
        </w:rPr>
        <w:t xml:space="preserve"> </w:t>
      </w:r>
      <w:r w:rsidRPr="002C3286">
        <w:rPr>
          <w:rFonts w:ascii="Times New Roman" w:hAnsi="Times New Roman" w:cs="Times New Roman"/>
        </w:rPr>
        <w:t>в</w:t>
      </w:r>
      <w:r w:rsidRPr="002C3286">
        <w:rPr>
          <w:rFonts w:ascii="Times New Roman" w:hAnsi="Times New Roman" w:cs="Times New Roman"/>
          <w:spacing w:val="1"/>
        </w:rPr>
        <w:t xml:space="preserve"> </w:t>
      </w:r>
      <w:r w:rsidRPr="002C3286">
        <w:rPr>
          <w:rFonts w:ascii="Times New Roman" w:hAnsi="Times New Roman" w:cs="Times New Roman"/>
        </w:rPr>
        <w:t>целях</w:t>
      </w:r>
      <w:r w:rsidRPr="002C3286">
        <w:rPr>
          <w:rFonts w:ascii="Times New Roman" w:hAnsi="Times New Roman" w:cs="Times New Roman"/>
          <w:spacing w:val="1"/>
        </w:rPr>
        <w:t xml:space="preserve"> </w:t>
      </w:r>
      <w:r w:rsidRPr="002C3286">
        <w:rPr>
          <w:rFonts w:ascii="Times New Roman" w:hAnsi="Times New Roman" w:cs="Times New Roman"/>
        </w:rPr>
        <w:t>создания</w:t>
      </w:r>
      <w:r w:rsidRPr="002C3286">
        <w:rPr>
          <w:rFonts w:ascii="Times New Roman" w:hAnsi="Times New Roman" w:cs="Times New Roman"/>
          <w:spacing w:val="1"/>
        </w:rPr>
        <w:t xml:space="preserve"> </w:t>
      </w:r>
      <w:r w:rsidRPr="002C3286">
        <w:rPr>
          <w:rFonts w:ascii="Times New Roman" w:hAnsi="Times New Roman" w:cs="Times New Roman"/>
        </w:rPr>
        <w:t>и</w:t>
      </w:r>
      <w:r w:rsidRPr="002C3286">
        <w:rPr>
          <w:rFonts w:ascii="Times New Roman" w:hAnsi="Times New Roman" w:cs="Times New Roman"/>
          <w:spacing w:val="1"/>
        </w:rPr>
        <w:t xml:space="preserve"> </w:t>
      </w:r>
      <w:r w:rsidRPr="002C3286">
        <w:rPr>
          <w:rFonts w:ascii="Times New Roman" w:hAnsi="Times New Roman" w:cs="Times New Roman"/>
        </w:rPr>
        <w:t>(или)</w:t>
      </w:r>
      <w:r w:rsidRPr="002C3286">
        <w:rPr>
          <w:rFonts w:ascii="Times New Roman" w:hAnsi="Times New Roman" w:cs="Times New Roman"/>
          <w:spacing w:val="1"/>
        </w:rPr>
        <w:t xml:space="preserve"> </w:t>
      </w:r>
      <w:r w:rsidRPr="002C3286">
        <w:rPr>
          <w:rFonts w:ascii="Times New Roman" w:hAnsi="Times New Roman" w:cs="Times New Roman"/>
        </w:rPr>
        <w:t>развития</w:t>
      </w:r>
      <w:r w:rsidRPr="002C3286">
        <w:rPr>
          <w:rFonts w:ascii="Times New Roman" w:hAnsi="Times New Roman" w:cs="Times New Roman"/>
          <w:spacing w:val="-1"/>
        </w:rPr>
        <w:t xml:space="preserve"> </w:t>
      </w:r>
      <w:r w:rsidRPr="002C3286">
        <w:rPr>
          <w:rFonts w:ascii="Times New Roman" w:hAnsi="Times New Roman" w:cs="Times New Roman"/>
        </w:rPr>
        <w:t>либо модернизации</w:t>
      </w:r>
      <w:r w:rsidRPr="002C3286">
        <w:rPr>
          <w:rFonts w:ascii="Times New Roman" w:hAnsi="Times New Roman" w:cs="Times New Roman"/>
          <w:spacing w:val="-1"/>
        </w:rPr>
        <w:t xml:space="preserve"> </w:t>
      </w:r>
      <w:r w:rsidRPr="002C3286">
        <w:rPr>
          <w:rFonts w:ascii="Times New Roman" w:hAnsi="Times New Roman" w:cs="Times New Roman"/>
        </w:rPr>
        <w:t>производства</w:t>
      </w:r>
      <w:r w:rsidRPr="002C3286">
        <w:rPr>
          <w:rFonts w:ascii="Times New Roman" w:hAnsi="Times New Roman" w:cs="Times New Roman"/>
          <w:spacing w:val="-1"/>
        </w:rPr>
        <w:t xml:space="preserve"> </w:t>
      </w:r>
      <w:r w:rsidRPr="002C3286">
        <w:rPr>
          <w:rFonts w:ascii="Times New Roman" w:hAnsi="Times New Roman" w:cs="Times New Roman"/>
        </w:rPr>
        <w:t>товаров</w:t>
      </w:r>
      <w:r w:rsidRPr="002C3286">
        <w:rPr>
          <w:rFonts w:ascii="Times New Roman" w:hAnsi="Times New Roman" w:cs="Times New Roman"/>
          <w:spacing w:val="-1"/>
        </w:rPr>
        <w:t xml:space="preserve"> </w:t>
      </w:r>
      <w:r w:rsidRPr="002C3286">
        <w:rPr>
          <w:rFonts w:ascii="Times New Roman" w:hAnsi="Times New Roman" w:cs="Times New Roman"/>
        </w:rPr>
        <w:t>(работ,</w:t>
      </w:r>
      <w:r w:rsidRPr="002C3286">
        <w:rPr>
          <w:rFonts w:ascii="Times New Roman" w:hAnsi="Times New Roman" w:cs="Times New Roman"/>
          <w:spacing w:val="4"/>
        </w:rPr>
        <w:t xml:space="preserve"> </w:t>
      </w:r>
      <w:r w:rsidRPr="002C3286">
        <w:rPr>
          <w:rFonts w:ascii="Times New Roman" w:hAnsi="Times New Roman" w:cs="Times New Roman"/>
        </w:rPr>
        <w:t>услуг)</w:t>
      </w:r>
    </w:p>
    <w:p w:rsidR="00B754A2" w:rsidRPr="002C3286" w:rsidRDefault="00B754A2" w:rsidP="00B754A2">
      <w:pPr>
        <w:pStyle w:val="afa"/>
        <w:spacing w:before="5"/>
        <w:rPr>
          <w:rFonts w:ascii="Times New Roman" w:hAnsi="Times New Roman" w:cs="Times New Roman"/>
        </w:rPr>
      </w:pPr>
    </w:p>
    <w:p w:rsidR="00B754A2" w:rsidRPr="002C3286" w:rsidRDefault="00B754A2" w:rsidP="00B754A2">
      <w:pPr>
        <w:pStyle w:val="Heading1"/>
        <w:ind w:left="548" w:right="1102"/>
        <w:jc w:val="center"/>
      </w:pPr>
      <w:r w:rsidRPr="002C3286">
        <w:t>(нужное</w:t>
      </w:r>
      <w:r w:rsidRPr="002C3286">
        <w:rPr>
          <w:spacing w:val="-3"/>
        </w:rPr>
        <w:t xml:space="preserve"> </w:t>
      </w:r>
      <w:r w:rsidRPr="002C3286">
        <w:t>отметить)</w:t>
      </w:r>
    </w:p>
    <w:p w:rsidR="00B754A2" w:rsidRPr="002C3286" w:rsidRDefault="00125B95" w:rsidP="00B754A2">
      <w:pPr>
        <w:pStyle w:val="afa"/>
        <w:spacing w:before="2"/>
        <w:rPr>
          <w:rFonts w:ascii="Times New Roman" w:hAnsi="Times New Roman" w:cs="Times New Roman"/>
          <w:b/>
          <w:sz w:val="19"/>
        </w:rPr>
      </w:pPr>
      <w:r w:rsidRPr="00125B95">
        <w:rPr>
          <w:rFonts w:ascii="Times New Roman" w:hAnsi="Times New Roman" w:cs="Times New Roman"/>
          <w:sz w:val="24"/>
          <w:lang w:eastAsia="en-US"/>
        </w:rPr>
        <w:pict>
          <v:shape id="_x0000_s1029" style="position:absolute;margin-left:46.7pt;margin-top:13.4pt;width:468pt;height:.1pt;z-index:-251659264;mso-wrap-distance-left:0;mso-wrap-distance-right:0;mso-position-horizontal-relative:page" coordorigin="934,268" coordsize="9360,0" path="m934,268r9360,e" filled="f" strokeweight=".26669mm">
            <v:path arrowok="t"/>
            <w10:wrap type="topAndBottom" anchorx="page"/>
          </v:shape>
        </w:pict>
      </w:r>
      <w:r w:rsidRPr="00125B95">
        <w:rPr>
          <w:rFonts w:ascii="Times New Roman" w:hAnsi="Times New Roman" w:cs="Times New Roman"/>
          <w:sz w:val="24"/>
          <w:lang w:eastAsia="en-US"/>
        </w:rPr>
        <w:pict>
          <v:shape id="_x0000_s1030" style="position:absolute;margin-left:47.15pt;margin-top:27.2pt;width:480pt;height:.1pt;z-index:-251658240;mso-wrap-distance-left:0;mso-wrap-distance-right:0;mso-position-horizontal-relative:page" coordorigin="943,544" coordsize="9600,0" path="m943,544r9600,e" filled="f" strokeweight=".26669mm">
            <v:path arrowok="t"/>
            <w10:wrap type="topAndBottom" anchorx="page"/>
          </v:shape>
        </w:pict>
      </w:r>
    </w:p>
    <w:p w:rsidR="00B754A2" w:rsidRPr="002C3286" w:rsidRDefault="00B754A2" w:rsidP="00B754A2">
      <w:pPr>
        <w:pStyle w:val="afa"/>
        <w:spacing w:before="8"/>
        <w:rPr>
          <w:rFonts w:ascii="Times New Roman" w:hAnsi="Times New Roman" w:cs="Times New Roman"/>
          <w:b/>
          <w:sz w:val="16"/>
        </w:rPr>
      </w:pPr>
    </w:p>
    <w:p w:rsidR="00B754A2" w:rsidRDefault="00B754A2" w:rsidP="00B754A2">
      <w:pPr>
        <w:pStyle w:val="afa"/>
        <w:spacing w:line="242" w:lineRule="exact"/>
        <w:ind w:left="546" w:right="1102"/>
        <w:jc w:val="center"/>
      </w:pPr>
      <w:r>
        <w:t>(наименование,</w:t>
      </w:r>
      <w:r>
        <w:rPr>
          <w:spacing w:val="-3"/>
        </w:rPr>
        <w:t xml:space="preserve"> </w:t>
      </w:r>
      <w:r>
        <w:t>юридический</w:t>
      </w:r>
      <w:r>
        <w:rPr>
          <w:spacing w:val="-3"/>
        </w:rPr>
        <w:t xml:space="preserve"> </w:t>
      </w:r>
      <w:r>
        <w:t>адрес,</w:t>
      </w:r>
      <w:r>
        <w:rPr>
          <w:spacing w:val="-2"/>
        </w:rPr>
        <w:t xml:space="preserve"> </w:t>
      </w:r>
      <w:r>
        <w:t>телефон</w:t>
      </w:r>
      <w:r>
        <w:rPr>
          <w:spacing w:val="-2"/>
        </w:rPr>
        <w:t xml:space="preserve"> </w:t>
      </w:r>
      <w:r>
        <w:t>заявителя)</w:t>
      </w:r>
    </w:p>
    <w:p w:rsidR="00B754A2" w:rsidRDefault="00B754A2" w:rsidP="00B754A2">
      <w:pPr>
        <w:pStyle w:val="afa"/>
      </w:pPr>
    </w:p>
    <w:p w:rsidR="00B754A2" w:rsidRDefault="00B754A2" w:rsidP="00B754A2">
      <w:pPr>
        <w:pStyle w:val="afa"/>
        <w:tabs>
          <w:tab w:val="left" w:pos="834"/>
        </w:tabs>
        <w:ind w:right="556"/>
        <w:jc w:val="center"/>
      </w:pPr>
      <w:r>
        <w:t>20</w:t>
      </w:r>
      <w:r>
        <w:rPr>
          <w:u w:val="single"/>
        </w:rPr>
        <w:tab/>
      </w:r>
      <w:r>
        <w:t>год</w:t>
      </w:r>
    </w:p>
    <w:p w:rsidR="00B754A2" w:rsidRDefault="00B754A2" w:rsidP="00B754A2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Pr="002C3286" w:rsidRDefault="00B754A2" w:rsidP="00B754A2">
      <w:pPr>
        <w:spacing w:before="67"/>
        <w:ind w:left="7055"/>
        <w:jc w:val="both"/>
        <w:rPr>
          <w:rFonts w:ascii="Times New Roman" w:hAnsi="Times New Roman" w:cs="Times New Roman"/>
          <w:sz w:val="20"/>
        </w:rPr>
      </w:pPr>
      <w:r w:rsidRPr="002C3286">
        <w:rPr>
          <w:rFonts w:ascii="Times New Roman" w:hAnsi="Times New Roman" w:cs="Times New Roman"/>
          <w:sz w:val="20"/>
        </w:rPr>
        <w:lastRenderedPageBreak/>
        <w:t>Приложение</w:t>
      </w:r>
      <w:r w:rsidRPr="002C3286">
        <w:rPr>
          <w:rFonts w:ascii="Times New Roman" w:hAnsi="Times New Roman" w:cs="Times New Roman"/>
          <w:spacing w:val="-5"/>
          <w:sz w:val="20"/>
        </w:rPr>
        <w:t xml:space="preserve"> </w:t>
      </w:r>
      <w:r w:rsidRPr="002C3286">
        <w:rPr>
          <w:rFonts w:ascii="Times New Roman" w:hAnsi="Times New Roman" w:cs="Times New Roman"/>
          <w:sz w:val="20"/>
        </w:rPr>
        <w:t>2</w:t>
      </w:r>
    </w:p>
    <w:p w:rsidR="00B754A2" w:rsidRPr="002C3286" w:rsidRDefault="00B754A2" w:rsidP="00B754A2">
      <w:pPr>
        <w:tabs>
          <w:tab w:val="left" w:pos="7648"/>
          <w:tab w:val="left" w:pos="9688"/>
        </w:tabs>
        <w:ind w:left="5735" w:right="350"/>
        <w:jc w:val="both"/>
        <w:rPr>
          <w:rFonts w:ascii="Times New Roman" w:hAnsi="Times New Roman" w:cs="Times New Roman"/>
          <w:sz w:val="20"/>
        </w:rPr>
      </w:pPr>
      <w:r w:rsidRPr="002C3286">
        <w:rPr>
          <w:rFonts w:ascii="Times New Roman" w:hAnsi="Times New Roman" w:cs="Times New Roman"/>
          <w:sz w:val="20"/>
        </w:rPr>
        <w:t>к</w:t>
      </w:r>
      <w:r w:rsidRPr="002C3286">
        <w:rPr>
          <w:rFonts w:ascii="Times New Roman" w:hAnsi="Times New Roman" w:cs="Times New Roman"/>
          <w:spacing w:val="1"/>
          <w:sz w:val="20"/>
        </w:rPr>
        <w:t xml:space="preserve"> </w:t>
      </w:r>
      <w:r w:rsidRPr="002C3286">
        <w:rPr>
          <w:rFonts w:ascii="Times New Roman" w:hAnsi="Times New Roman" w:cs="Times New Roman"/>
          <w:sz w:val="20"/>
        </w:rPr>
        <w:t>Порядку</w:t>
      </w:r>
      <w:r>
        <w:rPr>
          <w:rFonts w:ascii="Times New Roman" w:hAnsi="Times New Roman" w:cs="Times New Roman"/>
          <w:spacing w:val="1"/>
          <w:sz w:val="20"/>
        </w:rPr>
        <w:t xml:space="preserve"> предоставления </w:t>
      </w:r>
      <w:r>
        <w:rPr>
          <w:rFonts w:ascii="Times New Roman" w:hAnsi="Times New Roman" w:cs="Times New Roman"/>
          <w:sz w:val="20"/>
        </w:rPr>
        <w:t>субъектам малого и среднего предпринимательства Ковернинского муниципального округа Нижегородской области муниципальной поддержки в форме субсидий</w:t>
      </w:r>
    </w:p>
    <w:p w:rsidR="00B754A2" w:rsidRPr="002C3286" w:rsidRDefault="00B754A2" w:rsidP="00B754A2">
      <w:pPr>
        <w:pStyle w:val="afa"/>
        <w:spacing w:before="10"/>
        <w:rPr>
          <w:rFonts w:ascii="Times New Roman" w:hAnsi="Times New Roman" w:cs="Times New Roman"/>
          <w:sz w:val="23"/>
        </w:rPr>
      </w:pPr>
    </w:p>
    <w:p w:rsidR="00B754A2" w:rsidRPr="002C3286" w:rsidRDefault="00B754A2" w:rsidP="00B754A2">
      <w:pPr>
        <w:pStyle w:val="afa"/>
        <w:ind w:left="3106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</w:rPr>
        <w:t>ОПИСЬ</w:t>
      </w:r>
      <w:r w:rsidRPr="002C3286">
        <w:rPr>
          <w:rFonts w:ascii="Times New Roman" w:hAnsi="Times New Roman" w:cs="Times New Roman"/>
          <w:spacing w:val="-7"/>
        </w:rPr>
        <w:t xml:space="preserve"> </w:t>
      </w:r>
      <w:r w:rsidRPr="002C3286">
        <w:rPr>
          <w:rFonts w:ascii="Times New Roman" w:hAnsi="Times New Roman" w:cs="Times New Roman"/>
        </w:rPr>
        <w:t>представленных</w:t>
      </w:r>
      <w:r w:rsidRPr="002C3286">
        <w:rPr>
          <w:rFonts w:ascii="Times New Roman" w:hAnsi="Times New Roman" w:cs="Times New Roman"/>
          <w:spacing w:val="-4"/>
        </w:rPr>
        <w:t xml:space="preserve"> </w:t>
      </w:r>
      <w:r w:rsidRPr="002C3286">
        <w:rPr>
          <w:rFonts w:ascii="Times New Roman" w:hAnsi="Times New Roman" w:cs="Times New Roman"/>
        </w:rPr>
        <w:t>документов</w:t>
      </w:r>
    </w:p>
    <w:p w:rsidR="00B754A2" w:rsidRPr="002C3286" w:rsidRDefault="00B754A2" w:rsidP="00B754A2">
      <w:pPr>
        <w:pStyle w:val="afa"/>
        <w:spacing w:before="8" w:after="1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40"/>
        <w:gridCol w:w="4729"/>
        <w:gridCol w:w="2098"/>
        <w:gridCol w:w="2305"/>
      </w:tblGrid>
      <w:tr w:rsidR="00B754A2" w:rsidRPr="002C3286" w:rsidTr="00B754A2">
        <w:trPr>
          <w:trHeight w:val="853"/>
        </w:trPr>
        <w:tc>
          <w:tcPr>
            <w:tcW w:w="740" w:type="dxa"/>
          </w:tcPr>
          <w:p w:rsidR="00B754A2" w:rsidRPr="002C3286" w:rsidRDefault="00B754A2" w:rsidP="00B754A2">
            <w:pPr>
              <w:pStyle w:val="TableParagraph"/>
              <w:ind w:left="233" w:right="153"/>
              <w:rPr>
                <w:sz w:val="24"/>
              </w:rPr>
            </w:pPr>
            <w:r w:rsidRPr="002C3286">
              <w:rPr>
                <w:sz w:val="24"/>
              </w:rPr>
              <w:t>№</w:t>
            </w:r>
            <w:r w:rsidRPr="002C3286">
              <w:rPr>
                <w:spacing w:val="1"/>
                <w:sz w:val="24"/>
              </w:rPr>
              <w:t xml:space="preserve"> </w:t>
            </w:r>
            <w:r w:rsidRPr="002C3286">
              <w:rPr>
                <w:sz w:val="24"/>
              </w:rPr>
              <w:t>п/п</w:t>
            </w:r>
          </w:p>
        </w:tc>
        <w:tc>
          <w:tcPr>
            <w:tcW w:w="4729" w:type="dxa"/>
          </w:tcPr>
          <w:p w:rsidR="00B754A2" w:rsidRPr="002C3286" w:rsidRDefault="00B754A2" w:rsidP="00B754A2">
            <w:pPr>
              <w:pStyle w:val="TableParagraph"/>
              <w:spacing w:line="268" w:lineRule="exact"/>
              <w:ind w:left="1045"/>
              <w:rPr>
                <w:sz w:val="24"/>
              </w:rPr>
            </w:pPr>
            <w:r w:rsidRPr="002C3286">
              <w:rPr>
                <w:sz w:val="24"/>
              </w:rPr>
              <w:t>Наименование</w:t>
            </w:r>
            <w:r w:rsidRPr="002C3286">
              <w:rPr>
                <w:spacing w:val="-5"/>
                <w:sz w:val="24"/>
              </w:rPr>
              <w:t xml:space="preserve"> </w:t>
            </w:r>
            <w:r w:rsidRPr="002C3286">
              <w:rPr>
                <w:sz w:val="24"/>
              </w:rPr>
              <w:t>документа</w:t>
            </w:r>
          </w:p>
        </w:tc>
        <w:tc>
          <w:tcPr>
            <w:tcW w:w="2098" w:type="dxa"/>
          </w:tcPr>
          <w:p w:rsidR="00B754A2" w:rsidRPr="002C3286" w:rsidRDefault="00B754A2" w:rsidP="00B754A2">
            <w:pPr>
              <w:pStyle w:val="TableParagraph"/>
              <w:ind w:left="556" w:right="527" w:firstLine="156"/>
              <w:rPr>
                <w:sz w:val="24"/>
              </w:rPr>
            </w:pPr>
            <w:r w:rsidRPr="002C3286">
              <w:rPr>
                <w:sz w:val="24"/>
              </w:rPr>
              <w:t>Номер</w:t>
            </w:r>
            <w:r w:rsidRPr="002C3286">
              <w:rPr>
                <w:spacing w:val="1"/>
                <w:sz w:val="24"/>
              </w:rPr>
              <w:t xml:space="preserve"> </w:t>
            </w:r>
            <w:r w:rsidRPr="002C3286">
              <w:rPr>
                <w:sz w:val="24"/>
              </w:rPr>
              <w:t>страницы</w:t>
            </w:r>
          </w:p>
        </w:tc>
        <w:tc>
          <w:tcPr>
            <w:tcW w:w="2305" w:type="dxa"/>
          </w:tcPr>
          <w:p w:rsidR="00B754A2" w:rsidRPr="002C3286" w:rsidRDefault="00B754A2" w:rsidP="00B754A2">
            <w:pPr>
              <w:pStyle w:val="TableParagraph"/>
              <w:ind w:left="741" w:right="521" w:hanging="188"/>
              <w:rPr>
                <w:sz w:val="24"/>
              </w:rPr>
            </w:pPr>
            <w:r w:rsidRPr="002C3286">
              <w:rPr>
                <w:sz w:val="24"/>
              </w:rPr>
              <w:t>Количество</w:t>
            </w:r>
            <w:r w:rsidRPr="002C3286">
              <w:rPr>
                <w:spacing w:val="-58"/>
                <w:sz w:val="24"/>
              </w:rPr>
              <w:t xml:space="preserve"> </w:t>
            </w:r>
            <w:r w:rsidRPr="002C3286">
              <w:rPr>
                <w:sz w:val="24"/>
              </w:rPr>
              <w:t>страниц</w:t>
            </w:r>
          </w:p>
        </w:tc>
      </w:tr>
      <w:tr w:rsidR="00B754A2" w:rsidRPr="002C3286" w:rsidTr="00B754A2">
        <w:trPr>
          <w:trHeight w:val="527"/>
        </w:trPr>
        <w:tc>
          <w:tcPr>
            <w:tcW w:w="740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4729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098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305" w:type="dxa"/>
          </w:tcPr>
          <w:p w:rsidR="00B754A2" w:rsidRPr="002C3286" w:rsidRDefault="00B754A2" w:rsidP="00B754A2">
            <w:pPr>
              <w:pStyle w:val="TableParagraph"/>
            </w:pPr>
          </w:p>
        </w:tc>
      </w:tr>
      <w:tr w:rsidR="00B754A2" w:rsidRPr="002C3286" w:rsidTr="00B754A2">
        <w:trPr>
          <w:trHeight w:val="530"/>
        </w:trPr>
        <w:tc>
          <w:tcPr>
            <w:tcW w:w="740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4729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098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305" w:type="dxa"/>
          </w:tcPr>
          <w:p w:rsidR="00B754A2" w:rsidRPr="002C3286" w:rsidRDefault="00B754A2" w:rsidP="00B754A2">
            <w:pPr>
              <w:pStyle w:val="TableParagraph"/>
            </w:pPr>
          </w:p>
        </w:tc>
      </w:tr>
      <w:tr w:rsidR="00B754A2" w:rsidRPr="002C3286" w:rsidTr="00B754A2">
        <w:trPr>
          <w:trHeight w:val="522"/>
        </w:trPr>
        <w:tc>
          <w:tcPr>
            <w:tcW w:w="740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4729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098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305" w:type="dxa"/>
          </w:tcPr>
          <w:p w:rsidR="00B754A2" w:rsidRPr="002C3286" w:rsidRDefault="00B754A2" w:rsidP="00B754A2">
            <w:pPr>
              <w:pStyle w:val="TableParagraph"/>
            </w:pPr>
          </w:p>
        </w:tc>
      </w:tr>
      <w:tr w:rsidR="00B754A2" w:rsidRPr="002C3286" w:rsidTr="00B754A2">
        <w:trPr>
          <w:trHeight w:val="527"/>
        </w:trPr>
        <w:tc>
          <w:tcPr>
            <w:tcW w:w="740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4729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098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305" w:type="dxa"/>
          </w:tcPr>
          <w:p w:rsidR="00B754A2" w:rsidRPr="002C3286" w:rsidRDefault="00B754A2" w:rsidP="00B754A2">
            <w:pPr>
              <w:pStyle w:val="TableParagraph"/>
            </w:pPr>
          </w:p>
        </w:tc>
      </w:tr>
      <w:tr w:rsidR="00B754A2" w:rsidRPr="002C3286" w:rsidTr="00B754A2">
        <w:trPr>
          <w:trHeight w:val="527"/>
        </w:trPr>
        <w:tc>
          <w:tcPr>
            <w:tcW w:w="740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4729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098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305" w:type="dxa"/>
          </w:tcPr>
          <w:p w:rsidR="00B754A2" w:rsidRPr="002C3286" w:rsidRDefault="00B754A2" w:rsidP="00B754A2">
            <w:pPr>
              <w:pStyle w:val="TableParagraph"/>
            </w:pPr>
          </w:p>
        </w:tc>
      </w:tr>
      <w:tr w:rsidR="00B754A2" w:rsidRPr="002C3286" w:rsidTr="00B754A2">
        <w:trPr>
          <w:trHeight w:val="522"/>
        </w:trPr>
        <w:tc>
          <w:tcPr>
            <w:tcW w:w="740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4729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098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305" w:type="dxa"/>
          </w:tcPr>
          <w:p w:rsidR="00B754A2" w:rsidRPr="002C3286" w:rsidRDefault="00B754A2" w:rsidP="00B754A2">
            <w:pPr>
              <w:pStyle w:val="TableParagraph"/>
            </w:pPr>
          </w:p>
        </w:tc>
      </w:tr>
      <w:tr w:rsidR="00B754A2" w:rsidRPr="002C3286" w:rsidTr="00B754A2">
        <w:trPr>
          <w:trHeight w:val="527"/>
        </w:trPr>
        <w:tc>
          <w:tcPr>
            <w:tcW w:w="740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4729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098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305" w:type="dxa"/>
          </w:tcPr>
          <w:p w:rsidR="00B754A2" w:rsidRPr="002C3286" w:rsidRDefault="00B754A2" w:rsidP="00B754A2">
            <w:pPr>
              <w:pStyle w:val="TableParagraph"/>
            </w:pPr>
          </w:p>
        </w:tc>
      </w:tr>
      <w:tr w:rsidR="00B754A2" w:rsidRPr="002C3286" w:rsidTr="00B754A2">
        <w:trPr>
          <w:trHeight w:val="431"/>
        </w:trPr>
        <w:tc>
          <w:tcPr>
            <w:tcW w:w="740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4729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098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305" w:type="dxa"/>
          </w:tcPr>
          <w:p w:rsidR="00B754A2" w:rsidRPr="002C3286" w:rsidRDefault="00B754A2" w:rsidP="00B754A2">
            <w:pPr>
              <w:pStyle w:val="TableParagraph"/>
            </w:pPr>
          </w:p>
        </w:tc>
      </w:tr>
      <w:tr w:rsidR="00B754A2" w:rsidRPr="002C3286" w:rsidTr="00B754A2">
        <w:trPr>
          <w:trHeight w:val="436"/>
        </w:trPr>
        <w:tc>
          <w:tcPr>
            <w:tcW w:w="740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4729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098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305" w:type="dxa"/>
          </w:tcPr>
          <w:p w:rsidR="00B754A2" w:rsidRPr="002C3286" w:rsidRDefault="00B754A2" w:rsidP="00B754A2">
            <w:pPr>
              <w:pStyle w:val="TableParagraph"/>
            </w:pPr>
          </w:p>
        </w:tc>
      </w:tr>
      <w:tr w:rsidR="00B754A2" w:rsidRPr="002C3286" w:rsidTr="00B754A2">
        <w:trPr>
          <w:trHeight w:val="431"/>
        </w:trPr>
        <w:tc>
          <w:tcPr>
            <w:tcW w:w="740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4729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098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305" w:type="dxa"/>
          </w:tcPr>
          <w:p w:rsidR="00B754A2" w:rsidRPr="002C3286" w:rsidRDefault="00B754A2" w:rsidP="00B754A2">
            <w:pPr>
              <w:pStyle w:val="TableParagraph"/>
            </w:pPr>
          </w:p>
        </w:tc>
      </w:tr>
      <w:tr w:rsidR="00B754A2" w:rsidRPr="002C3286" w:rsidTr="00B754A2">
        <w:trPr>
          <w:trHeight w:val="436"/>
        </w:trPr>
        <w:tc>
          <w:tcPr>
            <w:tcW w:w="740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4729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098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305" w:type="dxa"/>
          </w:tcPr>
          <w:p w:rsidR="00B754A2" w:rsidRPr="002C3286" w:rsidRDefault="00B754A2" w:rsidP="00B754A2">
            <w:pPr>
              <w:pStyle w:val="TableParagraph"/>
            </w:pPr>
          </w:p>
        </w:tc>
      </w:tr>
      <w:tr w:rsidR="00B754A2" w:rsidRPr="002C3286" w:rsidTr="00B754A2">
        <w:trPr>
          <w:trHeight w:val="431"/>
        </w:trPr>
        <w:tc>
          <w:tcPr>
            <w:tcW w:w="740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4729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098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305" w:type="dxa"/>
          </w:tcPr>
          <w:p w:rsidR="00B754A2" w:rsidRPr="002C3286" w:rsidRDefault="00B754A2" w:rsidP="00B754A2">
            <w:pPr>
              <w:pStyle w:val="TableParagraph"/>
            </w:pPr>
          </w:p>
        </w:tc>
      </w:tr>
      <w:tr w:rsidR="00B754A2" w:rsidRPr="002C3286" w:rsidTr="00B754A2">
        <w:trPr>
          <w:trHeight w:val="433"/>
        </w:trPr>
        <w:tc>
          <w:tcPr>
            <w:tcW w:w="740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4729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098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305" w:type="dxa"/>
          </w:tcPr>
          <w:p w:rsidR="00B754A2" w:rsidRPr="002C3286" w:rsidRDefault="00B754A2" w:rsidP="00B754A2">
            <w:pPr>
              <w:pStyle w:val="TableParagraph"/>
            </w:pPr>
          </w:p>
        </w:tc>
      </w:tr>
      <w:tr w:rsidR="00B754A2" w:rsidRPr="002C3286" w:rsidTr="00B754A2">
        <w:trPr>
          <w:trHeight w:val="446"/>
        </w:trPr>
        <w:tc>
          <w:tcPr>
            <w:tcW w:w="740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4729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098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305" w:type="dxa"/>
          </w:tcPr>
          <w:p w:rsidR="00B754A2" w:rsidRPr="002C3286" w:rsidRDefault="00B754A2" w:rsidP="00B754A2">
            <w:pPr>
              <w:pStyle w:val="TableParagraph"/>
            </w:pPr>
          </w:p>
        </w:tc>
      </w:tr>
    </w:tbl>
    <w:p w:rsidR="00B754A2" w:rsidRPr="002C3286" w:rsidRDefault="00B754A2" w:rsidP="00B754A2">
      <w:pPr>
        <w:pStyle w:val="afa"/>
        <w:spacing w:before="3"/>
        <w:rPr>
          <w:rFonts w:ascii="Times New Roman" w:hAnsi="Times New Roman" w:cs="Times New Roman"/>
          <w:sz w:val="23"/>
        </w:rPr>
      </w:pPr>
    </w:p>
    <w:p w:rsidR="00B754A2" w:rsidRPr="002C3286" w:rsidRDefault="00B754A2" w:rsidP="00B754A2">
      <w:pPr>
        <w:pStyle w:val="afa"/>
        <w:ind w:left="273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</w:rPr>
        <w:t>Руководитель</w:t>
      </w:r>
      <w:r w:rsidRPr="002C3286">
        <w:rPr>
          <w:rFonts w:ascii="Times New Roman" w:hAnsi="Times New Roman" w:cs="Times New Roman"/>
          <w:spacing w:val="-4"/>
        </w:rPr>
        <w:t xml:space="preserve"> </w:t>
      </w:r>
      <w:r w:rsidRPr="002C3286">
        <w:rPr>
          <w:rFonts w:ascii="Times New Roman" w:hAnsi="Times New Roman" w:cs="Times New Roman"/>
        </w:rPr>
        <w:t>субъекта</w:t>
      </w:r>
    </w:p>
    <w:p w:rsidR="00B754A2" w:rsidRPr="002C3286" w:rsidRDefault="00B754A2" w:rsidP="00B754A2">
      <w:pPr>
        <w:pStyle w:val="afa"/>
        <w:tabs>
          <w:tab w:val="left" w:pos="3840"/>
          <w:tab w:val="left" w:pos="6049"/>
          <w:tab w:val="left" w:pos="8936"/>
        </w:tabs>
        <w:ind w:left="273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</w:rPr>
        <w:t>предпринимательства</w:t>
      </w:r>
      <w:r w:rsidRPr="002C3286">
        <w:rPr>
          <w:rFonts w:ascii="Times New Roman" w:hAnsi="Times New Roman" w:cs="Times New Roman"/>
        </w:rPr>
        <w:tab/>
      </w:r>
      <w:r w:rsidRPr="002C3286">
        <w:rPr>
          <w:rFonts w:ascii="Times New Roman" w:hAnsi="Times New Roman" w:cs="Times New Roman"/>
          <w:u w:val="single"/>
        </w:rPr>
        <w:t xml:space="preserve"> </w:t>
      </w:r>
      <w:r w:rsidRPr="002C3286">
        <w:rPr>
          <w:rFonts w:ascii="Times New Roman" w:hAnsi="Times New Roman" w:cs="Times New Roman"/>
          <w:u w:val="single"/>
        </w:rPr>
        <w:tab/>
      </w:r>
      <w:r w:rsidRPr="002C3286">
        <w:rPr>
          <w:rFonts w:ascii="Times New Roman" w:hAnsi="Times New Roman" w:cs="Times New Roman"/>
        </w:rPr>
        <w:t>/</w:t>
      </w:r>
      <w:r w:rsidRPr="002C3286">
        <w:rPr>
          <w:rFonts w:ascii="Times New Roman" w:hAnsi="Times New Roman" w:cs="Times New Roman"/>
          <w:u w:val="single"/>
        </w:rPr>
        <w:tab/>
      </w:r>
      <w:r w:rsidRPr="002C3286">
        <w:rPr>
          <w:rFonts w:ascii="Times New Roman" w:hAnsi="Times New Roman" w:cs="Times New Roman"/>
        </w:rPr>
        <w:t>/</w:t>
      </w:r>
    </w:p>
    <w:p w:rsidR="00B754A2" w:rsidRPr="002C3286" w:rsidRDefault="00B754A2" w:rsidP="00B754A2">
      <w:pPr>
        <w:pStyle w:val="afa"/>
        <w:tabs>
          <w:tab w:val="left" w:pos="6272"/>
        </w:tabs>
        <w:ind w:left="4313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</w:rPr>
        <w:t>(подпись)</w:t>
      </w:r>
      <w:r w:rsidRPr="002C3286">
        <w:rPr>
          <w:rFonts w:ascii="Times New Roman" w:hAnsi="Times New Roman" w:cs="Times New Roman"/>
        </w:rPr>
        <w:tab/>
        <w:t>(расшифровка</w:t>
      </w:r>
      <w:r w:rsidRPr="002C3286">
        <w:rPr>
          <w:rFonts w:ascii="Times New Roman" w:hAnsi="Times New Roman" w:cs="Times New Roman"/>
          <w:spacing w:val="-4"/>
        </w:rPr>
        <w:t xml:space="preserve"> </w:t>
      </w:r>
      <w:r w:rsidRPr="002C3286">
        <w:rPr>
          <w:rFonts w:ascii="Times New Roman" w:hAnsi="Times New Roman" w:cs="Times New Roman"/>
        </w:rPr>
        <w:t>подписи)</w:t>
      </w:r>
    </w:p>
    <w:p w:rsidR="00B754A2" w:rsidRPr="002C3286" w:rsidRDefault="00B754A2" w:rsidP="00B754A2">
      <w:pPr>
        <w:pStyle w:val="afa"/>
        <w:spacing w:before="1"/>
        <w:ind w:left="273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</w:rPr>
        <w:t>М.П.</w:t>
      </w:r>
      <w:r w:rsidRPr="002C3286">
        <w:rPr>
          <w:rFonts w:ascii="Times New Roman" w:hAnsi="Times New Roman" w:cs="Times New Roman"/>
          <w:spacing w:val="-4"/>
        </w:rPr>
        <w:t xml:space="preserve"> </w:t>
      </w:r>
      <w:r w:rsidRPr="002C3286">
        <w:rPr>
          <w:rFonts w:ascii="Times New Roman" w:hAnsi="Times New Roman" w:cs="Times New Roman"/>
        </w:rPr>
        <w:t>(при</w:t>
      </w:r>
      <w:r w:rsidRPr="002C3286">
        <w:rPr>
          <w:rFonts w:ascii="Times New Roman" w:hAnsi="Times New Roman" w:cs="Times New Roman"/>
          <w:spacing w:val="-2"/>
        </w:rPr>
        <w:t xml:space="preserve"> </w:t>
      </w:r>
      <w:r w:rsidRPr="002C3286">
        <w:rPr>
          <w:rFonts w:ascii="Times New Roman" w:hAnsi="Times New Roman" w:cs="Times New Roman"/>
        </w:rPr>
        <w:t>наличии)</w:t>
      </w:r>
    </w:p>
    <w:p w:rsidR="00B754A2" w:rsidRPr="002C3286" w:rsidRDefault="00B754A2" w:rsidP="00B754A2">
      <w:pPr>
        <w:pStyle w:val="afa"/>
        <w:tabs>
          <w:tab w:val="left" w:pos="897"/>
          <w:tab w:val="left" w:pos="2511"/>
        </w:tabs>
        <w:ind w:left="355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</w:rPr>
        <w:t>«</w:t>
      </w:r>
      <w:r w:rsidRPr="002C3286">
        <w:rPr>
          <w:rFonts w:ascii="Times New Roman" w:hAnsi="Times New Roman" w:cs="Times New Roman"/>
          <w:u w:val="single"/>
        </w:rPr>
        <w:tab/>
      </w:r>
      <w:r w:rsidRPr="002C3286">
        <w:rPr>
          <w:rFonts w:ascii="Times New Roman" w:hAnsi="Times New Roman" w:cs="Times New Roman"/>
        </w:rPr>
        <w:t>»</w:t>
      </w:r>
      <w:r w:rsidRPr="002C3286">
        <w:rPr>
          <w:rFonts w:ascii="Times New Roman" w:hAnsi="Times New Roman" w:cs="Times New Roman"/>
          <w:u w:val="single"/>
        </w:rPr>
        <w:tab/>
      </w:r>
      <w:r w:rsidRPr="002C3286">
        <w:rPr>
          <w:rFonts w:ascii="Times New Roman" w:hAnsi="Times New Roman" w:cs="Times New Roman"/>
        </w:rPr>
        <w:t>20 года</w:t>
      </w:r>
    </w:p>
    <w:p w:rsidR="00B754A2" w:rsidRPr="002C3286" w:rsidRDefault="00B754A2" w:rsidP="00B754A2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Pr="002C3286" w:rsidRDefault="00B754A2" w:rsidP="00B754A2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40"/>
        <w:shd w:val="clear" w:color="auto" w:fill="auto"/>
        <w:spacing w:line="240" w:lineRule="auto"/>
        <w:ind w:left="5520" w:right="20" w:firstLine="1220"/>
        <w:jc w:val="both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</w:t>
      </w:r>
    </w:p>
    <w:p w:rsidR="00B754A2" w:rsidRPr="00B15609" w:rsidRDefault="00B754A2" w:rsidP="00B754A2">
      <w:pPr>
        <w:pStyle w:val="40"/>
        <w:shd w:val="clear" w:color="auto" w:fill="auto"/>
        <w:spacing w:line="240" w:lineRule="auto"/>
        <w:ind w:left="5520" w:right="20" w:firstLine="1220"/>
        <w:jc w:val="both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lastRenderedPageBreak/>
        <w:t xml:space="preserve">    </w:t>
      </w:r>
      <w:r w:rsidRPr="00B15609">
        <w:rPr>
          <w:rFonts w:ascii="Times New Roman" w:hAnsi="Times New Roman" w:cs="Times New Roman"/>
          <w:b w:val="0"/>
          <w:sz w:val="20"/>
          <w:szCs w:val="20"/>
        </w:rPr>
        <w:t xml:space="preserve">Приложение 3 </w:t>
      </w:r>
    </w:p>
    <w:p w:rsidR="00B754A2" w:rsidRPr="002C3286" w:rsidRDefault="00B754A2" w:rsidP="00B754A2">
      <w:pPr>
        <w:tabs>
          <w:tab w:val="left" w:pos="7648"/>
          <w:tab w:val="left" w:pos="9688"/>
        </w:tabs>
        <w:ind w:left="5735" w:right="350"/>
        <w:jc w:val="both"/>
        <w:rPr>
          <w:rFonts w:ascii="Times New Roman" w:hAnsi="Times New Roman" w:cs="Times New Roman"/>
          <w:sz w:val="20"/>
        </w:rPr>
      </w:pPr>
      <w:r w:rsidRPr="002C3286">
        <w:rPr>
          <w:rFonts w:ascii="Times New Roman" w:hAnsi="Times New Roman" w:cs="Times New Roman"/>
          <w:sz w:val="20"/>
        </w:rPr>
        <w:t>к</w:t>
      </w:r>
      <w:r w:rsidRPr="002C3286">
        <w:rPr>
          <w:rFonts w:ascii="Times New Roman" w:hAnsi="Times New Roman" w:cs="Times New Roman"/>
          <w:spacing w:val="1"/>
          <w:sz w:val="20"/>
        </w:rPr>
        <w:t xml:space="preserve"> </w:t>
      </w:r>
      <w:r w:rsidRPr="002C3286">
        <w:rPr>
          <w:rFonts w:ascii="Times New Roman" w:hAnsi="Times New Roman" w:cs="Times New Roman"/>
          <w:sz w:val="20"/>
        </w:rPr>
        <w:t>Порядку</w:t>
      </w:r>
      <w:r>
        <w:rPr>
          <w:rFonts w:ascii="Times New Roman" w:hAnsi="Times New Roman" w:cs="Times New Roman"/>
          <w:spacing w:val="1"/>
          <w:sz w:val="20"/>
        </w:rPr>
        <w:t xml:space="preserve"> предоставления </w:t>
      </w:r>
      <w:r>
        <w:rPr>
          <w:rFonts w:ascii="Times New Roman" w:hAnsi="Times New Roman" w:cs="Times New Roman"/>
          <w:sz w:val="20"/>
        </w:rPr>
        <w:t>субъектам малого и среднего предпринимательства Ковернинского муниципального округа Нижегородской области муниципальной поддержки в форме субсидий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left="3680" w:right="20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left="3680" w:right="2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а</w:t>
      </w:r>
      <w:r w:rsidRPr="00B15609">
        <w:rPr>
          <w:rFonts w:ascii="Times New Roman" w:hAnsi="Times New Roman" w:cs="Times New Roman"/>
          <w:sz w:val="24"/>
          <w:szCs w:val="24"/>
        </w:rPr>
        <w:t>дминистрацию Ковернинского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left="3680" w:right="20"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 </w:t>
      </w:r>
      <w:r w:rsidRPr="00B15609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right="72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right="72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ЗАЯВЛЕНИЕ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right="72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на предоставление муниципальной поддержки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Прошу предоставить муниципальную поддержку__________________________________________________________________________</w:t>
      </w:r>
    </w:p>
    <w:p w:rsidR="00B754A2" w:rsidRPr="00B15609" w:rsidRDefault="00B754A2" w:rsidP="00B754A2">
      <w:pPr>
        <w:spacing w:after="0" w:line="240" w:lineRule="auto"/>
        <w:ind w:right="72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 xml:space="preserve"> (полное наименование субъекта малого и среднего предпринимательства)</w:t>
      </w:r>
    </w:p>
    <w:p w:rsidR="00B754A2" w:rsidRPr="00B15609" w:rsidRDefault="00B754A2" w:rsidP="00B754A2">
      <w:pPr>
        <w:spacing w:after="0" w:line="240" w:lineRule="auto"/>
        <w:ind w:right="720"/>
        <w:jc w:val="center"/>
        <w:rPr>
          <w:rFonts w:ascii="Times New Roman" w:hAnsi="Times New Roman" w:cs="Times New Roman"/>
          <w:sz w:val="24"/>
          <w:szCs w:val="24"/>
        </w:rPr>
      </w:pP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right="20" w:firstLine="72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_____  в виде субсидии на возмещение части затрат субъектов малого и среднего предпринимательства на уплату первого взноса при заключении договора (договоров) лизинга оборудования с российскими лизинговыми организациями в целях создания и (или) развития либо модернизации производства товаров (работ, услуг).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right="20" w:firstLine="720"/>
        <w:rPr>
          <w:rFonts w:ascii="Times New Roman" w:hAnsi="Times New Roman" w:cs="Times New Roman"/>
          <w:sz w:val="24"/>
          <w:szCs w:val="24"/>
        </w:rPr>
      </w:pP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right="20" w:firstLine="72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______ в виде субсидии на возмещение части затрат субъектов малого и среднего предпринимательства, связанных с приобретением оборудования в целях создания и (или) развития либо модернизации производства товаров (работ, услуг).</w:t>
      </w:r>
    </w:p>
    <w:p w:rsidR="00B754A2" w:rsidRPr="00B15609" w:rsidRDefault="00B754A2" w:rsidP="00B754A2">
      <w:pPr>
        <w:spacing w:after="0" w:line="240" w:lineRule="auto"/>
        <w:ind w:righ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5609">
        <w:rPr>
          <w:rFonts w:ascii="Times New Roman" w:hAnsi="Times New Roman" w:cs="Times New Roman"/>
          <w:b/>
          <w:sz w:val="24"/>
          <w:szCs w:val="24"/>
        </w:rPr>
        <w:t>(нужное отметить)</w:t>
      </w:r>
    </w:p>
    <w:p w:rsidR="00B754A2" w:rsidRPr="00B15609" w:rsidRDefault="00B754A2" w:rsidP="00B754A2">
      <w:pPr>
        <w:spacing w:after="0" w:line="240" w:lineRule="auto"/>
        <w:ind w:righ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54A2" w:rsidRPr="00B15609" w:rsidRDefault="00B754A2" w:rsidP="00B754A2">
      <w:pPr>
        <w:pStyle w:val="31"/>
        <w:shd w:val="clear" w:color="auto" w:fill="auto"/>
        <w:tabs>
          <w:tab w:val="left" w:leader="underscore" w:pos="2746"/>
          <w:tab w:val="left" w:leader="underscore" w:pos="6374"/>
          <w:tab w:val="left" w:leader="underscore" w:pos="9624"/>
        </w:tabs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ОГРН</w:t>
      </w:r>
      <w:r w:rsidRPr="00B15609">
        <w:rPr>
          <w:rFonts w:ascii="Times New Roman" w:hAnsi="Times New Roman" w:cs="Times New Roman"/>
          <w:sz w:val="24"/>
          <w:szCs w:val="24"/>
        </w:rPr>
        <w:tab/>
        <w:t>ИНН</w:t>
      </w:r>
      <w:r w:rsidRPr="00B15609">
        <w:rPr>
          <w:rFonts w:ascii="Times New Roman" w:hAnsi="Times New Roman" w:cs="Times New Roman"/>
          <w:sz w:val="24"/>
          <w:szCs w:val="24"/>
        </w:rPr>
        <w:tab/>
        <w:t>КПП</w:t>
      </w:r>
      <w:r w:rsidRPr="00B15609">
        <w:rPr>
          <w:rFonts w:ascii="Times New Roman" w:hAnsi="Times New Roman" w:cs="Times New Roman"/>
          <w:sz w:val="24"/>
          <w:szCs w:val="24"/>
        </w:rPr>
        <w:tab/>
      </w:r>
    </w:p>
    <w:p w:rsidR="00B754A2" w:rsidRPr="00B15609" w:rsidRDefault="00B754A2" w:rsidP="00B754A2">
      <w:pPr>
        <w:pStyle w:val="31"/>
        <w:shd w:val="clear" w:color="auto" w:fill="auto"/>
        <w:tabs>
          <w:tab w:val="left" w:leader="underscore" w:pos="9619"/>
        </w:tabs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Дата регистрации</w:t>
      </w:r>
      <w:r w:rsidRPr="00B15609">
        <w:rPr>
          <w:rFonts w:ascii="Times New Roman" w:hAnsi="Times New Roman" w:cs="Times New Roman"/>
          <w:sz w:val="24"/>
          <w:szCs w:val="24"/>
        </w:rPr>
        <w:tab/>
      </w:r>
    </w:p>
    <w:p w:rsidR="00B754A2" w:rsidRPr="00B15609" w:rsidRDefault="00B754A2" w:rsidP="00B754A2">
      <w:pPr>
        <w:pStyle w:val="31"/>
        <w:shd w:val="clear" w:color="auto" w:fill="auto"/>
        <w:tabs>
          <w:tab w:val="left" w:leader="underscore" w:pos="9648"/>
        </w:tabs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Юридический адрес</w:t>
      </w:r>
      <w:r w:rsidRPr="00B15609">
        <w:rPr>
          <w:rFonts w:ascii="Times New Roman" w:hAnsi="Times New Roman" w:cs="Times New Roman"/>
          <w:sz w:val="24"/>
          <w:szCs w:val="24"/>
        </w:rPr>
        <w:tab/>
      </w:r>
    </w:p>
    <w:p w:rsidR="00B754A2" w:rsidRPr="00B15609" w:rsidRDefault="00B754A2" w:rsidP="00B754A2">
      <w:pPr>
        <w:pStyle w:val="31"/>
        <w:shd w:val="clear" w:color="auto" w:fill="auto"/>
        <w:tabs>
          <w:tab w:val="left" w:leader="underscore" w:pos="9586"/>
        </w:tabs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Почтовый адрес</w:t>
      </w:r>
      <w:r w:rsidRPr="00B15609">
        <w:rPr>
          <w:rFonts w:ascii="Times New Roman" w:hAnsi="Times New Roman" w:cs="Times New Roman"/>
          <w:sz w:val="24"/>
          <w:szCs w:val="24"/>
        </w:rPr>
        <w:tab/>
      </w:r>
    </w:p>
    <w:p w:rsidR="00B754A2" w:rsidRPr="00B15609" w:rsidRDefault="00B754A2" w:rsidP="00B754A2">
      <w:pPr>
        <w:pStyle w:val="31"/>
        <w:shd w:val="clear" w:color="auto" w:fill="auto"/>
        <w:tabs>
          <w:tab w:val="left" w:leader="underscore" w:pos="4565"/>
          <w:tab w:val="left" w:leader="underscore" w:pos="6710"/>
          <w:tab w:val="left" w:leader="underscore" w:pos="9571"/>
        </w:tabs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Контактный телефон</w:t>
      </w:r>
      <w:r w:rsidRPr="00B15609">
        <w:rPr>
          <w:rFonts w:ascii="Times New Roman" w:hAnsi="Times New Roman" w:cs="Times New Roman"/>
          <w:sz w:val="24"/>
          <w:szCs w:val="24"/>
        </w:rPr>
        <w:tab/>
        <w:t>Факс</w:t>
      </w:r>
      <w:r w:rsidRPr="00B15609">
        <w:rPr>
          <w:rFonts w:ascii="Times New Roman" w:hAnsi="Times New Roman" w:cs="Times New Roman"/>
          <w:sz w:val="24"/>
          <w:szCs w:val="24"/>
        </w:rPr>
        <w:tab/>
      </w:r>
      <w:r w:rsidRPr="00B15609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B15609">
        <w:rPr>
          <w:rFonts w:ascii="Times New Roman" w:hAnsi="Times New Roman" w:cs="Times New Roman"/>
          <w:sz w:val="24"/>
          <w:szCs w:val="24"/>
        </w:rPr>
        <w:t>-</w:t>
      </w:r>
      <w:r w:rsidRPr="00B15609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B15609">
        <w:rPr>
          <w:rFonts w:ascii="Times New Roman" w:hAnsi="Times New Roman" w:cs="Times New Roman"/>
          <w:sz w:val="24"/>
          <w:szCs w:val="24"/>
        </w:rPr>
        <w:tab/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Руководитель организации (Ф.И.О. полностью, телефон)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Контактное лицо, должность (Ф.И.О. полностью, телефон)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Банковские реквизиты для перечисления субсидии:</w:t>
      </w:r>
    </w:p>
    <w:p w:rsidR="00B754A2" w:rsidRPr="00B15609" w:rsidRDefault="00B754A2" w:rsidP="00B754A2">
      <w:pPr>
        <w:pStyle w:val="31"/>
        <w:shd w:val="clear" w:color="auto" w:fill="auto"/>
        <w:tabs>
          <w:tab w:val="left" w:leader="underscore" w:pos="6168"/>
        </w:tabs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р/с</w:t>
      </w:r>
      <w:r w:rsidRPr="00B15609">
        <w:rPr>
          <w:rFonts w:ascii="Times New Roman" w:hAnsi="Times New Roman" w:cs="Times New Roman"/>
          <w:sz w:val="24"/>
          <w:szCs w:val="24"/>
        </w:rPr>
        <w:tab/>
      </w:r>
    </w:p>
    <w:p w:rsidR="00B754A2" w:rsidRPr="00B15609" w:rsidRDefault="00125B95" w:rsidP="00B754A2">
      <w:pPr>
        <w:pStyle w:val="31"/>
        <w:shd w:val="clear" w:color="auto" w:fill="auto"/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.05pt;margin-top:15.8pt;width:21.45pt;height:13pt;z-index:-251660288;mso-wrap-distance-left:5pt;mso-wrap-distance-top:5.7pt;mso-wrap-distance-right:5pt;mso-position-horizontal-relative:margin" filled="f" stroked="f">
            <v:textbox style="mso-fit-shape-to-text:t" inset="0,0,0,0">
              <w:txbxContent>
                <w:p w:rsidR="00B754A2" w:rsidRDefault="00B754A2" w:rsidP="00B754A2">
                  <w:pPr>
                    <w:pStyle w:val="31"/>
                    <w:shd w:val="clear" w:color="auto" w:fill="auto"/>
                    <w:spacing w:before="0" w:line="260" w:lineRule="exact"/>
                    <w:ind w:firstLine="0"/>
                    <w:jc w:val="left"/>
                  </w:pPr>
                  <w:r>
                    <w:rPr>
                      <w:rStyle w:val="Exact"/>
                      <w:rFonts w:eastAsiaTheme="minorEastAsia"/>
                    </w:rPr>
                    <w:t>к/с</w:t>
                  </w:r>
                </w:p>
              </w:txbxContent>
            </v:textbox>
            <w10:wrap type="square" anchorx="margin"/>
          </v:shape>
        </w:pict>
      </w:r>
      <w:r w:rsidR="00B754A2" w:rsidRPr="00B15609">
        <w:rPr>
          <w:rFonts w:ascii="Times New Roman" w:hAnsi="Times New Roman" w:cs="Times New Roman"/>
          <w:sz w:val="24"/>
          <w:szCs w:val="24"/>
        </w:rPr>
        <w:t>в банке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БИК__________________________________________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left="20" w:firstLine="700"/>
        <w:rPr>
          <w:rFonts w:ascii="Times New Roman" w:hAnsi="Times New Roman" w:cs="Times New Roman"/>
          <w:sz w:val="24"/>
          <w:szCs w:val="24"/>
        </w:rPr>
      </w:pP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left="20" w:firstLine="70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Настоящим подтверждаем,</w:t>
      </w:r>
    </w:p>
    <w:p w:rsidR="00B754A2" w:rsidRPr="00B15609" w:rsidRDefault="00B754A2" w:rsidP="00B754A2">
      <w:pPr>
        <w:pStyle w:val="31"/>
        <w:shd w:val="clear" w:color="auto" w:fill="auto"/>
        <w:tabs>
          <w:tab w:val="left" w:leader="underscore" w:pos="9235"/>
        </w:tabs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Что ______________________________________________________________________________</w:t>
      </w:r>
    </w:p>
    <w:p w:rsidR="00B754A2" w:rsidRPr="00B15609" w:rsidRDefault="00B754A2" w:rsidP="00B754A2">
      <w:pPr>
        <w:pStyle w:val="31"/>
        <w:shd w:val="clear" w:color="auto" w:fill="auto"/>
        <w:tabs>
          <w:tab w:val="left" w:leader="underscore" w:pos="9235"/>
        </w:tabs>
        <w:spacing w:before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(полное наименование субъекта малого и среднего предпринимательства)</w:t>
      </w:r>
    </w:p>
    <w:p w:rsidR="00B754A2" w:rsidRPr="00CE26A5" w:rsidRDefault="00B754A2" w:rsidP="00B754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26A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не </w:t>
      </w:r>
      <w:r w:rsidRPr="00CE26A5">
        <w:rPr>
          <w:rFonts w:ascii="Times New Roman" w:hAnsi="Times New Roman" w:cs="Times New Roman"/>
          <w:sz w:val="24"/>
          <w:szCs w:val="24"/>
        </w:rPr>
        <w:t>имеет</w:t>
      </w:r>
      <w:r>
        <w:rPr>
          <w:rFonts w:ascii="Times New Roman" w:hAnsi="Times New Roman" w:cs="Times New Roman"/>
          <w:sz w:val="24"/>
          <w:szCs w:val="24"/>
        </w:rPr>
        <w:t xml:space="preserve"> неисполненной обязанности</w:t>
      </w:r>
      <w:r w:rsidRPr="00CE26A5">
        <w:rPr>
          <w:rFonts w:ascii="Times New Roman" w:hAnsi="Times New Roman" w:cs="Times New Roman"/>
          <w:sz w:val="24"/>
          <w:szCs w:val="24"/>
        </w:rPr>
        <w:t xml:space="preserve"> по уплате налогов, сборов страховых взносов, пеней, штрафов, процентов, подлежащих уплате в соответствии с законодательством Российской Федерации о на</w:t>
      </w:r>
      <w:r>
        <w:rPr>
          <w:rFonts w:ascii="Times New Roman" w:hAnsi="Times New Roman" w:cs="Times New Roman"/>
          <w:sz w:val="24"/>
          <w:szCs w:val="24"/>
        </w:rPr>
        <w:t>логах и сборах, превышающей</w:t>
      </w:r>
      <w:r w:rsidRPr="00CE26A5">
        <w:rPr>
          <w:rFonts w:ascii="Times New Roman" w:hAnsi="Times New Roman" w:cs="Times New Roman"/>
          <w:sz w:val="24"/>
          <w:szCs w:val="24"/>
        </w:rPr>
        <w:t xml:space="preserve"> 300 тысяч рублей на 1-е число месяца, в котором подается заявка.</w:t>
      </w:r>
    </w:p>
    <w:p w:rsidR="00B754A2" w:rsidRPr="00B15609" w:rsidRDefault="00B754A2" w:rsidP="00B754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 xml:space="preserve">- не имеет просроченной задолженности по возврату в бюджет бюджетной системы Российской Федерации, из которого планируется предоставление субсидии в соответствии с правовым актом, субсидий, бюджетных инвестиций, предоставленных в том числе в соответствии с иными правовыми актами, и иная просроченная задолженность перед бюджетом бюджетной системы Российской Федерации, из которого планируется предоставление субсидии </w:t>
      </w:r>
      <w:r w:rsidRPr="00B15609">
        <w:rPr>
          <w:rFonts w:ascii="Times New Roman" w:hAnsi="Times New Roman" w:cs="Times New Roman"/>
          <w:sz w:val="24"/>
          <w:szCs w:val="24"/>
        </w:rPr>
        <w:lastRenderedPageBreak/>
        <w:t>в соответствии с правовым актом (в случае, если такие требования предусмотрены правовым актом);</w:t>
      </w:r>
    </w:p>
    <w:p w:rsidR="00B754A2" w:rsidRPr="00B15609" w:rsidRDefault="00B754A2" w:rsidP="00B754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- не находится в процессе реорганизации, ликвидации, банкротства (для юридического лица).</w:t>
      </w:r>
    </w:p>
    <w:p w:rsidR="00B754A2" w:rsidRPr="00B15609" w:rsidRDefault="00B754A2" w:rsidP="00B754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-  деятельность не приостановлена (для индивидуального предпринимателя).</w:t>
      </w:r>
    </w:p>
    <w:p w:rsidR="00B754A2" w:rsidRPr="00B15609" w:rsidRDefault="00B754A2" w:rsidP="00B754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- не является иностранным юридическим лицом, в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РФ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50 %.</w:t>
      </w:r>
    </w:p>
    <w:p w:rsidR="00B754A2" w:rsidRDefault="00B754A2" w:rsidP="00B754A2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    - с</w:t>
      </w:r>
      <w:r w:rsidRPr="00191BB1">
        <w:rPr>
          <w:color w:val="000000"/>
        </w:rPr>
        <w:t xml:space="preserve"> момента признания </w:t>
      </w:r>
      <w:r>
        <w:rPr>
          <w:color w:val="000000"/>
        </w:rPr>
        <w:t>участника, допустившего</w:t>
      </w:r>
      <w:r w:rsidRPr="00191BB1">
        <w:rPr>
          <w:color w:val="000000"/>
        </w:rPr>
        <w:t xml:space="preserve"> нарушение порядка и условий оказания поддержки, в том числе не обеспечившим целевого использования средств поддержки, прошло не менее чем три года.</w:t>
      </w:r>
    </w:p>
    <w:p w:rsidR="00B754A2" w:rsidRPr="00B15609" w:rsidRDefault="00B754A2" w:rsidP="00B754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- ранее, в отношении субъекта малого и среднего предпринимательства не было принято решение об оказании аналогичной поддержки (поддержка, условия оказания которой совпадают, включая форму, вид поддержки и цели ее оказания) и сроки ее оказания не истекли;</w:t>
      </w:r>
    </w:p>
    <w:p w:rsidR="00B754A2" w:rsidRPr="00B15609" w:rsidRDefault="00B754A2" w:rsidP="00B754A2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- не осуществляет предпринимательскую деятельность в сфере игорного бизнеса;</w:t>
      </w:r>
    </w:p>
    <w:p w:rsidR="00B754A2" w:rsidRPr="00B15609" w:rsidRDefault="00B754A2" w:rsidP="00B754A2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- не осуществляет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ископаемых;</w:t>
      </w:r>
    </w:p>
    <w:p w:rsidR="00B754A2" w:rsidRPr="00B15609" w:rsidRDefault="00B754A2" w:rsidP="00B754A2">
      <w:pPr>
        <w:pStyle w:val="af9"/>
        <w:ind w:firstLine="567"/>
        <w:jc w:val="both"/>
      </w:pPr>
      <w:r w:rsidRPr="00B15609">
        <w:t>- не входит с предыдущим собственником субсидируемого оборудования в одну группу лиц, определенную в соответствии со статьей 9 Федерального закона от 26 июля 2006 года № 135-ФЗ «О защите конкуренции»;</w:t>
      </w:r>
    </w:p>
    <w:p w:rsidR="00B754A2" w:rsidRPr="00B15609" w:rsidRDefault="00B754A2" w:rsidP="00B754A2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- не является кредитной, страховой организацией, инвестиционным фондом, негосударственным пенсионным фондом, профессиональным участником рынка ценных бумаг, ломбардом;</w:t>
      </w:r>
    </w:p>
    <w:p w:rsidR="00B754A2" w:rsidRPr="00B15609" w:rsidRDefault="00B754A2" w:rsidP="00B754A2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- не является участником соглашений о разделе продукции;</w:t>
      </w:r>
    </w:p>
    <w:p w:rsidR="00B754A2" w:rsidRDefault="00B754A2" w:rsidP="00B754A2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- не является в порядке, установленном законодательством РФ о валютном регулировании и валютном контроле, нерезидентом РФ, за исключением случаев, предусмотренных международными договорами РФ;</w:t>
      </w:r>
    </w:p>
    <w:p w:rsidR="00B754A2" w:rsidRPr="00191BB1" w:rsidRDefault="00B754A2" w:rsidP="00B754A2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t xml:space="preserve">        - не получал</w:t>
      </w:r>
      <w:r w:rsidRPr="00191BB1">
        <w:t xml:space="preserve"> средства из бюджета бюджетной системы Российской Федерации, из которого планируется предоставление субсидии в соответствии с правовым актом, на основании иных нормативных правовых актов или муниципальных правовых актов на аналогичную государственную или муниципальную поддержку в текущем финансовом году;</w:t>
      </w:r>
    </w:p>
    <w:p w:rsidR="00B754A2" w:rsidRPr="00541A3A" w:rsidRDefault="00B754A2" w:rsidP="00B754A2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>
        <w:t xml:space="preserve">       - имеются наемные работники на дату подачи заявки и уровень средней месячной заработной платы наемных работников заявителя за два календарных квартала, предшествующих дате подачи заявки, в расчете на одного штатного работника (за полный рабочий день) не ниже установленного законодательством РФ минимального размера оплаты труда; </w:t>
      </w:r>
    </w:p>
    <w:p w:rsidR="00B754A2" w:rsidRDefault="00B754A2" w:rsidP="00B754A2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>
        <w:t xml:space="preserve">        - не имеет просроченной задолженности по выплате заработной платы перед наемными работниками на первое число месяца, в котором подается заявка;</w:t>
      </w:r>
    </w:p>
    <w:p w:rsidR="00B754A2" w:rsidRPr="00B15609" w:rsidRDefault="00B754A2" w:rsidP="00B754A2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 w:rsidRPr="00CE26A5">
        <w:t xml:space="preserve"> </w:t>
      </w:r>
      <w:r>
        <w:t xml:space="preserve">       </w:t>
      </w:r>
      <w:r w:rsidRPr="00CE26A5">
        <w:t>- не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уничтожения.</w:t>
      </w:r>
    </w:p>
    <w:p w:rsidR="00B754A2" w:rsidRPr="00B15609" w:rsidRDefault="00B754A2" w:rsidP="00B754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- представленные документы соответствуют установленным требованиям;</w:t>
      </w:r>
    </w:p>
    <w:p w:rsidR="00B754A2" w:rsidRPr="00B15609" w:rsidRDefault="00B754A2" w:rsidP="00B754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соответствует</w:t>
      </w:r>
      <w:r w:rsidRPr="00B15609">
        <w:rPr>
          <w:rFonts w:ascii="Times New Roman" w:hAnsi="Times New Roman" w:cs="Times New Roman"/>
          <w:sz w:val="24"/>
          <w:szCs w:val="24"/>
        </w:rPr>
        <w:t xml:space="preserve"> установленным критериям на первое число месяца, в котором осуществлена п</w:t>
      </w:r>
      <w:r>
        <w:rPr>
          <w:rFonts w:ascii="Times New Roman" w:hAnsi="Times New Roman" w:cs="Times New Roman"/>
          <w:sz w:val="24"/>
          <w:szCs w:val="24"/>
        </w:rPr>
        <w:t>одача заявки на предоставление с</w:t>
      </w:r>
      <w:r w:rsidRPr="00B15609">
        <w:rPr>
          <w:rFonts w:ascii="Times New Roman" w:hAnsi="Times New Roman" w:cs="Times New Roman"/>
          <w:sz w:val="24"/>
          <w:szCs w:val="24"/>
        </w:rPr>
        <w:t>убсидии</w:t>
      </w:r>
    </w:p>
    <w:p w:rsidR="00B754A2" w:rsidRPr="00CE26A5" w:rsidRDefault="00B754A2" w:rsidP="00B754A2">
      <w:pPr>
        <w:pStyle w:val="af9"/>
        <w:ind w:firstLine="567"/>
        <w:jc w:val="both"/>
        <w:rPr>
          <w:b/>
        </w:rPr>
      </w:pPr>
      <w:r w:rsidRPr="00CE26A5">
        <w:rPr>
          <w:b/>
        </w:rPr>
        <w:t>принимает на себя обязательства:</w:t>
      </w:r>
    </w:p>
    <w:p w:rsidR="00B754A2" w:rsidRDefault="00B754A2" w:rsidP="00B754A2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- по сохранению рабочих мест за год получения с</w:t>
      </w:r>
      <w:r w:rsidRPr="00BA6937">
        <w:rPr>
          <w:rFonts w:ascii="Times New Roman" w:hAnsi="Times New Roman" w:cs="Times New Roman"/>
          <w:sz w:val="24"/>
          <w:szCs w:val="24"/>
        </w:rPr>
        <w:t>убсидии</w:t>
      </w:r>
      <w:r>
        <w:rPr>
          <w:rFonts w:ascii="Times New Roman" w:hAnsi="Times New Roman" w:cs="Times New Roman"/>
          <w:sz w:val="24"/>
          <w:szCs w:val="24"/>
        </w:rPr>
        <w:t xml:space="preserve"> и за год следующий за годом получения субсидии не менее 1 рабочего места на каждые 250 тысяч рублей средств с</w:t>
      </w:r>
      <w:r w:rsidRPr="00BA6937">
        <w:rPr>
          <w:rFonts w:ascii="Times New Roman" w:hAnsi="Times New Roman" w:cs="Times New Roman"/>
          <w:sz w:val="24"/>
          <w:szCs w:val="24"/>
        </w:rPr>
        <w:t xml:space="preserve">убсидии; </w:t>
      </w:r>
    </w:p>
    <w:p w:rsidR="00B754A2" w:rsidRDefault="00B754A2" w:rsidP="00B754A2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BA693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по сохранению</w:t>
      </w:r>
      <w:r w:rsidRPr="00BA6937">
        <w:rPr>
          <w:rFonts w:ascii="Times New Roman" w:hAnsi="Times New Roman" w:cs="Times New Roman"/>
          <w:sz w:val="24"/>
          <w:szCs w:val="24"/>
        </w:rPr>
        <w:t xml:space="preserve"> средней месячной заработной платы наемных работ</w:t>
      </w:r>
      <w:r>
        <w:rPr>
          <w:rFonts w:ascii="Times New Roman" w:hAnsi="Times New Roman" w:cs="Times New Roman"/>
          <w:sz w:val="24"/>
          <w:szCs w:val="24"/>
        </w:rPr>
        <w:t xml:space="preserve">ников в течение </w:t>
      </w:r>
      <w:r w:rsidRPr="004E1141">
        <w:rPr>
          <w:rFonts w:ascii="Times New Roman" w:hAnsi="Times New Roman" w:cs="Times New Roman"/>
          <w:sz w:val="24"/>
          <w:szCs w:val="24"/>
        </w:rPr>
        <w:t>года</w:t>
      </w:r>
      <w:r>
        <w:rPr>
          <w:rFonts w:ascii="Times New Roman" w:hAnsi="Times New Roman" w:cs="Times New Roman"/>
          <w:sz w:val="24"/>
          <w:szCs w:val="24"/>
        </w:rPr>
        <w:t xml:space="preserve"> получения с</w:t>
      </w:r>
      <w:r w:rsidRPr="00BA6937">
        <w:rPr>
          <w:rFonts w:ascii="Times New Roman" w:hAnsi="Times New Roman" w:cs="Times New Roman"/>
          <w:sz w:val="24"/>
          <w:szCs w:val="24"/>
        </w:rPr>
        <w:t>убсидии и за год</w:t>
      </w:r>
      <w:r>
        <w:rPr>
          <w:rFonts w:ascii="Times New Roman" w:hAnsi="Times New Roman" w:cs="Times New Roman"/>
          <w:sz w:val="24"/>
          <w:szCs w:val="24"/>
        </w:rPr>
        <w:t>, следующий за годом получения с</w:t>
      </w:r>
      <w:r w:rsidRPr="00BA6937">
        <w:rPr>
          <w:rFonts w:ascii="Times New Roman" w:hAnsi="Times New Roman" w:cs="Times New Roman"/>
          <w:sz w:val="24"/>
          <w:szCs w:val="24"/>
        </w:rPr>
        <w:t>убсидии не менее средней месячной заработной платы наемных работников по итогам года п</w:t>
      </w:r>
      <w:r>
        <w:rPr>
          <w:rFonts w:ascii="Times New Roman" w:hAnsi="Times New Roman" w:cs="Times New Roman"/>
          <w:sz w:val="24"/>
          <w:szCs w:val="24"/>
        </w:rPr>
        <w:t>одачи заявки на предоставление с</w:t>
      </w:r>
      <w:r w:rsidRPr="00BA6937">
        <w:rPr>
          <w:rFonts w:ascii="Times New Roman" w:hAnsi="Times New Roman" w:cs="Times New Roman"/>
          <w:sz w:val="24"/>
          <w:szCs w:val="24"/>
        </w:rPr>
        <w:t xml:space="preserve">убсидии; </w:t>
      </w:r>
    </w:p>
    <w:p w:rsidR="00B754A2" w:rsidRDefault="00B754A2" w:rsidP="00B754A2">
      <w:pPr>
        <w:pStyle w:val="31"/>
        <w:shd w:val="clear" w:color="auto" w:fill="auto"/>
        <w:tabs>
          <w:tab w:val="left" w:pos="1306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r w:rsidRPr="00BA693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по недопущению</w:t>
      </w:r>
      <w:r w:rsidRPr="00BA6937">
        <w:rPr>
          <w:rFonts w:ascii="Times New Roman" w:hAnsi="Times New Roman" w:cs="Times New Roman"/>
          <w:sz w:val="24"/>
          <w:szCs w:val="24"/>
        </w:rPr>
        <w:t xml:space="preserve"> продажи оборудования, а также его предоставление в аренду, </w:t>
      </w:r>
      <w:r>
        <w:rPr>
          <w:rFonts w:ascii="Times New Roman" w:hAnsi="Times New Roman" w:cs="Times New Roman"/>
          <w:sz w:val="24"/>
          <w:szCs w:val="24"/>
        </w:rPr>
        <w:t xml:space="preserve">субаренду </w:t>
      </w:r>
      <w:r w:rsidRPr="00BA6937">
        <w:rPr>
          <w:rFonts w:ascii="Times New Roman" w:hAnsi="Times New Roman" w:cs="Times New Roman"/>
          <w:sz w:val="24"/>
          <w:szCs w:val="24"/>
        </w:rPr>
        <w:t>безвозмездное пользование после дня подачи заявки на участие в конкурсном отборе и до окончания действ</w:t>
      </w:r>
      <w:r>
        <w:rPr>
          <w:rFonts w:ascii="Times New Roman" w:hAnsi="Times New Roman" w:cs="Times New Roman"/>
          <w:sz w:val="24"/>
          <w:szCs w:val="24"/>
        </w:rPr>
        <w:t xml:space="preserve">ия соглашения о предоставлении </w:t>
      </w:r>
      <w:r w:rsidRPr="004E1141">
        <w:rPr>
          <w:rFonts w:ascii="Times New Roman" w:hAnsi="Times New Roman" w:cs="Times New Roman"/>
          <w:sz w:val="24"/>
          <w:szCs w:val="24"/>
        </w:rPr>
        <w:t>субсидии (за исключением случаев возникновения обстоятельств непреодолимой силы).</w:t>
      </w:r>
      <w:r w:rsidRPr="00BA69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54A2" w:rsidRDefault="00B754A2" w:rsidP="00B754A2">
      <w:pPr>
        <w:pStyle w:val="dt-p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/>
        <w:jc w:val="both"/>
        <w:textAlignment w:val="baseline"/>
      </w:pPr>
      <w:r>
        <w:t xml:space="preserve">        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left="20" w:right="20" w:firstLine="70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К заявлению прилагаются документы, установленные Порядком, согласно прилагаемой описи.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left="20" w:firstLine="70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Настоящим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left="20" w:firstLine="70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left="20" w:right="1600" w:firstLine="0"/>
        <w:rPr>
          <w:rFonts w:ascii="Times New Roman" w:hAnsi="Times New Roman" w:cs="Times New Roman"/>
          <w:sz w:val="24"/>
          <w:szCs w:val="24"/>
        </w:rPr>
      </w:pPr>
      <w:r w:rsidRPr="00B15609">
        <w:rPr>
          <w:rStyle w:val="11pt"/>
          <w:rFonts w:eastAsiaTheme="minorEastAsia"/>
          <w:b w:val="0"/>
          <w:sz w:val="24"/>
          <w:szCs w:val="24"/>
        </w:rPr>
        <w:t xml:space="preserve">             (полное наименование субъекта </w:t>
      </w:r>
      <w:r w:rsidRPr="00B15609">
        <w:rPr>
          <w:rFonts w:ascii="Times New Roman" w:hAnsi="Times New Roman" w:cs="Times New Roman"/>
          <w:sz w:val="24"/>
          <w:szCs w:val="24"/>
        </w:rPr>
        <w:t xml:space="preserve">малого и среднего </w:t>
      </w:r>
      <w:r w:rsidRPr="00B15609">
        <w:rPr>
          <w:rStyle w:val="11pt"/>
          <w:rFonts w:eastAsiaTheme="minorEastAsia"/>
          <w:b w:val="0"/>
          <w:sz w:val="24"/>
          <w:szCs w:val="24"/>
        </w:rPr>
        <w:t xml:space="preserve">предпринимательства) </w:t>
      </w:r>
      <w:r w:rsidRPr="00B15609">
        <w:rPr>
          <w:rFonts w:ascii="Times New Roman" w:hAnsi="Times New Roman" w:cs="Times New Roman"/>
          <w:sz w:val="24"/>
          <w:szCs w:val="24"/>
        </w:rPr>
        <w:t>гарантирует достоверность представленных сведений и документов.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left="20" w:right="20" w:firstLine="689"/>
        <w:rPr>
          <w:rStyle w:val="11pt"/>
          <w:rFonts w:eastAsiaTheme="minorEastAsia"/>
          <w:b w:val="0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Настоящим</w:t>
      </w:r>
      <w:r w:rsidRPr="00B15609">
        <w:rPr>
          <w:rStyle w:val="11pt"/>
          <w:rFonts w:eastAsiaTheme="minorEastAsia"/>
          <w:b w:val="0"/>
          <w:sz w:val="24"/>
          <w:szCs w:val="24"/>
        </w:rPr>
        <w:t xml:space="preserve"> 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left="20" w:right="20" w:hanging="20"/>
        <w:jc w:val="center"/>
        <w:rPr>
          <w:rStyle w:val="11pt"/>
          <w:rFonts w:eastAsiaTheme="minorEastAsia"/>
          <w:b w:val="0"/>
          <w:sz w:val="24"/>
          <w:szCs w:val="24"/>
        </w:rPr>
      </w:pPr>
      <w:r w:rsidRPr="00B15609">
        <w:rPr>
          <w:rStyle w:val="11pt"/>
          <w:rFonts w:eastAsiaTheme="minorEastAsia"/>
          <w:b w:val="0"/>
          <w:sz w:val="24"/>
          <w:szCs w:val="24"/>
        </w:rPr>
        <w:t>__________________________________________________________________________________                                    (полное наименование субъекта предпринимательства)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left="20" w:right="20" w:hanging="20"/>
        <w:rPr>
          <w:rFonts w:ascii="Times New Roman" w:hAnsi="Times New Roman" w:cs="Times New Roman"/>
          <w:color w:val="FF0000"/>
          <w:sz w:val="24"/>
          <w:szCs w:val="24"/>
        </w:rPr>
      </w:pPr>
      <w:r w:rsidRPr="00B15609">
        <w:rPr>
          <w:rStyle w:val="11pt"/>
          <w:rFonts w:eastAsiaTheme="minorEastAsia"/>
          <w:sz w:val="24"/>
          <w:szCs w:val="24"/>
        </w:rPr>
        <w:t xml:space="preserve"> </w:t>
      </w:r>
      <w:r w:rsidRPr="00B15609">
        <w:rPr>
          <w:rFonts w:ascii="Times New Roman" w:hAnsi="Times New Roman" w:cs="Times New Roman"/>
          <w:sz w:val="24"/>
          <w:szCs w:val="24"/>
        </w:rPr>
        <w:t>обязуется обеспечить, в случае п</w:t>
      </w:r>
      <w:r>
        <w:rPr>
          <w:rFonts w:ascii="Times New Roman" w:hAnsi="Times New Roman" w:cs="Times New Roman"/>
          <w:sz w:val="24"/>
          <w:szCs w:val="24"/>
        </w:rPr>
        <w:t>редоставления субсидии, сохранение</w:t>
      </w:r>
      <w:r w:rsidRPr="00B15609">
        <w:rPr>
          <w:rFonts w:ascii="Times New Roman" w:hAnsi="Times New Roman" w:cs="Times New Roman"/>
          <w:sz w:val="24"/>
          <w:szCs w:val="24"/>
        </w:rPr>
        <w:t xml:space="preserve"> рабочих мест в </w:t>
      </w:r>
      <w:r w:rsidRPr="00467586">
        <w:rPr>
          <w:rFonts w:ascii="Times New Roman" w:hAnsi="Times New Roman" w:cs="Times New Roman"/>
          <w:b/>
          <w:sz w:val="24"/>
          <w:szCs w:val="24"/>
        </w:rPr>
        <w:t>количестве____чел.</w:t>
      </w:r>
      <w:r w:rsidRPr="00B15609">
        <w:rPr>
          <w:rFonts w:ascii="Times New Roman" w:hAnsi="Times New Roman" w:cs="Times New Roman"/>
          <w:sz w:val="24"/>
          <w:szCs w:val="24"/>
        </w:rPr>
        <w:t xml:space="preserve"> (по отношению к предыдущему году) за год получения субсидии</w:t>
      </w:r>
      <w:r>
        <w:rPr>
          <w:rFonts w:ascii="Times New Roman" w:hAnsi="Times New Roman" w:cs="Times New Roman"/>
          <w:sz w:val="24"/>
          <w:szCs w:val="24"/>
        </w:rPr>
        <w:t xml:space="preserve"> и за год следующий за годом получения субсидии.</w:t>
      </w:r>
    </w:p>
    <w:p w:rsidR="00B754A2" w:rsidRDefault="00B754A2" w:rsidP="00B754A2">
      <w:pPr>
        <w:pStyle w:val="31"/>
        <w:shd w:val="clear" w:color="auto" w:fill="auto"/>
        <w:spacing w:before="0" w:line="240" w:lineRule="auto"/>
        <w:ind w:left="20" w:right="20" w:firstLine="700"/>
        <w:rPr>
          <w:rFonts w:ascii="yandex-sans" w:eastAsia="Times New Roman" w:hAnsi="yandex-sans"/>
          <w:color w:val="000000"/>
          <w:sz w:val="23"/>
          <w:szCs w:val="23"/>
        </w:rPr>
      </w:pPr>
      <w:r w:rsidRPr="00B15609">
        <w:rPr>
          <w:rFonts w:ascii="Times New Roman" w:hAnsi="Times New Roman" w:cs="Times New Roman"/>
          <w:sz w:val="24"/>
          <w:szCs w:val="24"/>
        </w:rPr>
        <w:t>Согласен на обработку персональных данных, указанных в представленной документации,</w:t>
      </w:r>
      <w:r w:rsidRPr="00CD10BA">
        <w:rPr>
          <w:rFonts w:ascii="yandex-sans" w:eastAsia="Times New Roman" w:hAnsi="yandex-sans"/>
          <w:color w:val="000000"/>
          <w:sz w:val="23"/>
          <w:szCs w:val="23"/>
        </w:rPr>
        <w:t xml:space="preserve"> на публикацию (размещение) в информационно-телекоммуникационной сети</w:t>
      </w:r>
      <w:r>
        <w:rPr>
          <w:rFonts w:ascii="yandex-sans" w:eastAsia="Times New Roman" w:hAnsi="yandex-sans"/>
          <w:color w:val="000000"/>
          <w:sz w:val="23"/>
          <w:szCs w:val="23"/>
        </w:rPr>
        <w:t xml:space="preserve"> </w:t>
      </w:r>
      <w:r w:rsidRPr="00CD10BA">
        <w:rPr>
          <w:rFonts w:ascii="yandex-sans" w:eastAsia="Times New Roman" w:hAnsi="yandex-sans"/>
          <w:color w:val="000000"/>
          <w:sz w:val="23"/>
          <w:szCs w:val="23"/>
        </w:rPr>
        <w:t>"Интернет" информации об участнике отбора и о подаваемой участником отбора заявке</w:t>
      </w:r>
      <w:r>
        <w:rPr>
          <w:rFonts w:ascii="yandex-sans" w:eastAsia="Times New Roman" w:hAnsi="yandex-sans"/>
          <w:color w:val="000000"/>
          <w:sz w:val="23"/>
          <w:szCs w:val="23"/>
        </w:rPr>
        <w:t>.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left="20" w:right="20" w:firstLine="7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4E1141">
        <w:rPr>
          <w:rFonts w:ascii="Times New Roman" w:hAnsi="Times New Roman" w:cs="Times New Roman"/>
          <w:sz w:val="24"/>
          <w:szCs w:val="24"/>
        </w:rPr>
        <w:t xml:space="preserve">огласен </w:t>
      </w:r>
      <w:r>
        <w:rPr>
          <w:rFonts w:ascii="Times New Roman" w:hAnsi="Times New Roman" w:cs="Times New Roman"/>
          <w:sz w:val="24"/>
          <w:szCs w:val="24"/>
        </w:rPr>
        <w:t>на осуществление</w:t>
      </w:r>
      <w:r w:rsidRPr="004E1141">
        <w:rPr>
          <w:rFonts w:ascii="Times New Roman" w:hAnsi="Times New Roman" w:cs="Times New Roman"/>
          <w:sz w:val="24"/>
          <w:szCs w:val="24"/>
        </w:rPr>
        <w:t xml:space="preserve"> проверки главным распорядителем как получателем бюджетных средств соблюдения порядка и условий предоставления субсидии, в том числе в части достижения результатов предоставления субсидии, а также проверки органами государственного (муниципального) финансового контроля соблюдения получателем субсидии порядка и условий предоставления субсидии в соответствии со </w:t>
      </w:r>
      <w:hyperlink r:id="rId15" w:history="1">
        <w:r w:rsidRPr="004E1141">
          <w:rPr>
            <w:rFonts w:ascii="Times New Roman" w:hAnsi="Times New Roman" w:cs="Times New Roman"/>
            <w:color w:val="0000FF"/>
            <w:sz w:val="24"/>
            <w:szCs w:val="24"/>
          </w:rPr>
          <w:t>статьями 268.1</w:t>
        </w:r>
      </w:hyperlink>
      <w:r w:rsidRPr="004E1141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6" w:history="1">
        <w:r w:rsidRPr="004E1141">
          <w:rPr>
            <w:rFonts w:ascii="Times New Roman" w:hAnsi="Times New Roman" w:cs="Times New Roman"/>
            <w:color w:val="0000FF"/>
            <w:sz w:val="24"/>
            <w:szCs w:val="24"/>
          </w:rPr>
          <w:t>269.2</w:t>
        </w:r>
      </w:hyperlink>
      <w:r w:rsidRPr="004E1141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и на включени</w:t>
      </w:r>
      <w:r>
        <w:rPr>
          <w:rFonts w:ascii="Times New Roman" w:hAnsi="Times New Roman" w:cs="Times New Roman"/>
          <w:sz w:val="24"/>
          <w:szCs w:val="24"/>
        </w:rPr>
        <w:t>е таких положений в соглашение</w:t>
      </w:r>
      <w:r w:rsidRPr="004E1141">
        <w:rPr>
          <w:rFonts w:ascii="Times New Roman" w:hAnsi="Times New Roman" w:cs="Times New Roman"/>
          <w:sz w:val="24"/>
          <w:szCs w:val="24"/>
        </w:rPr>
        <w:t>;</w:t>
      </w:r>
      <w:r w:rsidRPr="00B156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left="20" w:right="20" w:firstLine="70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Я уведомлен о том, что не подписание мной договора о предоставлении субсидии в течение десяти рабочих дней с момента принятия решения Комиссией по любым, в том числе не зависящим от меня причинам, означает мой односторонний добровольный отказ от получения субсидии.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right="260" w:firstLine="54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Примечание: Заявка представляется в бумажном и электронном виде. Заполнению подлежат все строки, в случае отсутствия информации ставится прочерк.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Руководитель субъекта</w:t>
      </w:r>
    </w:p>
    <w:p w:rsidR="00B754A2" w:rsidRPr="00B15609" w:rsidRDefault="00B754A2" w:rsidP="00B754A2">
      <w:pPr>
        <w:pStyle w:val="31"/>
        <w:shd w:val="clear" w:color="auto" w:fill="auto"/>
        <w:tabs>
          <w:tab w:val="left" w:pos="3518"/>
          <w:tab w:val="left" w:leader="underscore" w:pos="5774"/>
          <w:tab w:val="left" w:leader="underscore" w:pos="8712"/>
        </w:tabs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предпринимательства</w:t>
      </w:r>
      <w:r w:rsidRPr="00B15609">
        <w:rPr>
          <w:rFonts w:ascii="Times New Roman" w:hAnsi="Times New Roman" w:cs="Times New Roman"/>
          <w:sz w:val="24"/>
          <w:szCs w:val="24"/>
        </w:rPr>
        <w:tab/>
      </w:r>
      <w:r w:rsidRPr="00B15609">
        <w:rPr>
          <w:rFonts w:ascii="Times New Roman" w:hAnsi="Times New Roman" w:cs="Times New Roman"/>
          <w:sz w:val="24"/>
          <w:szCs w:val="24"/>
        </w:rPr>
        <w:tab/>
        <w:t>/__________________________________/</w:t>
      </w:r>
    </w:p>
    <w:p w:rsidR="00B754A2" w:rsidRPr="00B15609" w:rsidRDefault="00B754A2" w:rsidP="00B754A2">
      <w:pPr>
        <w:tabs>
          <w:tab w:val="left" w:pos="6486"/>
        </w:tabs>
        <w:spacing w:after="0" w:line="240" w:lineRule="auto"/>
        <w:ind w:left="434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(подпись)</w:t>
      </w:r>
      <w:r w:rsidRPr="00B15609">
        <w:rPr>
          <w:rFonts w:ascii="Times New Roman" w:hAnsi="Times New Roman" w:cs="Times New Roman"/>
          <w:sz w:val="24"/>
          <w:szCs w:val="24"/>
        </w:rPr>
        <w:tab/>
        <w:t>(расшифровка подписи)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М.П. (при наличии)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B754A2" w:rsidRPr="00B15609" w:rsidRDefault="00B754A2" w:rsidP="00B754A2">
      <w:pPr>
        <w:pStyle w:val="31"/>
        <w:shd w:val="clear" w:color="auto" w:fill="auto"/>
        <w:tabs>
          <w:tab w:val="left" w:leader="underscore" w:pos="2314"/>
        </w:tabs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  <w:sectPr w:rsidR="00B754A2" w:rsidRPr="00B15609" w:rsidSect="00B754A2">
          <w:footerReference w:type="default" r:id="rId17"/>
          <w:pgSz w:w="11906" w:h="16838"/>
          <w:pgMar w:top="737" w:right="910" w:bottom="567" w:left="934" w:header="0" w:footer="3" w:gutter="0"/>
          <w:cols w:space="720"/>
          <w:noEndnote/>
          <w:titlePg/>
          <w:docGrid w:linePitch="360"/>
        </w:sectPr>
      </w:pPr>
      <w:r w:rsidRPr="00B15609">
        <w:rPr>
          <w:rFonts w:ascii="Times New Roman" w:hAnsi="Times New Roman" w:cs="Times New Roman"/>
          <w:sz w:val="24"/>
          <w:szCs w:val="24"/>
        </w:rPr>
        <w:t>« »</w:t>
      </w:r>
      <w:r w:rsidRPr="00B15609">
        <w:rPr>
          <w:rFonts w:ascii="Times New Roman" w:hAnsi="Times New Roman" w:cs="Times New Roman"/>
          <w:sz w:val="24"/>
          <w:szCs w:val="24"/>
        </w:rPr>
        <w:tab/>
        <w:t>20___ года</w:t>
      </w:r>
    </w:p>
    <w:p w:rsidR="00B754A2" w:rsidRDefault="00B754A2" w:rsidP="00B754A2">
      <w:pPr>
        <w:pStyle w:val="31"/>
        <w:shd w:val="clear" w:color="auto" w:fill="auto"/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Pr="00B15609" w:rsidRDefault="00B754A2" w:rsidP="00B754A2">
      <w:pPr>
        <w:pStyle w:val="40"/>
        <w:shd w:val="clear" w:color="auto" w:fill="auto"/>
        <w:spacing w:line="240" w:lineRule="auto"/>
        <w:ind w:left="5520" w:right="600" w:firstLine="124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40"/>
        <w:shd w:val="clear" w:color="auto" w:fill="auto"/>
        <w:spacing w:line="240" w:lineRule="auto"/>
        <w:ind w:left="5520" w:right="60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B754A2" w:rsidRPr="00B15609" w:rsidRDefault="00B754A2" w:rsidP="00B754A2">
      <w:pPr>
        <w:pStyle w:val="40"/>
        <w:shd w:val="clear" w:color="auto" w:fill="auto"/>
        <w:spacing w:line="240" w:lineRule="auto"/>
        <w:ind w:left="5520" w:right="60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B15609">
        <w:rPr>
          <w:rFonts w:ascii="Times New Roman" w:hAnsi="Times New Roman" w:cs="Times New Roman"/>
          <w:b w:val="0"/>
          <w:sz w:val="20"/>
          <w:szCs w:val="20"/>
        </w:rPr>
        <w:lastRenderedPageBreak/>
        <w:t xml:space="preserve">Приложение 4 </w:t>
      </w:r>
    </w:p>
    <w:p w:rsidR="00B754A2" w:rsidRPr="002C3286" w:rsidRDefault="00B754A2" w:rsidP="00B754A2">
      <w:pPr>
        <w:tabs>
          <w:tab w:val="left" w:pos="7648"/>
          <w:tab w:val="left" w:pos="9688"/>
        </w:tabs>
        <w:ind w:left="5735" w:right="350"/>
        <w:jc w:val="both"/>
        <w:rPr>
          <w:rFonts w:ascii="Times New Roman" w:hAnsi="Times New Roman" w:cs="Times New Roman"/>
          <w:sz w:val="20"/>
        </w:rPr>
      </w:pPr>
      <w:r w:rsidRPr="002C3286">
        <w:rPr>
          <w:rFonts w:ascii="Times New Roman" w:hAnsi="Times New Roman" w:cs="Times New Roman"/>
          <w:sz w:val="20"/>
        </w:rPr>
        <w:t>к</w:t>
      </w:r>
      <w:r w:rsidRPr="002C3286">
        <w:rPr>
          <w:rFonts w:ascii="Times New Roman" w:hAnsi="Times New Roman" w:cs="Times New Roman"/>
          <w:spacing w:val="1"/>
          <w:sz w:val="20"/>
        </w:rPr>
        <w:t xml:space="preserve"> </w:t>
      </w:r>
      <w:r w:rsidRPr="002C3286">
        <w:rPr>
          <w:rFonts w:ascii="Times New Roman" w:hAnsi="Times New Roman" w:cs="Times New Roman"/>
          <w:sz w:val="20"/>
        </w:rPr>
        <w:t>Порядку</w:t>
      </w:r>
      <w:r>
        <w:rPr>
          <w:rFonts w:ascii="Times New Roman" w:hAnsi="Times New Roman" w:cs="Times New Roman"/>
          <w:spacing w:val="1"/>
          <w:sz w:val="20"/>
        </w:rPr>
        <w:t xml:space="preserve"> предоставления </w:t>
      </w:r>
      <w:r>
        <w:rPr>
          <w:rFonts w:ascii="Times New Roman" w:hAnsi="Times New Roman" w:cs="Times New Roman"/>
          <w:sz w:val="20"/>
        </w:rPr>
        <w:t>субъектам малого и среднего предпринимательства Ковернинского муниципального округа Нижегородской области муниципальной поддержки в форме субсидий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Анкета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субъекта малого и среднего</w:t>
      </w:r>
      <w:r w:rsidRPr="00B1560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15609">
        <w:rPr>
          <w:rFonts w:ascii="Times New Roman" w:hAnsi="Times New Roman" w:cs="Times New Roman"/>
          <w:sz w:val="24"/>
          <w:szCs w:val="24"/>
        </w:rPr>
        <w:t xml:space="preserve">предпринимательства </w:t>
      </w:r>
    </w:p>
    <w:tbl>
      <w:tblPr>
        <w:tblpPr w:leftFromText="180" w:rightFromText="180" w:vertAnchor="text" w:horzAnchor="margin" w:tblpY="342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688"/>
        <w:gridCol w:w="5528"/>
      </w:tblGrid>
      <w:tr w:rsidR="00B754A2" w:rsidRPr="00B15609" w:rsidTr="00B754A2">
        <w:trPr>
          <w:trHeight w:hRule="exact" w:val="331"/>
        </w:trPr>
        <w:tc>
          <w:tcPr>
            <w:tcW w:w="46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Полное наименование субъекта предпринимательства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54A2" w:rsidRPr="00B15609" w:rsidTr="00B754A2">
        <w:trPr>
          <w:trHeight w:hRule="exact" w:val="240"/>
        </w:trPr>
        <w:tc>
          <w:tcPr>
            <w:tcW w:w="468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54A2" w:rsidRPr="00B15609" w:rsidTr="00B754A2">
        <w:trPr>
          <w:trHeight w:hRule="exact" w:val="317"/>
        </w:trPr>
        <w:tc>
          <w:tcPr>
            <w:tcW w:w="468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54A2" w:rsidRPr="00B15609" w:rsidTr="00B754A2">
        <w:trPr>
          <w:trHeight w:hRule="exact" w:val="1315"/>
        </w:trPr>
        <w:tc>
          <w:tcPr>
            <w:tcW w:w="4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95pt0"/>
                <w:rFonts w:eastAsiaTheme="minorEastAsia"/>
                <w:sz w:val="20"/>
                <w:szCs w:val="20"/>
              </w:rPr>
              <w:t>ОКВЭД ОК 029-2014 (КДЕС Ред. 2), принятым Приказом Федерального агентства по техническому регулированию и метрологии от 31 января 2014 г. № 14-ст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отметить один вид</w:t>
            </w:r>
          </w:p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экономической</w:t>
            </w:r>
          </w:p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деятельности</w:t>
            </w:r>
          </w:p>
        </w:tc>
      </w:tr>
      <w:tr w:rsidR="00B754A2" w:rsidRPr="00B15609" w:rsidTr="00B754A2">
        <w:trPr>
          <w:trHeight w:hRule="exact" w:val="437"/>
        </w:trPr>
        <w:tc>
          <w:tcPr>
            <w:tcW w:w="10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1 группа по видам деятельности</w:t>
            </w:r>
          </w:p>
        </w:tc>
      </w:tr>
      <w:tr w:rsidR="00B754A2" w:rsidRPr="00B15609" w:rsidTr="00B754A2">
        <w:trPr>
          <w:trHeight w:hRule="exact" w:val="1896"/>
        </w:trPr>
        <w:tc>
          <w:tcPr>
            <w:tcW w:w="4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Раздел А сельское хозяйство (01),</w:t>
            </w:r>
          </w:p>
          <w:p w:rsidR="00B754A2" w:rsidRDefault="00B754A2" w:rsidP="00B754A2">
            <w:pPr>
              <w:pStyle w:val="31"/>
              <w:shd w:val="clear" w:color="auto" w:fill="auto"/>
              <w:spacing w:before="0" w:line="240" w:lineRule="auto"/>
              <w:ind w:firstLine="0"/>
              <w:rPr>
                <w:rStyle w:val="95pt"/>
                <w:rFonts w:eastAsiaTheme="minorEastAsia"/>
                <w:b w:val="0"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 xml:space="preserve">Раздел 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  <w:lang w:val="en-US"/>
              </w:rPr>
              <w:t>C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обрабатывающие производства (10; 11.06; 11,07; 13; 14; 15; 16; 17; 18; 19.1; 19.3; 20; 21; 22; 23; 24; 25;</w:t>
            </w:r>
            <w:r>
              <w:rPr>
                <w:rStyle w:val="95pt"/>
                <w:rFonts w:eastAsiaTheme="minorEastAsia"/>
                <w:b w:val="0"/>
                <w:sz w:val="20"/>
                <w:szCs w:val="20"/>
              </w:rPr>
              <w:t xml:space="preserve"> 26; 27; 28; 29; 30; 31; 32; 33;)</w:t>
            </w:r>
          </w:p>
          <w:p w:rsidR="00B754A2" w:rsidRPr="00CB4DE3" w:rsidRDefault="00B754A2" w:rsidP="00B754A2">
            <w:pPr>
              <w:pStyle w:val="31"/>
              <w:shd w:val="clear" w:color="auto" w:fill="auto"/>
              <w:spacing w:before="0" w:line="240" w:lineRule="auto"/>
              <w:ind w:firstLine="0"/>
              <w:rPr>
                <w:rStyle w:val="95pt"/>
                <w:rFonts w:eastAsiaTheme="minorEastAsia"/>
                <w:b w:val="0"/>
                <w:sz w:val="20"/>
                <w:szCs w:val="20"/>
              </w:rPr>
            </w:pPr>
            <w:r w:rsidRPr="00CB4DE3">
              <w:rPr>
                <w:rStyle w:val="95pt"/>
                <w:rFonts w:eastAsiaTheme="minorEastAsia"/>
                <w:b w:val="0"/>
                <w:sz w:val="20"/>
                <w:szCs w:val="20"/>
              </w:rPr>
              <w:t xml:space="preserve">Раздел </w:t>
            </w:r>
            <w:r w:rsidRPr="00CB4DE3">
              <w:rPr>
                <w:rStyle w:val="95pt"/>
                <w:rFonts w:eastAsiaTheme="minorEastAsia"/>
                <w:b w:val="0"/>
                <w:sz w:val="20"/>
                <w:szCs w:val="20"/>
                <w:lang w:val="en-US"/>
              </w:rPr>
              <w:t>J</w:t>
            </w:r>
            <w:r w:rsidRPr="00CB4DE3">
              <w:rPr>
                <w:rStyle w:val="95pt"/>
                <w:rFonts w:eastAsiaTheme="minorEastAsia"/>
                <w:b w:val="0"/>
                <w:sz w:val="20"/>
                <w:szCs w:val="20"/>
              </w:rPr>
              <w:t xml:space="preserve"> деятельность в области информации и связи (63)</w:t>
            </w:r>
          </w:p>
          <w:p w:rsidR="00B754A2" w:rsidRPr="00CB4DE3" w:rsidRDefault="00B754A2" w:rsidP="00B754A2">
            <w:pPr>
              <w:pStyle w:val="31"/>
              <w:shd w:val="clear" w:color="auto" w:fill="auto"/>
              <w:spacing w:before="0" w:line="240" w:lineRule="auto"/>
              <w:ind w:firstLine="0"/>
              <w:jc w:val="left"/>
              <w:rPr>
                <w:rStyle w:val="95pt"/>
                <w:rFonts w:eastAsiaTheme="minorEastAsia"/>
                <w:b w:val="0"/>
                <w:sz w:val="20"/>
                <w:szCs w:val="20"/>
              </w:rPr>
            </w:pPr>
            <w:r>
              <w:rPr>
                <w:rStyle w:val="95pt"/>
                <w:rFonts w:eastAsiaTheme="minorEastAsia"/>
                <w:b w:val="0"/>
                <w:sz w:val="20"/>
                <w:szCs w:val="20"/>
              </w:rPr>
              <w:t xml:space="preserve">Раздел </w:t>
            </w:r>
            <w:r w:rsidRPr="00CB4DE3">
              <w:rPr>
                <w:rStyle w:val="95pt"/>
                <w:rFonts w:eastAsiaTheme="minorEastAsia"/>
                <w:b w:val="0"/>
                <w:sz w:val="20"/>
                <w:szCs w:val="20"/>
                <w:lang w:val="en-US"/>
              </w:rPr>
              <w:t>N</w:t>
            </w:r>
            <w:r w:rsidRPr="00CB4DE3">
              <w:rPr>
                <w:rStyle w:val="95pt"/>
                <w:rFonts w:eastAsiaTheme="minorEastAsia"/>
                <w:b w:val="0"/>
                <w:sz w:val="20"/>
                <w:szCs w:val="20"/>
              </w:rPr>
              <w:t xml:space="preserve"> </w:t>
            </w:r>
            <w:r w:rsidRPr="00CB4DE3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деятельность административная и сопутствующие дополнительные услуги (79)</w:t>
            </w:r>
          </w:p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54A2" w:rsidRPr="00B15609" w:rsidTr="00B754A2">
        <w:trPr>
          <w:trHeight w:hRule="exact" w:val="446"/>
        </w:trPr>
        <w:tc>
          <w:tcPr>
            <w:tcW w:w="10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2 группа по видам деятельности</w:t>
            </w:r>
          </w:p>
        </w:tc>
      </w:tr>
      <w:tr w:rsidR="00B754A2" w:rsidRPr="00B15609" w:rsidTr="00B754A2">
        <w:trPr>
          <w:trHeight w:hRule="exact" w:val="1824"/>
        </w:trPr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Раздел А лесное хозяйство (02), Раздел В добыча полезных ископаемых (05; 06; 07; 08; 09),</w:t>
            </w:r>
          </w:p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Раздел Н транспортировка и хранения (49; 50; 51; 52; 53),</w:t>
            </w:r>
          </w:p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Раздел I деятельность гостиниц и предприятий общественного питания (55; 56)</w:t>
            </w:r>
          </w:p>
        </w:tc>
        <w:tc>
          <w:tcPr>
            <w:tcW w:w="55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54A2" w:rsidRPr="00B15609" w:rsidTr="00B754A2">
        <w:trPr>
          <w:trHeight w:hRule="exact" w:val="437"/>
        </w:trPr>
        <w:tc>
          <w:tcPr>
            <w:tcW w:w="10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3 группа по видам деятельности</w:t>
            </w:r>
          </w:p>
        </w:tc>
      </w:tr>
      <w:tr w:rsidR="00B754A2" w:rsidRPr="00B15609" w:rsidTr="00B754A2">
        <w:trPr>
          <w:trHeight w:hRule="exact" w:val="4550"/>
        </w:trPr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 xml:space="preserve">Раздел А рыболовство и рыбоводство (03), Раздел 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  <w:lang w:val="en-US"/>
              </w:rPr>
              <w:t>D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Обеспечение электрической энергией, газом и паром; кондиционирование воздуха (35),</w:t>
            </w:r>
          </w:p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Раздел Е водоснабжение, водоотведение, организация сбора и утилизации отходов, деятельность по ликвидации загрязнений (36;37; 38; 39),</w:t>
            </w:r>
          </w:p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 xml:space="preserve">Раздел 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  <w:lang w:val="en-US"/>
              </w:rPr>
              <w:t>F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Строительство (41; 42;43),</w:t>
            </w:r>
          </w:p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 xml:space="preserve">Раздел 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  <w:lang w:val="en-US"/>
              </w:rPr>
              <w:t>G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 xml:space="preserve">торговля оптовая и розничная; ремонт автотранспортных средств и мотоциклов (45), Раздел 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  <w:lang w:val="en-US"/>
              </w:rPr>
              <w:t>J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деятельность в области информации и связи (58;60;61;62; 63),</w:t>
            </w:r>
          </w:p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Раздел М деятельность профессиональная, научная и техническая (71; 75),</w:t>
            </w:r>
          </w:p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Раздел Р образование (85),</w:t>
            </w:r>
          </w:p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 xml:space="preserve">Раздел 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  <w:lang w:val="en-US"/>
              </w:rPr>
              <w:t>Q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деятельность в области здравоохранения и социальных услуг (86;87;88),</w:t>
            </w:r>
          </w:p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 xml:space="preserve">Раздел 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  <w:lang w:val="en-US"/>
              </w:rPr>
              <w:t>R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деятельность в области культуры, спорта, организации досуга и развлечений (90; 91; 92; 93),</w:t>
            </w:r>
          </w:p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left="8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 xml:space="preserve">Раздел 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  <w:lang w:val="en-US"/>
              </w:rPr>
              <w:t>S</w:t>
            </w:r>
            <w:r w:rsidRPr="00B15609">
              <w:rPr>
                <w:rStyle w:val="95pt"/>
                <w:rFonts w:eastAsiaTheme="minorEastAsia"/>
                <w:b w:val="0"/>
                <w:sz w:val="20"/>
                <w:szCs w:val="20"/>
              </w:rPr>
              <w:t>предоставление прочих видов услуг (95; 96)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spacing w:before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lastRenderedPageBreak/>
        <w:t>Общая информация</w:t>
      </w:r>
    </w:p>
    <w:p w:rsidR="00B754A2" w:rsidRPr="00B15609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944"/>
        <w:gridCol w:w="2002"/>
      </w:tblGrid>
      <w:tr w:rsidR="00B754A2" w:rsidRPr="00B15609" w:rsidTr="00B754A2">
        <w:trPr>
          <w:trHeight w:hRule="exact" w:val="1334"/>
          <w:jc w:val="center"/>
        </w:trPr>
        <w:tc>
          <w:tcPr>
            <w:tcW w:w="7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Состав учредителей (участников) субъекта предпринимательства (юридического лица):</w:t>
            </w:r>
          </w:p>
          <w:p w:rsidR="00B754A2" w:rsidRPr="00B15609" w:rsidRDefault="00B754A2" w:rsidP="00B754A2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1.</w:t>
            </w:r>
          </w:p>
          <w:p w:rsidR="00B754A2" w:rsidRPr="00B15609" w:rsidRDefault="00B754A2" w:rsidP="00B754A2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2.</w:t>
            </w:r>
          </w:p>
          <w:p w:rsidR="00B754A2" w:rsidRPr="00B15609" w:rsidRDefault="00B754A2" w:rsidP="00B754A2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3.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 xml:space="preserve">Доля в уставном капитале, </w:t>
            </w:r>
            <w:r w:rsidRPr="00B15609">
              <w:rPr>
                <w:rStyle w:val="Sylfaen115pt"/>
                <w:rFonts w:ascii="Times New Roman" w:eastAsiaTheme="minorEastAsia" w:hAnsi="Times New Roman" w:cs="Times New Roman"/>
                <w:sz w:val="24"/>
                <w:szCs w:val="24"/>
              </w:rPr>
              <w:t>%</w:t>
            </w:r>
          </w:p>
        </w:tc>
      </w:tr>
      <w:tr w:rsidR="00B754A2" w:rsidRPr="00B15609" w:rsidTr="00B754A2">
        <w:trPr>
          <w:trHeight w:hRule="exact" w:val="432"/>
          <w:jc w:val="center"/>
        </w:trPr>
        <w:tc>
          <w:tcPr>
            <w:tcW w:w="7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Система налогообложения субъекта предпринимательства &lt;*&gt;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4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54A2" w:rsidRPr="00B15609" w:rsidTr="00B754A2">
        <w:trPr>
          <w:trHeight w:hRule="exact" w:val="403"/>
          <w:jc w:val="center"/>
        </w:trPr>
        <w:tc>
          <w:tcPr>
            <w:tcW w:w="7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Продавец оборудования, номер и дата договора приобретения оборудования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4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54A2" w:rsidRPr="00B15609" w:rsidTr="00B754A2">
        <w:trPr>
          <w:trHeight w:hRule="exact" w:val="398"/>
          <w:jc w:val="center"/>
        </w:trPr>
        <w:tc>
          <w:tcPr>
            <w:tcW w:w="7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Лизинговая компания, номер, дата, срок действия договора лизинга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4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54A2" w:rsidRPr="00B15609" w:rsidTr="00B754A2">
        <w:trPr>
          <w:trHeight w:hRule="exact" w:val="398"/>
          <w:jc w:val="center"/>
        </w:trPr>
        <w:tc>
          <w:tcPr>
            <w:tcW w:w="7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Вид, марка, приобретаемого (полученного в лизинг) оборудования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4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54A2" w:rsidRPr="00B15609" w:rsidTr="00B754A2">
        <w:trPr>
          <w:trHeight w:hRule="exact" w:val="403"/>
          <w:jc w:val="center"/>
        </w:trPr>
        <w:tc>
          <w:tcPr>
            <w:tcW w:w="7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Общая сумма договора приобретения оборудования, руб.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4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54A2" w:rsidRPr="00B15609" w:rsidTr="00B754A2">
        <w:trPr>
          <w:trHeight w:hRule="exact" w:val="398"/>
          <w:jc w:val="center"/>
        </w:trPr>
        <w:tc>
          <w:tcPr>
            <w:tcW w:w="7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Сумма затрат на монтаж оборудования, руб.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4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54A2" w:rsidRPr="00B15609" w:rsidTr="00B754A2">
        <w:trPr>
          <w:trHeight w:hRule="exact" w:val="398"/>
          <w:jc w:val="center"/>
        </w:trPr>
        <w:tc>
          <w:tcPr>
            <w:tcW w:w="7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Общая сумма договора лизинга, руб.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4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54A2" w:rsidRPr="00B15609" w:rsidTr="00B754A2">
        <w:trPr>
          <w:trHeight w:hRule="exact" w:val="403"/>
          <w:jc w:val="center"/>
        </w:trPr>
        <w:tc>
          <w:tcPr>
            <w:tcW w:w="7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Сумма первого взноса по договору лизинга, руб.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4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54A2" w:rsidRPr="00B15609" w:rsidTr="00B754A2">
        <w:trPr>
          <w:trHeight w:hRule="exact" w:val="408"/>
          <w:jc w:val="center"/>
        </w:trPr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4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Объем запрашиваемой субсидии, руб.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4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54A2" w:rsidRPr="00B15609" w:rsidRDefault="00B754A2" w:rsidP="00B754A2">
      <w:pPr>
        <w:pStyle w:val="ae"/>
        <w:framePr w:w="9946" w:wrap="notBeside" w:vAnchor="text" w:hAnchor="text" w:xAlign="center" w:y="1"/>
        <w:shd w:val="clear" w:color="auto" w:fill="auto"/>
        <w:spacing w:line="240" w:lineRule="auto"/>
        <w:rPr>
          <w:rFonts w:ascii="Times New Roman" w:hAnsi="Times New Roman" w:cs="Times New Roman"/>
          <w:b w:val="0"/>
          <w:sz w:val="20"/>
          <w:szCs w:val="20"/>
        </w:rPr>
      </w:pPr>
      <w:r w:rsidRPr="00B15609">
        <w:rPr>
          <w:rFonts w:ascii="Times New Roman" w:hAnsi="Times New Roman" w:cs="Times New Roman"/>
          <w:b w:val="0"/>
          <w:sz w:val="20"/>
          <w:szCs w:val="20"/>
        </w:rPr>
        <w:t>&lt;*&gt; При применении нескольких систем налогообложения указать виды экономической деятельности по каждой из систем налогообложения.</w:t>
      </w:r>
    </w:p>
    <w:p w:rsidR="00B754A2" w:rsidRPr="00B15609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right="240"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245"/>
        <w:gridCol w:w="1276"/>
        <w:gridCol w:w="1134"/>
        <w:gridCol w:w="992"/>
        <w:gridCol w:w="1289"/>
      </w:tblGrid>
      <w:tr w:rsidR="00B754A2" w:rsidRPr="00B15609" w:rsidTr="00B754A2">
        <w:trPr>
          <w:trHeight w:hRule="exact" w:val="1853"/>
          <w:jc w:val="center"/>
        </w:trPr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left="16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left="10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Единица</w:t>
            </w:r>
          </w:p>
          <w:p w:rsidR="00B754A2" w:rsidRPr="00B15609" w:rsidRDefault="00B754A2" w:rsidP="00B754A2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left="10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6061BB" w:rsidRDefault="00B754A2" w:rsidP="00B754A2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1BB">
              <w:rPr>
                <w:rStyle w:val="11pt"/>
                <w:rFonts w:eastAsiaTheme="minorEastAsia"/>
              </w:rPr>
              <w:t>Год,</w:t>
            </w:r>
          </w:p>
          <w:p w:rsidR="00B754A2" w:rsidRPr="006061BB" w:rsidRDefault="00B754A2" w:rsidP="00B754A2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1BB">
              <w:rPr>
                <w:rStyle w:val="11pt"/>
                <w:rFonts w:eastAsiaTheme="minorEastAsia"/>
              </w:rPr>
              <w:t>предшест</w:t>
            </w:r>
          </w:p>
          <w:p w:rsidR="00B754A2" w:rsidRPr="006061BB" w:rsidRDefault="00B754A2" w:rsidP="00B754A2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1BB">
              <w:rPr>
                <w:rStyle w:val="11pt"/>
                <w:rFonts w:eastAsiaTheme="minorEastAsia"/>
              </w:rPr>
              <w:t>вующий</w:t>
            </w:r>
          </w:p>
          <w:p w:rsidR="00B754A2" w:rsidRPr="006061BB" w:rsidRDefault="00B754A2" w:rsidP="00B754A2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1BB">
              <w:rPr>
                <w:rStyle w:val="11pt"/>
                <w:rFonts w:eastAsiaTheme="minorEastAsia"/>
              </w:rPr>
              <w:t>текущему</w:t>
            </w:r>
          </w:p>
          <w:p w:rsidR="00B754A2" w:rsidRPr="006061BB" w:rsidRDefault="00B754A2" w:rsidP="00B754A2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1BB">
              <w:rPr>
                <w:rStyle w:val="11pt"/>
                <w:rFonts w:eastAsiaTheme="minorEastAsia"/>
              </w:rPr>
              <w:t>году</w:t>
            </w:r>
          </w:p>
          <w:p w:rsidR="00B754A2" w:rsidRPr="006061BB" w:rsidRDefault="00B754A2" w:rsidP="00B754A2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1BB">
              <w:rPr>
                <w:rStyle w:val="11pt"/>
                <w:rFonts w:eastAsiaTheme="minorEastAsia"/>
              </w:rPr>
              <w:t>(факт)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6061BB" w:rsidRDefault="00B754A2" w:rsidP="00B754A2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1BB">
              <w:rPr>
                <w:rStyle w:val="11pt"/>
                <w:rFonts w:eastAsiaTheme="minorEastAsia"/>
              </w:rPr>
              <w:t>Год</w:t>
            </w:r>
          </w:p>
          <w:p w:rsidR="00B754A2" w:rsidRPr="006061BB" w:rsidRDefault="00B754A2" w:rsidP="00B754A2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1BB">
              <w:rPr>
                <w:rStyle w:val="11pt"/>
                <w:rFonts w:eastAsiaTheme="minorEastAsia"/>
              </w:rPr>
              <w:t>текущий</w:t>
            </w:r>
          </w:p>
          <w:p w:rsidR="00B754A2" w:rsidRPr="006061BB" w:rsidRDefault="00B754A2" w:rsidP="00B754A2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1BB">
              <w:rPr>
                <w:rStyle w:val="11pt"/>
                <w:rFonts w:eastAsiaTheme="minorEastAsia"/>
              </w:rPr>
              <w:t>(план)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6061BB" w:rsidRDefault="00B754A2" w:rsidP="00B754A2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61BB">
              <w:rPr>
                <w:rStyle w:val="11pt"/>
                <w:rFonts w:eastAsiaTheme="minorEastAsia"/>
              </w:rPr>
              <w:t>Год, следующий за годом получения субсидии (план)</w:t>
            </w:r>
          </w:p>
        </w:tc>
      </w:tr>
      <w:tr w:rsidR="00B754A2" w:rsidRPr="00B15609" w:rsidTr="00B754A2">
        <w:trPr>
          <w:trHeight w:hRule="exact" w:val="398"/>
          <w:jc w:val="center"/>
        </w:trPr>
        <w:tc>
          <w:tcPr>
            <w:tcW w:w="524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316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316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20  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20    год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20    год</w:t>
            </w:r>
          </w:p>
        </w:tc>
      </w:tr>
      <w:tr w:rsidR="00B754A2" w:rsidRPr="00B15609" w:rsidTr="00B754A2">
        <w:trPr>
          <w:trHeight w:hRule="exact" w:val="1427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Оборот средних организаций, малых предприятий, микропредприятий (без учета налога на добавленную стоимость, акцизов и иных обязательных платежей) или объем выручки от продажи товаров, продукции, работ и услуг для индивидуальных предпринимателей (без учета НДС, акцизов и иных обязательных платежей)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left="10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316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316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316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4A2" w:rsidRPr="00B15609" w:rsidTr="00B754A2">
        <w:trPr>
          <w:trHeight w:hRule="exact" w:val="643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Объем налоговых платежей, уплаченных в бюджеты всех уровней, 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left="10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316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316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316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4A2" w:rsidRPr="00B15609" w:rsidTr="00B754A2">
        <w:trPr>
          <w:trHeight w:hRule="exact" w:val="398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по упрощенной системе налогообложения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316"/>
              <w:shd w:val="clear" w:color="auto" w:fill="auto"/>
              <w:spacing w:before="0" w:line="240" w:lineRule="auto"/>
              <w:ind w:left="10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316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316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316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right="24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Экономические показатели</w:t>
      </w:r>
    </w:p>
    <w:tbl>
      <w:tblPr>
        <w:tblW w:w="0" w:type="auto"/>
        <w:tblInd w:w="29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245"/>
        <w:gridCol w:w="1275"/>
        <w:gridCol w:w="1134"/>
        <w:gridCol w:w="993"/>
        <w:gridCol w:w="1275"/>
      </w:tblGrid>
      <w:tr w:rsidR="00B754A2" w:rsidRPr="00B15609" w:rsidTr="00B754A2">
        <w:trPr>
          <w:trHeight w:hRule="exact" w:val="40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bCs w:val="0"/>
                <w:color w:val="auto"/>
                <w:sz w:val="20"/>
                <w:szCs w:val="20"/>
                <w:shd w:val="clear" w:color="auto" w:fill="auto"/>
              </w:rPr>
              <w:t>стоимость патента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bCs w:val="0"/>
                <w:color w:val="auto"/>
                <w:sz w:val="20"/>
                <w:szCs w:val="20"/>
                <w:shd w:val="clear" w:color="auto" w:fill="auto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4A2" w:rsidRPr="00B15609" w:rsidTr="00B754A2">
        <w:trPr>
          <w:trHeight w:hRule="exact" w:val="40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bCs w:val="0"/>
                <w:color w:val="auto"/>
                <w:sz w:val="20"/>
                <w:szCs w:val="20"/>
                <w:shd w:val="clear" w:color="auto" w:fill="auto"/>
              </w:rPr>
              <w:t>налог на доходы физических лиц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bCs w:val="0"/>
                <w:color w:val="auto"/>
                <w:sz w:val="20"/>
                <w:szCs w:val="20"/>
                <w:shd w:val="clear" w:color="auto" w:fill="auto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4A2" w:rsidRPr="00B15609" w:rsidTr="00B754A2">
        <w:trPr>
          <w:trHeight w:hRule="exact" w:val="40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bCs w:val="0"/>
                <w:color w:val="auto"/>
                <w:sz w:val="20"/>
                <w:szCs w:val="20"/>
                <w:shd w:val="clear" w:color="auto" w:fill="auto"/>
              </w:rPr>
              <w:t>налог на имущество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bCs w:val="0"/>
                <w:color w:val="auto"/>
                <w:sz w:val="20"/>
                <w:szCs w:val="20"/>
                <w:shd w:val="clear" w:color="auto" w:fill="auto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4A2" w:rsidRPr="00B15609" w:rsidTr="00B754A2">
        <w:trPr>
          <w:trHeight w:hRule="exact" w:val="40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bCs w:val="0"/>
                <w:color w:val="auto"/>
                <w:sz w:val="20"/>
                <w:szCs w:val="20"/>
                <w:shd w:val="clear" w:color="auto" w:fill="auto"/>
              </w:rPr>
              <w:t>налог на прибыль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bCs w:val="0"/>
                <w:color w:val="auto"/>
                <w:sz w:val="20"/>
                <w:szCs w:val="20"/>
                <w:shd w:val="clear" w:color="auto" w:fill="auto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4A2" w:rsidRPr="00B15609" w:rsidTr="00B754A2">
        <w:trPr>
          <w:trHeight w:hRule="exact" w:val="40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bCs w:val="0"/>
                <w:color w:val="auto"/>
                <w:sz w:val="20"/>
                <w:szCs w:val="20"/>
                <w:shd w:val="clear" w:color="auto" w:fill="auto"/>
              </w:rPr>
              <w:t>земельный налог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bCs w:val="0"/>
                <w:color w:val="auto"/>
                <w:sz w:val="20"/>
                <w:szCs w:val="20"/>
                <w:shd w:val="clear" w:color="auto" w:fill="auto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245"/>
        <w:gridCol w:w="1278"/>
        <w:gridCol w:w="1080"/>
        <w:gridCol w:w="1080"/>
        <w:gridCol w:w="1253"/>
      </w:tblGrid>
      <w:tr w:rsidR="00B754A2" w:rsidRPr="00B15609" w:rsidTr="00B754A2">
        <w:trPr>
          <w:trHeight w:hRule="exact" w:val="398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lastRenderedPageBreak/>
              <w:t>транспортный налог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тыс. руб.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4A2" w:rsidRPr="00B15609" w:rsidTr="00B754A2">
        <w:trPr>
          <w:trHeight w:hRule="exact" w:val="398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иные налоги (указать какие)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тыс. руб.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4A2" w:rsidRPr="00B15609" w:rsidTr="00B754A2">
        <w:trPr>
          <w:trHeight w:hRule="exact" w:val="643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Объем взносов в бюджеты государственных внебюджетных фондов, в том числе: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тыс. руб.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4A2" w:rsidRPr="00B15609" w:rsidTr="00B754A2">
        <w:trPr>
          <w:trHeight w:hRule="exact" w:val="398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взносы в Пенсионный Фонд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тыс. руб.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4A2" w:rsidRPr="00B15609" w:rsidTr="00B754A2">
        <w:trPr>
          <w:trHeight w:hRule="exact" w:val="638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взносы в Фонд обязательного медицинского страхования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тыс. руб.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4A2" w:rsidRPr="00B15609" w:rsidTr="00B754A2">
        <w:trPr>
          <w:trHeight w:hRule="exact" w:val="403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взносы в Фонд социального страхования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тыс. руб.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4A2" w:rsidRPr="00B15609" w:rsidTr="00B754A2">
        <w:trPr>
          <w:trHeight w:hRule="exact" w:val="398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иные взносы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тыс. руб.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4A2" w:rsidRPr="00B15609" w:rsidTr="00B754A2">
        <w:trPr>
          <w:trHeight w:hRule="exact" w:val="638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Инвестиции в основной капитал, всего, в том числе</w:t>
            </w:r>
          </w:p>
          <w:p w:rsidR="00B754A2" w:rsidRPr="00B15609" w:rsidRDefault="00B754A2" w:rsidP="00B754A2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&lt;*&gt;: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тыс. руб.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4A2" w:rsidRPr="00B15609" w:rsidTr="00B754A2">
        <w:trPr>
          <w:trHeight w:hRule="exact" w:val="643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Среднесписочная численность работников (без внешних совместителей)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человек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4A2" w:rsidRPr="00B15609" w:rsidTr="00B754A2">
        <w:trPr>
          <w:trHeight w:hRule="exact" w:val="398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Создано новых рабочих мест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человек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54A2" w:rsidRPr="00B15609" w:rsidTr="00B754A2">
        <w:trPr>
          <w:trHeight w:hRule="exact" w:val="648"/>
          <w:jc w:val="center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Среднемесячная заработная плата на одного работника за фактически отработанный период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936" w:wrap="notBeside" w:vAnchor="text" w:hAnchor="text" w:xAlign="center" w:y="109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5609">
              <w:rPr>
                <w:rStyle w:val="11pt"/>
                <w:rFonts w:eastAsiaTheme="minorEastAsia"/>
                <w:b w:val="0"/>
                <w:sz w:val="20"/>
                <w:szCs w:val="20"/>
              </w:rPr>
              <w:t>руб.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936" w:wrap="notBeside" w:vAnchor="text" w:hAnchor="text" w:xAlign="center" w:y="109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754A2" w:rsidRPr="00B15609" w:rsidRDefault="00B754A2" w:rsidP="00B754A2">
      <w:pPr>
        <w:pStyle w:val="ae"/>
        <w:framePr w:w="9936" w:wrap="notBeside" w:vAnchor="text" w:hAnchor="text" w:xAlign="center" w:y="109"/>
        <w:shd w:val="clear" w:color="auto" w:fill="auto"/>
        <w:spacing w:line="240" w:lineRule="auto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B15609">
        <w:rPr>
          <w:rFonts w:ascii="Times New Roman" w:hAnsi="Times New Roman" w:cs="Times New Roman"/>
          <w:b w:val="0"/>
          <w:sz w:val="20"/>
          <w:szCs w:val="20"/>
        </w:rPr>
        <w:t>&lt;*&gt; Объектами инвестиций являются приобретение и строительство, расширение, реконструкция, техническое перевооружение зданий и сооружений, приобретение машин, транспортных средств, вычислительной техники, медицинского оборудования, прочего оборудования, измерительных и регулирующих приборов, инструмента, производственного и хозяйственного инвентаря и принадлежностей, внутрихозяйственные дороги и прочие соответствующие объекты, капитальные вложения в улучшение земель и арендованные объекты основных средств.</w:t>
      </w:r>
    </w:p>
    <w:p w:rsidR="00B754A2" w:rsidRPr="00B15609" w:rsidRDefault="00B754A2" w:rsidP="00B754A2">
      <w:pPr>
        <w:pStyle w:val="40"/>
        <w:shd w:val="clear" w:color="auto" w:fill="auto"/>
        <w:spacing w:line="240" w:lineRule="auto"/>
        <w:ind w:left="5520" w:right="80" w:firstLine="1240"/>
        <w:rPr>
          <w:rFonts w:ascii="Times New Roman" w:hAnsi="Times New Roman" w:cs="Times New Roman"/>
          <w:sz w:val="24"/>
          <w:szCs w:val="24"/>
        </w:rPr>
      </w:pPr>
    </w:p>
    <w:p w:rsidR="00B754A2" w:rsidRPr="00B15609" w:rsidRDefault="00B754A2" w:rsidP="00B754A2">
      <w:pPr>
        <w:pStyle w:val="40"/>
        <w:shd w:val="clear" w:color="auto" w:fill="auto"/>
        <w:spacing w:line="240" w:lineRule="auto"/>
        <w:ind w:left="5520" w:right="80" w:firstLine="1240"/>
        <w:rPr>
          <w:rFonts w:ascii="Times New Roman" w:hAnsi="Times New Roman" w:cs="Times New Roman"/>
          <w:sz w:val="24"/>
          <w:szCs w:val="24"/>
        </w:rPr>
      </w:pP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left="20" w:right="560" w:firstLine="720"/>
        <w:jc w:val="left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Заполнению подлежат все строки, в случае отсутствия информации ставится прочерк.</w:t>
      </w:r>
    </w:p>
    <w:p w:rsidR="00B754A2" w:rsidRPr="00B15609" w:rsidRDefault="00B754A2" w:rsidP="00B754A2">
      <w:pPr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</w:p>
    <w:p w:rsidR="00B754A2" w:rsidRPr="00B15609" w:rsidRDefault="00B754A2" w:rsidP="00B754A2">
      <w:pPr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Руководитель субъекта</w:t>
      </w:r>
    </w:p>
    <w:p w:rsidR="00B754A2" w:rsidRPr="00B15609" w:rsidRDefault="00B754A2" w:rsidP="00B754A2">
      <w:pPr>
        <w:tabs>
          <w:tab w:val="left" w:leader="underscore" w:pos="4662"/>
          <w:tab w:val="left" w:leader="underscore" w:pos="7014"/>
        </w:tabs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малого и среднего</w:t>
      </w:r>
      <w:r w:rsidRPr="00B1560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15609">
        <w:rPr>
          <w:rFonts w:ascii="Times New Roman" w:hAnsi="Times New Roman" w:cs="Times New Roman"/>
          <w:sz w:val="24"/>
          <w:szCs w:val="24"/>
        </w:rPr>
        <w:t>предпринимательства_______________________________________________</w:t>
      </w:r>
      <w:r w:rsidRPr="00B15609">
        <w:rPr>
          <w:rFonts w:ascii="Times New Roman" w:hAnsi="Times New Roman" w:cs="Times New Roman"/>
          <w:sz w:val="24"/>
          <w:szCs w:val="24"/>
        </w:rPr>
        <w:tab/>
      </w:r>
    </w:p>
    <w:p w:rsidR="00B754A2" w:rsidRPr="00B15609" w:rsidRDefault="00B754A2" w:rsidP="00B754A2">
      <w:pPr>
        <w:pStyle w:val="40"/>
        <w:shd w:val="clear" w:color="auto" w:fill="auto"/>
        <w:tabs>
          <w:tab w:val="left" w:pos="2071"/>
        </w:tabs>
        <w:spacing w:line="240" w:lineRule="auto"/>
        <w:ind w:left="6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15609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(подпись)</w:t>
      </w:r>
      <w:r w:rsidRPr="00B15609">
        <w:rPr>
          <w:rFonts w:ascii="Times New Roman" w:hAnsi="Times New Roman" w:cs="Times New Roman"/>
          <w:b w:val="0"/>
          <w:sz w:val="24"/>
          <w:szCs w:val="24"/>
        </w:rPr>
        <w:tab/>
        <w:t xml:space="preserve">               (Ф.И.О. полностью)</w:t>
      </w:r>
    </w:p>
    <w:p w:rsidR="00B754A2" w:rsidRPr="00B15609" w:rsidRDefault="00B754A2" w:rsidP="00B754A2">
      <w:pPr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М.П. (при наличии)</w:t>
      </w:r>
    </w:p>
    <w:p w:rsidR="00B754A2" w:rsidRPr="00B15609" w:rsidRDefault="00B754A2" w:rsidP="00B754A2">
      <w:pPr>
        <w:tabs>
          <w:tab w:val="left" w:leader="underscore" w:pos="27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______________20____года</w:t>
      </w: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40"/>
        <w:shd w:val="clear" w:color="auto" w:fill="auto"/>
        <w:spacing w:line="240" w:lineRule="auto"/>
        <w:ind w:right="79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B754A2" w:rsidRDefault="00B754A2" w:rsidP="00B754A2">
      <w:pPr>
        <w:pStyle w:val="40"/>
        <w:shd w:val="clear" w:color="auto" w:fill="auto"/>
        <w:spacing w:line="240" w:lineRule="auto"/>
        <w:ind w:left="5523" w:right="79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B754A2" w:rsidRPr="00B15609" w:rsidRDefault="00B754A2" w:rsidP="00B754A2">
      <w:pPr>
        <w:pStyle w:val="40"/>
        <w:shd w:val="clear" w:color="auto" w:fill="auto"/>
        <w:spacing w:line="240" w:lineRule="auto"/>
        <w:ind w:left="5523" w:right="79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B15609">
        <w:rPr>
          <w:rFonts w:ascii="Times New Roman" w:hAnsi="Times New Roman" w:cs="Times New Roman"/>
          <w:b w:val="0"/>
          <w:sz w:val="20"/>
          <w:szCs w:val="20"/>
        </w:rPr>
        <w:lastRenderedPageBreak/>
        <w:t xml:space="preserve">Приложение 5 </w:t>
      </w:r>
    </w:p>
    <w:p w:rsidR="00B754A2" w:rsidRPr="002C3286" w:rsidRDefault="00B754A2" w:rsidP="00B754A2">
      <w:pPr>
        <w:tabs>
          <w:tab w:val="left" w:pos="7648"/>
          <w:tab w:val="left" w:pos="9688"/>
        </w:tabs>
        <w:ind w:left="5735" w:right="350"/>
        <w:jc w:val="both"/>
        <w:rPr>
          <w:rFonts w:ascii="Times New Roman" w:hAnsi="Times New Roman" w:cs="Times New Roman"/>
          <w:sz w:val="20"/>
        </w:rPr>
      </w:pPr>
      <w:r w:rsidRPr="002C3286">
        <w:rPr>
          <w:rFonts w:ascii="Times New Roman" w:hAnsi="Times New Roman" w:cs="Times New Roman"/>
          <w:sz w:val="20"/>
        </w:rPr>
        <w:t>к</w:t>
      </w:r>
      <w:r w:rsidRPr="002C3286">
        <w:rPr>
          <w:rFonts w:ascii="Times New Roman" w:hAnsi="Times New Roman" w:cs="Times New Roman"/>
          <w:spacing w:val="1"/>
          <w:sz w:val="20"/>
        </w:rPr>
        <w:t xml:space="preserve"> </w:t>
      </w:r>
      <w:r w:rsidRPr="002C3286">
        <w:rPr>
          <w:rFonts w:ascii="Times New Roman" w:hAnsi="Times New Roman" w:cs="Times New Roman"/>
          <w:sz w:val="20"/>
        </w:rPr>
        <w:t>Порядку</w:t>
      </w:r>
      <w:r>
        <w:rPr>
          <w:rFonts w:ascii="Times New Roman" w:hAnsi="Times New Roman" w:cs="Times New Roman"/>
          <w:spacing w:val="1"/>
          <w:sz w:val="20"/>
        </w:rPr>
        <w:t xml:space="preserve"> предоставления </w:t>
      </w:r>
      <w:r>
        <w:rPr>
          <w:rFonts w:ascii="Times New Roman" w:hAnsi="Times New Roman" w:cs="Times New Roman"/>
          <w:sz w:val="20"/>
        </w:rPr>
        <w:t>субъектам малого и среднего предпринимательства Ковернинского муниципального округа Нижегородской области муниципальной поддержки в форме субсидий</w:t>
      </w:r>
    </w:p>
    <w:p w:rsidR="00B754A2" w:rsidRPr="00B15609" w:rsidRDefault="00B754A2" w:rsidP="00B754A2">
      <w:pPr>
        <w:pStyle w:val="40"/>
        <w:shd w:val="clear" w:color="auto" w:fill="auto"/>
        <w:spacing w:line="240" w:lineRule="auto"/>
        <w:ind w:right="79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B754A2" w:rsidRPr="00B15609" w:rsidRDefault="00B754A2" w:rsidP="00B754A2">
      <w:pPr>
        <w:pStyle w:val="40"/>
        <w:shd w:val="clear" w:color="auto" w:fill="auto"/>
        <w:spacing w:line="240" w:lineRule="auto"/>
        <w:ind w:left="5523" w:right="79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754A2" w:rsidRPr="00B15609" w:rsidRDefault="00B754A2" w:rsidP="00B754A2">
      <w:pPr>
        <w:spacing w:after="0" w:line="240" w:lineRule="auto"/>
        <w:ind w:left="228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ТЕХНИКО-ЭКОНОМИЧЕСКОЕ ОБОСНОВАНИЕ</w:t>
      </w:r>
    </w:p>
    <w:p w:rsidR="00B754A2" w:rsidRPr="00B15609" w:rsidRDefault="00B754A2" w:rsidP="00B754A2">
      <w:pPr>
        <w:spacing w:after="0" w:line="240" w:lineRule="auto"/>
        <w:ind w:left="2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Структура технико-экономического обоснования:</w:t>
      </w:r>
    </w:p>
    <w:p w:rsidR="00B754A2" w:rsidRPr="00B15609" w:rsidRDefault="00B754A2" w:rsidP="00B754A2">
      <w:pPr>
        <w:widowControl w:val="0"/>
        <w:numPr>
          <w:ilvl w:val="0"/>
          <w:numId w:val="5"/>
        </w:numPr>
        <w:tabs>
          <w:tab w:val="left" w:pos="241"/>
        </w:tabs>
        <w:spacing w:after="0" w:line="240" w:lineRule="auto"/>
        <w:ind w:left="2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Style w:val="35"/>
          <w:rFonts w:eastAsiaTheme="minorEastAsia"/>
          <w:b w:val="0"/>
          <w:bCs w:val="0"/>
          <w:sz w:val="24"/>
          <w:szCs w:val="24"/>
        </w:rPr>
        <w:t>Общее описание предприятия</w:t>
      </w:r>
    </w:p>
    <w:p w:rsidR="00B754A2" w:rsidRPr="00B15609" w:rsidRDefault="00B754A2" w:rsidP="00B754A2">
      <w:pPr>
        <w:widowControl w:val="0"/>
        <w:numPr>
          <w:ilvl w:val="0"/>
          <w:numId w:val="5"/>
        </w:numPr>
        <w:tabs>
          <w:tab w:val="left" w:pos="265"/>
        </w:tabs>
        <w:spacing w:after="0" w:line="240" w:lineRule="auto"/>
        <w:ind w:left="2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Style w:val="35"/>
          <w:rFonts w:eastAsiaTheme="minorEastAsia"/>
          <w:b w:val="0"/>
          <w:bCs w:val="0"/>
          <w:sz w:val="24"/>
          <w:szCs w:val="24"/>
        </w:rPr>
        <w:t>Описание продукции, работ и услуг</w:t>
      </w:r>
    </w:p>
    <w:p w:rsidR="00B754A2" w:rsidRPr="00B15609" w:rsidRDefault="00B754A2" w:rsidP="00B754A2">
      <w:pPr>
        <w:widowControl w:val="0"/>
        <w:numPr>
          <w:ilvl w:val="0"/>
          <w:numId w:val="5"/>
        </w:numPr>
        <w:tabs>
          <w:tab w:val="left" w:pos="250"/>
        </w:tabs>
        <w:spacing w:after="0" w:line="240" w:lineRule="auto"/>
        <w:ind w:left="2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Style w:val="35"/>
          <w:rFonts w:eastAsiaTheme="minorEastAsia"/>
          <w:b w:val="0"/>
          <w:bCs w:val="0"/>
          <w:sz w:val="24"/>
          <w:szCs w:val="24"/>
        </w:rPr>
        <w:t>Маркетинг-план</w:t>
      </w:r>
    </w:p>
    <w:p w:rsidR="00B754A2" w:rsidRPr="00B15609" w:rsidRDefault="00B754A2" w:rsidP="00B754A2">
      <w:pPr>
        <w:widowControl w:val="0"/>
        <w:numPr>
          <w:ilvl w:val="0"/>
          <w:numId w:val="5"/>
        </w:numPr>
        <w:tabs>
          <w:tab w:val="left" w:pos="255"/>
        </w:tabs>
        <w:spacing w:after="0" w:line="240" w:lineRule="auto"/>
        <w:ind w:left="2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Style w:val="35"/>
          <w:rFonts w:eastAsiaTheme="minorEastAsia"/>
          <w:b w:val="0"/>
          <w:bCs w:val="0"/>
          <w:sz w:val="24"/>
          <w:szCs w:val="24"/>
        </w:rPr>
        <w:t>Производственный план</w:t>
      </w:r>
    </w:p>
    <w:p w:rsidR="00B754A2" w:rsidRPr="00B15609" w:rsidRDefault="00B754A2" w:rsidP="00B754A2">
      <w:pPr>
        <w:widowControl w:val="0"/>
        <w:numPr>
          <w:ilvl w:val="0"/>
          <w:numId w:val="5"/>
        </w:numPr>
        <w:tabs>
          <w:tab w:val="left" w:pos="255"/>
        </w:tabs>
        <w:spacing w:after="0" w:line="240" w:lineRule="auto"/>
        <w:ind w:left="2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Style w:val="35"/>
          <w:rFonts w:eastAsiaTheme="minorEastAsia"/>
          <w:b w:val="0"/>
          <w:bCs w:val="0"/>
          <w:sz w:val="24"/>
          <w:szCs w:val="24"/>
        </w:rPr>
        <w:t>Финансовый план</w:t>
      </w:r>
    </w:p>
    <w:p w:rsidR="00B754A2" w:rsidRPr="00B15609" w:rsidRDefault="00B754A2" w:rsidP="00B754A2">
      <w:pPr>
        <w:widowControl w:val="0"/>
        <w:numPr>
          <w:ilvl w:val="0"/>
          <w:numId w:val="6"/>
        </w:numPr>
        <w:tabs>
          <w:tab w:val="left" w:pos="810"/>
        </w:tabs>
        <w:spacing w:after="0" w:line="240" w:lineRule="auto"/>
        <w:ind w:left="560" w:right="4000"/>
        <w:rPr>
          <w:rFonts w:ascii="Times New Roman" w:hAnsi="Times New Roman" w:cs="Times New Roman"/>
          <w:b/>
          <w:sz w:val="24"/>
          <w:szCs w:val="24"/>
        </w:rPr>
      </w:pPr>
      <w:r w:rsidRPr="00B15609">
        <w:rPr>
          <w:rFonts w:ascii="Times New Roman" w:hAnsi="Times New Roman" w:cs="Times New Roman"/>
          <w:b/>
          <w:sz w:val="24"/>
          <w:szCs w:val="24"/>
        </w:rPr>
        <w:t>Общее описание предприятия</w:t>
      </w:r>
    </w:p>
    <w:p w:rsidR="00B754A2" w:rsidRPr="00B15609" w:rsidRDefault="00B754A2" w:rsidP="00B754A2">
      <w:pPr>
        <w:widowControl w:val="0"/>
        <w:tabs>
          <w:tab w:val="left" w:pos="810"/>
        </w:tabs>
        <w:spacing w:after="0" w:line="240" w:lineRule="auto"/>
        <w:ind w:left="560" w:right="400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 xml:space="preserve"> Направление деятельности предприятия.</w:t>
      </w:r>
    </w:p>
    <w:p w:rsidR="00B754A2" w:rsidRPr="00B15609" w:rsidRDefault="00B754A2" w:rsidP="00B754A2">
      <w:pPr>
        <w:spacing w:after="0" w:line="240" w:lineRule="auto"/>
        <w:ind w:left="20" w:right="8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Социальная направленность деятельности предприятия (его значение для района, округа).</w:t>
      </w:r>
    </w:p>
    <w:p w:rsidR="00B754A2" w:rsidRPr="00B15609" w:rsidRDefault="00B754A2" w:rsidP="00B754A2">
      <w:pPr>
        <w:spacing w:after="0" w:line="240" w:lineRule="auto"/>
        <w:ind w:left="20" w:right="80" w:firstLine="540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Основные результаты успешной реализации деятельности компании Например: "Организация выпуска нового вида продукции, увеличение оборотов компании на 40% в течение года, организация дополнительно 7 рабочих мест, удовлетворение потребностей жителей района в косметологических услугах и т.п.".</w:t>
      </w:r>
    </w:p>
    <w:p w:rsidR="00B754A2" w:rsidRPr="00B15609" w:rsidRDefault="00B754A2" w:rsidP="00B754A2">
      <w:pPr>
        <w:spacing w:after="0" w:line="240" w:lineRule="auto"/>
        <w:ind w:left="20" w:right="8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Обоснование расходов на приобретение оборудования (в том числе по договорам лизинга) в целях создания и (или) развития либо модернизации производства товаров (работ, услуг), строительство (реконструкцию) зданий, сооружений.</w:t>
      </w:r>
    </w:p>
    <w:p w:rsidR="00B754A2" w:rsidRPr="00B15609" w:rsidRDefault="00B754A2" w:rsidP="00B754A2">
      <w:pPr>
        <w:spacing w:after="0" w:line="240" w:lineRule="auto"/>
        <w:ind w:left="2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Что предусматривает приобретение оборудования:</w:t>
      </w:r>
    </w:p>
    <w:p w:rsidR="00B754A2" w:rsidRPr="00B15609" w:rsidRDefault="00B754A2" w:rsidP="00B754A2">
      <w:pPr>
        <w:widowControl w:val="0"/>
        <w:tabs>
          <w:tab w:val="left" w:pos="69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внедрение и (или) реализацию нового продукта;</w:t>
      </w:r>
    </w:p>
    <w:p w:rsidR="00B754A2" w:rsidRPr="00B15609" w:rsidRDefault="00B754A2" w:rsidP="00B754A2">
      <w:pPr>
        <w:widowControl w:val="0"/>
        <w:tabs>
          <w:tab w:val="left" w:pos="69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модернизацию технологического процесса;</w:t>
      </w:r>
    </w:p>
    <w:p w:rsidR="00B754A2" w:rsidRPr="00B15609" w:rsidRDefault="00B754A2" w:rsidP="00B754A2">
      <w:pPr>
        <w:framePr w:w="10171" w:wrap="notBeside" w:vAnchor="text" w:hAnchor="page" w:x="841" w:y="32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 xml:space="preserve">Планируемая среднесписочная численность работников за год получения субсидии. Численность работников в настоящее </w:t>
      </w:r>
      <w:r>
        <w:rPr>
          <w:rFonts w:ascii="Times New Roman" w:hAnsi="Times New Roman" w:cs="Times New Roman"/>
          <w:sz w:val="24"/>
          <w:szCs w:val="24"/>
        </w:rPr>
        <w:t xml:space="preserve">время. </w:t>
      </w:r>
    </w:p>
    <w:p w:rsidR="00B754A2" w:rsidRPr="00B15609" w:rsidRDefault="00B754A2" w:rsidP="00B754A2">
      <w:pPr>
        <w:widowControl w:val="0"/>
        <w:tabs>
          <w:tab w:val="left" w:pos="69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15609">
        <w:rPr>
          <w:rFonts w:ascii="Times New Roman" w:hAnsi="Times New Roman" w:cs="Times New Roman"/>
          <w:sz w:val="24"/>
          <w:szCs w:val="24"/>
        </w:rPr>
        <w:t>пополнение (обновление) основных средств и пр.</w:t>
      </w:r>
    </w:p>
    <w:p w:rsidR="00B754A2" w:rsidRPr="00B15609" w:rsidRDefault="00B754A2" w:rsidP="00B754A2">
      <w:pPr>
        <w:spacing w:after="0" w:line="240" w:lineRule="auto"/>
        <w:ind w:right="80"/>
        <w:jc w:val="both"/>
        <w:rPr>
          <w:rFonts w:ascii="Times New Roman" w:hAnsi="Times New Roman" w:cs="Times New Roman"/>
          <w:sz w:val="24"/>
          <w:szCs w:val="24"/>
        </w:rPr>
      </w:pPr>
    </w:p>
    <w:p w:rsidR="00B754A2" w:rsidRPr="00B15609" w:rsidRDefault="00B754A2" w:rsidP="00B754A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 xml:space="preserve">Направление деятельности в настоящее время (ведется/не ведется (причина)) и по </w:t>
      </w:r>
      <w:r w:rsidRPr="00B15609">
        <w:rPr>
          <w:rStyle w:val="37"/>
          <w:rFonts w:eastAsiaTheme="minorEastAsia"/>
          <w:b w:val="0"/>
          <w:sz w:val="24"/>
          <w:szCs w:val="24"/>
          <w:u w:val="none"/>
        </w:rPr>
        <w:t>направлениям:</w:t>
      </w:r>
    </w:p>
    <w:p w:rsidR="00B754A2" w:rsidRPr="00B15609" w:rsidRDefault="00B754A2" w:rsidP="00B754A2">
      <w:pPr>
        <w:spacing w:after="0" w:line="240" w:lineRule="auto"/>
        <w:ind w:left="560" w:right="8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25"/>
        <w:gridCol w:w="3418"/>
        <w:gridCol w:w="1958"/>
        <w:gridCol w:w="1829"/>
        <w:gridCol w:w="1776"/>
      </w:tblGrid>
      <w:tr w:rsidR="00B754A2" w:rsidRPr="00B15609" w:rsidTr="00B754A2">
        <w:trPr>
          <w:trHeight w:hRule="exact" w:val="1546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706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15609">
              <w:rPr>
                <w:rStyle w:val="11pt"/>
                <w:rFonts w:eastAsiaTheme="minorEastAsia"/>
              </w:rPr>
              <w:t>№ п/п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706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609">
              <w:rPr>
                <w:rStyle w:val="11pt"/>
                <w:rFonts w:eastAsiaTheme="minorEastAsia"/>
              </w:rPr>
              <w:t>Вид деятельности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706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609">
              <w:rPr>
                <w:rStyle w:val="11pt"/>
                <w:rFonts w:eastAsiaTheme="minorEastAsia"/>
              </w:rPr>
              <w:t>Выручка за предшествующий календарный год, руб.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706" w:wrap="notBeside" w:vAnchor="text" w:hAnchor="text" w:xAlign="center" w:y="1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15609">
              <w:rPr>
                <w:rStyle w:val="11pt"/>
                <w:rFonts w:eastAsiaTheme="minorEastAsia"/>
              </w:rPr>
              <w:t>Доля в общей выручке (%) за последний год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706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5609">
              <w:rPr>
                <w:rStyle w:val="11pt"/>
                <w:rFonts w:eastAsiaTheme="minorEastAsia"/>
              </w:rPr>
              <w:t>С какого момента осуществляется вид деятельности</w:t>
            </w:r>
          </w:p>
        </w:tc>
      </w:tr>
      <w:tr w:rsidR="00B754A2" w:rsidRPr="00B15609" w:rsidTr="00B754A2">
        <w:trPr>
          <w:trHeight w:hRule="exact" w:val="43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706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1.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0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0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0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0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54A2" w:rsidRPr="00B15609" w:rsidTr="00B754A2">
        <w:trPr>
          <w:trHeight w:hRule="exact" w:val="437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706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2.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0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0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0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0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54A2" w:rsidRPr="00B15609" w:rsidTr="00B754A2">
        <w:trPr>
          <w:trHeight w:hRule="exact" w:val="446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0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706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Итого: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0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0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06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54A2" w:rsidRPr="00B15609" w:rsidRDefault="00B754A2" w:rsidP="00B754A2">
      <w:pPr>
        <w:framePr w:w="9706" w:wrap="notBeside" w:vAnchor="text" w:hAnchor="text" w:xAlign="center" w:y="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Заполнению подлежат все строки, в случае отсутствия инфор</w:t>
      </w:r>
      <w:r>
        <w:rPr>
          <w:rFonts w:ascii="Times New Roman" w:hAnsi="Times New Roman" w:cs="Times New Roman"/>
          <w:sz w:val="24"/>
          <w:szCs w:val="24"/>
        </w:rPr>
        <w:t xml:space="preserve">мации ставится прочерк. </w:t>
      </w:r>
    </w:p>
    <w:p w:rsidR="00B754A2" w:rsidRPr="00D46650" w:rsidRDefault="00B754A2" w:rsidP="00B754A2">
      <w:pPr>
        <w:spacing w:after="0" w:line="240" w:lineRule="auto"/>
        <w:ind w:left="20" w:right="8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6650">
        <w:rPr>
          <w:rFonts w:ascii="Times New Roman" w:hAnsi="Times New Roman" w:cs="Times New Roman"/>
          <w:b/>
          <w:sz w:val="24"/>
          <w:szCs w:val="24"/>
        </w:rPr>
        <w:t>2. Описание продукции, работ и услуг</w:t>
      </w:r>
    </w:p>
    <w:p w:rsidR="00B754A2" w:rsidRPr="00B15609" w:rsidRDefault="00B754A2" w:rsidP="00B754A2">
      <w:pPr>
        <w:spacing w:after="0" w:line="240" w:lineRule="auto"/>
        <w:ind w:left="20" w:right="8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Перечень и краткое описание товаров, работ и услуг. Их отличительные особенности и степень готовности (разработка, опытный образец, первая партия и т.п.).</w:t>
      </w:r>
    </w:p>
    <w:p w:rsidR="00B754A2" w:rsidRPr="00B15609" w:rsidRDefault="00B754A2" w:rsidP="00B754A2">
      <w:pPr>
        <w:spacing w:after="0" w:line="240" w:lineRule="auto"/>
        <w:ind w:left="20" w:right="8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При наличии представляются отзывы экспертов и (или) потребителей о качестве и свойствах продукции.</w:t>
      </w:r>
    </w:p>
    <w:p w:rsidR="00B754A2" w:rsidRPr="00B15609" w:rsidRDefault="00B754A2" w:rsidP="00B754A2">
      <w:pPr>
        <w:widowControl w:val="0"/>
        <w:tabs>
          <w:tab w:val="left" w:pos="79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Pr="00B15609">
        <w:rPr>
          <w:rFonts w:ascii="Times New Roman" w:hAnsi="Times New Roman" w:cs="Times New Roman"/>
          <w:b/>
          <w:sz w:val="24"/>
          <w:szCs w:val="24"/>
        </w:rPr>
        <w:t>Маркетинг-план</w:t>
      </w:r>
      <w:r w:rsidRPr="00B15609">
        <w:rPr>
          <w:rFonts w:ascii="Times New Roman" w:hAnsi="Times New Roman" w:cs="Times New Roman"/>
          <w:sz w:val="24"/>
          <w:szCs w:val="24"/>
        </w:rPr>
        <w:t>.</w:t>
      </w:r>
    </w:p>
    <w:p w:rsidR="00B754A2" w:rsidRPr="00B15609" w:rsidRDefault="00B754A2" w:rsidP="00B754A2">
      <w:pPr>
        <w:spacing w:after="0" w:line="240" w:lineRule="auto"/>
        <w:ind w:left="2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Потребители продукции (товаров, услуг).</w:t>
      </w:r>
    </w:p>
    <w:p w:rsidR="00B754A2" w:rsidRPr="00B15609" w:rsidRDefault="00B754A2" w:rsidP="00B754A2">
      <w:pPr>
        <w:spacing w:after="0" w:line="240" w:lineRule="auto"/>
        <w:ind w:left="2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Каналы сбыта продукции.</w:t>
      </w:r>
    </w:p>
    <w:p w:rsidR="00B754A2" w:rsidRPr="00B15609" w:rsidRDefault="00B754A2" w:rsidP="00B754A2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География сбыта продукции (микрорайон, город, страна и т.д.).</w:t>
      </w:r>
    </w:p>
    <w:p w:rsidR="00B754A2" w:rsidRPr="00B15609" w:rsidRDefault="00B754A2" w:rsidP="00B754A2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Конкурентные преимущества и недостатки продукции.</w:t>
      </w:r>
    </w:p>
    <w:p w:rsidR="00B754A2" w:rsidRPr="00B15609" w:rsidRDefault="00B754A2" w:rsidP="00B754A2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lastRenderedPageBreak/>
        <w:t>Уровень спроса на продукцию (в т.ч. прогнозируемый).</w:t>
      </w:r>
    </w:p>
    <w:p w:rsidR="00B754A2" w:rsidRPr="00B15609" w:rsidRDefault="00B754A2" w:rsidP="00B754A2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Способ стимулирования сбыта продукции (товаров, услуг).</w:t>
      </w:r>
    </w:p>
    <w:p w:rsidR="00B754A2" w:rsidRPr="00B15609" w:rsidRDefault="00B754A2" w:rsidP="00B754A2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Возможные риски при деятельности предприятия.</w:t>
      </w:r>
    </w:p>
    <w:p w:rsidR="00B754A2" w:rsidRPr="00B15609" w:rsidRDefault="00B754A2" w:rsidP="00B754A2">
      <w:pPr>
        <w:widowControl w:val="0"/>
        <w:tabs>
          <w:tab w:val="left" w:pos="795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Pr="00B15609">
        <w:rPr>
          <w:rFonts w:ascii="Times New Roman" w:hAnsi="Times New Roman" w:cs="Times New Roman"/>
          <w:b/>
          <w:sz w:val="24"/>
          <w:szCs w:val="24"/>
        </w:rPr>
        <w:t>Производственный план.</w:t>
      </w:r>
    </w:p>
    <w:p w:rsidR="00B754A2" w:rsidRPr="00B15609" w:rsidRDefault="00B754A2" w:rsidP="00B754A2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Краткое описание технологической цепочки предприятия:</w:t>
      </w:r>
    </w:p>
    <w:p w:rsidR="00B754A2" w:rsidRPr="00B15609" w:rsidRDefault="00B754A2" w:rsidP="00B754A2">
      <w:pPr>
        <w:widowControl w:val="0"/>
        <w:tabs>
          <w:tab w:val="left" w:pos="69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15609">
        <w:rPr>
          <w:rFonts w:ascii="Times New Roman" w:hAnsi="Times New Roman" w:cs="Times New Roman"/>
          <w:sz w:val="24"/>
          <w:szCs w:val="24"/>
        </w:rPr>
        <w:t>этапы создания продукции (оказания услуги, осуществление торговли);</w:t>
      </w:r>
    </w:p>
    <w:p w:rsidR="00B754A2" w:rsidRPr="00B15609" w:rsidRDefault="00B754A2" w:rsidP="00B754A2">
      <w:pPr>
        <w:widowControl w:val="0"/>
        <w:tabs>
          <w:tab w:val="left" w:pos="69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15609">
        <w:rPr>
          <w:rFonts w:ascii="Times New Roman" w:hAnsi="Times New Roman" w:cs="Times New Roman"/>
          <w:sz w:val="24"/>
          <w:szCs w:val="24"/>
        </w:rPr>
        <w:t>необходимые для производства сырье, товары и материалы, источники их получения;</w:t>
      </w:r>
    </w:p>
    <w:p w:rsidR="00B754A2" w:rsidRPr="00B15609" w:rsidRDefault="00B754A2" w:rsidP="00B754A2">
      <w:pPr>
        <w:widowControl w:val="0"/>
        <w:tabs>
          <w:tab w:val="left" w:pos="69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15609">
        <w:rPr>
          <w:rFonts w:ascii="Times New Roman" w:hAnsi="Times New Roman" w:cs="Times New Roman"/>
          <w:sz w:val="24"/>
          <w:szCs w:val="24"/>
        </w:rPr>
        <w:t>используемые технологические процессы и оборудование.</w:t>
      </w:r>
    </w:p>
    <w:p w:rsidR="00B754A2" w:rsidRPr="00B15609" w:rsidRDefault="00B754A2" w:rsidP="00B754A2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Потребность в дополнительных (требующихся для деятельности предприятия):</w:t>
      </w:r>
    </w:p>
    <w:p w:rsidR="00B754A2" w:rsidRPr="00B15609" w:rsidRDefault="00B754A2" w:rsidP="00B754A2">
      <w:pPr>
        <w:widowControl w:val="0"/>
        <w:tabs>
          <w:tab w:val="left" w:pos="69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15609">
        <w:rPr>
          <w:rFonts w:ascii="Times New Roman" w:hAnsi="Times New Roman" w:cs="Times New Roman"/>
          <w:sz w:val="24"/>
          <w:szCs w:val="24"/>
        </w:rPr>
        <w:t>площадях;</w:t>
      </w:r>
    </w:p>
    <w:p w:rsidR="00B754A2" w:rsidRPr="00B15609" w:rsidRDefault="00B754A2" w:rsidP="00B754A2">
      <w:pPr>
        <w:widowControl w:val="0"/>
        <w:tabs>
          <w:tab w:val="left" w:pos="69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15609">
        <w:rPr>
          <w:rFonts w:ascii="Times New Roman" w:hAnsi="Times New Roman" w:cs="Times New Roman"/>
          <w:sz w:val="24"/>
          <w:szCs w:val="24"/>
        </w:rPr>
        <w:t>оборудовании;</w:t>
      </w:r>
    </w:p>
    <w:p w:rsidR="00B754A2" w:rsidRPr="00B15609" w:rsidRDefault="00B754A2" w:rsidP="00B754A2">
      <w:pPr>
        <w:widowControl w:val="0"/>
        <w:tabs>
          <w:tab w:val="left" w:pos="918"/>
        </w:tabs>
        <w:spacing w:after="0" w:line="240" w:lineRule="auto"/>
        <w:ind w:left="360" w:right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B15609">
        <w:rPr>
          <w:rFonts w:ascii="Times New Roman" w:hAnsi="Times New Roman" w:cs="Times New Roman"/>
          <w:sz w:val="24"/>
          <w:szCs w:val="24"/>
        </w:rPr>
        <w:t>персонале (УКАЗАТЬ планируемую численность сотрудников (всего по организации/непосредственно занятых на производстве).</w:t>
      </w:r>
    </w:p>
    <w:p w:rsidR="00B754A2" w:rsidRPr="00B15609" w:rsidRDefault="00B754A2" w:rsidP="00B754A2">
      <w:pPr>
        <w:spacing w:after="0" w:line="240" w:lineRule="auto"/>
        <w:ind w:left="20" w:right="10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Если в технологическую цепочку предприятия встроены прочие организации, то необходимо описать их роль.</w:t>
      </w:r>
    </w:p>
    <w:p w:rsidR="00B754A2" w:rsidRPr="00B15609" w:rsidRDefault="00B754A2" w:rsidP="00B754A2">
      <w:pPr>
        <w:widowControl w:val="0"/>
        <w:tabs>
          <w:tab w:val="left" w:pos="795"/>
        </w:tabs>
        <w:spacing w:after="0" w:line="240" w:lineRule="auto"/>
        <w:ind w:left="5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 w:rsidRPr="00B15609">
        <w:rPr>
          <w:rFonts w:ascii="Times New Roman" w:hAnsi="Times New Roman" w:cs="Times New Roman"/>
          <w:b/>
          <w:sz w:val="24"/>
          <w:szCs w:val="24"/>
        </w:rPr>
        <w:t>Финансовый план.</w:t>
      </w:r>
    </w:p>
    <w:p w:rsidR="00B754A2" w:rsidRPr="00B15609" w:rsidRDefault="00B754A2" w:rsidP="00B754A2">
      <w:pPr>
        <w:framePr w:w="10111" w:wrap="notBeside" w:vAnchor="text" w:hAnchor="page" w:x="916" w:y="880"/>
        <w:tabs>
          <w:tab w:val="left" w:leader="underscore" w:pos="557"/>
          <w:tab w:val="left" w:leader="underscore" w:pos="682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 xml:space="preserve">собственные средства, вложенные в приобретение оборудования). </w:t>
      </w:r>
    </w:p>
    <w:p w:rsidR="00B754A2" w:rsidRPr="00B15609" w:rsidRDefault="00B754A2" w:rsidP="00B754A2">
      <w:pPr>
        <w:framePr w:w="10111" w:wrap="notBeside" w:vAnchor="text" w:hAnchor="page" w:x="916" w:y="880"/>
        <w:tabs>
          <w:tab w:val="left" w:leader="underscore" w:pos="557"/>
          <w:tab w:val="left" w:leader="underscore" w:pos="6821"/>
        </w:tabs>
        <w:spacing w:after="0" w:line="240" w:lineRule="auto"/>
        <w:jc w:val="both"/>
        <w:rPr>
          <w:rStyle w:val="37"/>
          <w:rFonts w:eastAsiaTheme="minorEastAsia"/>
          <w:sz w:val="24"/>
          <w:szCs w:val="24"/>
          <w:u w:val="none"/>
        </w:rPr>
      </w:pPr>
      <w:r w:rsidRPr="00B15609">
        <w:rPr>
          <w:rStyle w:val="37"/>
          <w:rFonts w:eastAsiaTheme="minorEastAsia"/>
          <w:sz w:val="24"/>
          <w:szCs w:val="24"/>
          <w:u w:val="none"/>
        </w:rPr>
        <w:t>Текущие финансовые обязательства:</w:t>
      </w:r>
    </w:p>
    <w:p w:rsidR="00B754A2" w:rsidRPr="00B15609" w:rsidRDefault="00B754A2" w:rsidP="00B754A2">
      <w:pPr>
        <w:framePr w:w="10111" w:wrap="notBeside" w:vAnchor="text" w:hAnchor="page" w:x="916" w:y="880"/>
        <w:tabs>
          <w:tab w:val="left" w:leader="underscore" w:pos="557"/>
          <w:tab w:val="left" w:leader="underscore" w:pos="682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0" w:type="auto"/>
        <w:jc w:val="center"/>
        <w:tblInd w:w="-37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519"/>
        <w:gridCol w:w="1103"/>
        <w:gridCol w:w="4112"/>
      </w:tblGrid>
      <w:tr w:rsidR="00B754A2" w:rsidRPr="00B15609" w:rsidTr="00B754A2">
        <w:trPr>
          <w:trHeight w:hRule="exact" w:val="600"/>
          <w:jc w:val="center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10111" w:wrap="notBeside" w:vAnchor="text" w:hAnchor="page" w:x="916" w:y="880"/>
              <w:shd w:val="clear" w:color="auto" w:fill="auto"/>
              <w:spacing w:before="0" w:line="240" w:lineRule="auto"/>
              <w:ind w:right="30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Наименование обязательства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10111" w:wrap="notBeside" w:vAnchor="text" w:hAnchor="page" w:x="916" w:y="880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%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10111" w:wrap="notBeside" w:vAnchor="text" w:hAnchor="page" w:x="916" w:y="880"/>
              <w:shd w:val="clear" w:color="auto" w:fill="auto"/>
              <w:spacing w:before="0" w:line="240" w:lineRule="auto"/>
              <w:ind w:left="2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Срок и условия выполнения обязательств</w:t>
            </w:r>
          </w:p>
        </w:tc>
      </w:tr>
      <w:tr w:rsidR="00B754A2" w:rsidRPr="00B15609" w:rsidTr="00B754A2">
        <w:trPr>
          <w:trHeight w:hRule="exact" w:val="437"/>
          <w:jc w:val="center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10111" w:wrap="notBeside" w:vAnchor="text" w:hAnchor="page" w:x="916" w:y="880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Банковский кредит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10111" w:wrap="notBeside" w:vAnchor="text" w:hAnchor="page" w:x="916" w:y="88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10111" w:wrap="notBeside" w:vAnchor="text" w:hAnchor="page" w:x="916" w:y="88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54A2" w:rsidRPr="00B15609" w:rsidTr="00B754A2">
        <w:trPr>
          <w:trHeight w:hRule="exact" w:val="437"/>
          <w:jc w:val="center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10111" w:wrap="notBeside" w:vAnchor="text" w:hAnchor="page" w:x="916" w:y="880"/>
              <w:shd w:val="clear" w:color="auto" w:fill="auto"/>
              <w:spacing w:before="0"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Заем физического лица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10111" w:wrap="notBeside" w:vAnchor="text" w:hAnchor="page" w:x="916" w:y="88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10111" w:wrap="notBeside" w:vAnchor="text" w:hAnchor="page" w:x="916" w:y="88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54A2" w:rsidRPr="00B15609" w:rsidTr="00B754A2">
        <w:trPr>
          <w:trHeight w:hRule="exact" w:val="437"/>
          <w:jc w:val="center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10111" w:wrap="notBeside" w:vAnchor="text" w:hAnchor="page" w:x="916" w:y="880"/>
              <w:shd w:val="clear" w:color="auto" w:fill="auto"/>
              <w:spacing w:before="0"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Задолженность по оплате аренды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10111" w:wrap="notBeside" w:vAnchor="text" w:hAnchor="page" w:x="916" w:y="88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10111" w:wrap="notBeside" w:vAnchor="text" w:hAnchor="page" w:x="916" w:y="88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54A2" w:rsidRPr="00B15609" w:rsidTr="00B754A2">
        <w:trPr>
          <w:trHeight w:hRule="exact" w:val="442"/>
          <w:jc w:val="center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10111" w:wrap="notBeside" w:vAnchor="text" w:hAnchor="page" w:x="916" w:y="880"/>
              <w:shd w:val="clear" w:color="auto" w:fill="auto"/>
              <w:spacing w:before="0"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Прочее (указать)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10111" w:wrap="notBeside" w:vAnchor="text" w:hAnchor="page" w:x="916" w:y="88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10111" w:wrap="notBeside" w:vAnchor="text" w:hAnchor="page" w:x="916" w:y="88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54A2" w:rsidRPr="00B15609" w:rsidRDefault="00B754A2" w:rsidP="00B754A2">
      <w:pPr>
        <w:spacing w:after="0" w:line="240" w:lineRule="auto"/>
        <w:ind w:left="20" w:right="10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Объем и назначение финансовой поддержки: каков объем необходимых для реализации деятельности финансовых ресурсов (общая стоимость приобретения оборудования, в том числе привлеченные средства - банковский кредит, лизинг, другие заемные средства, а также</w:t>
      </w:r>
    </w:p>
    <w:p w:rsidR="00B754A2" w:rsidRPr="00B15609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Pr="00B15609" w:rsidRDefault="00B754A2" w:rsidP="00B754A2">
      <w:pPr>
        <w:spacing w:after="0" w:line="240" w:lineRule="auto"/>
        <w:ind w:left="560" w:right="10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Заполнению подлежат все строки, в случае отсутствия информации ставится прочерк. Указать, на какие цели планируется направить средства.</w:t>
      </w:r>
    </w:p>
    <w:p w:rsidR="00B754A2" w:rsidRPr="00B15609" w:rsidRDefault="00B754A2" w:rsidP="00B754A2">
      <w:pPr>
        <w:spacing w:after="0" w:line="240" w:lineRule="auto"/>
        <w:ind w:left="560"/>
        <w:jc w:val="both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Финансовые средства планируется направить на:</w:t>
      </w:r>
    </w:p>
    <w:p w:rsidR="00B754A2" w:rsidRPr="00B15609" w:rsidRDefault="00125B95" w:rsidP="00B754A2">
      <w:pPr>
        <w:pStyle w:val="af0"/>
        <w:numPr>
          <w:ilvl w:val="0"/>
          <w:numId w:val="7"/>
        </w:numPr>
        <w:shd w:val="clear" w:color="auto" w:fill="auto"/>
        <w:tabs>
          <w:tab w:val="left" w:pos="800"/>
          <w:tab w:val="left" w:leader="underscore" w:pos="4962"/>
        </w:tabs>
        <w:spacing w:line="240" w:lineRule="auto"/>
        <w:ind w:left="560"/>
        <w:rPr>
          <w:rFonts w:ascii="Times New Roman" w:hAnsi="Times New Roman" w:cs="Times New Roman"/>
          <w:b w:val="0"/>
          <w:sz w:val="24"/>
          <w:szCs w:val="24"/>
        </w:rPr>
      </w:pPr>
      <w:r w:rsidRPr="00125B95">
        <w:rPr>
          <w:rFonts w:ascii="Times New Roman" w:hAnsi="Times New Roman" w:cs="Times New Roman"/>
          <w:b w:val="0"/>
          <w:sz w:val="24"/>
          <w:szCs w:val="24"/>
        </w:rPr>
        <w:fldChar w:fldCharType="begin"/>
      </w:r>
      <w:r w:rsidR="00B754A2" w:rsidRPr="00B15609">
        <w:rPr>
          <w:rFonts w:ascii="Times New Roman" w:hAnsi="Times New Roman" w:cs="Times New Roman"/>
          <w:b w:val="0"/>
          <w:sz w:val="24"/>
          <w:szCs w:val="24"/>
        </w:rPr>
        <w:instrText xml:space="preserve"> TOC \o "1-5" \h \z </w:instrText>
      </w:r>
      <w:r w:rsidRPr="00125B95">
        <w:rPr>
          <w:rFonts w:ascii="Times New Roman" w:hAnsi="Times New Roman" w:cs="Times New Roman"/>
          <w:b w:val="0"/>
          <w:sz w:val="24"/>
          <w:szCs w:val="24"/>
        </w:rPr>
        <w:fldChar w:fldCharType="separate"/>
      </w:r>
      <w:r w:rsidR="00B754A2" w:rsidRPr="00B15609">
        <w:rPr>
          <w:rFonts w:ascii="Times New Roman" w:hAnsi="Times New Roman" w:cs="Times New Roman"/>
          <w:b w:val="0"/>
          <w:sz w:val="24"/>
          <w:szCs w:val="24"/>
        </w:rPr>
        <w:t>приобретение основных средств:</w:t>
      </w:r>
      <w:r w:rsidR="00B754A2" w:rsidRPr="00B15609">
        <w:rPr>
          <w:rFonts w:ascii="Times New Roman" w:hAnsi="Times New Roman" w:cs="Times New Roman"/>
          <w:b w:val="0"/>
          <w:sz w:val="24"/>
          <w:szCs w:val="24"/>
        </w:rPr>
        <w:tab/>
        <w:t>руб.;</w:t>
      </w:r>
    </w:p>
    <w:p w:rsidR="00B754A2" w:rsidRPr="00B15609" w:rsidRDefault="00B754A2" w:rsidP="00B754A2">
      <w:pPr>
        <w:pStyle w:val="af0"/>
        <w:numPr>
          <w:ilvl w:val="0"/>
          <w:numId w:val="7"/>
        </w:numPr>
        <w:shd w:val="clear" w:color="auto" w:fill="auto"/>
        <w:tabs>
          <w:tab w:val="left" w:pos="819"/>
          <w:tab w:val="left" w:leader="underscore" w:pos="3742"/>
        </w:tabs>
        <w:spacing w:line="240" w:lineRule="auto"/>
        <w:ind w:left="560"/>
        <w:rPr>
          <w:rFonts w:ascii="Times New Roman" w:hAnsi="Times New Roman" w:cs="Times New Roman"/>
          <w:b w:val="0"/>
          <w:sz w:val="24"/>
          <w:szCs w:val="24"/>
        </w:rPr>
      </w:pPr>
      <w:r w:rsidRPr="00B15609">
        <w:rPr>
          <w:rFonts w:ascii="Times New Roman" w:hAnsi="Times New Roman" w:cs="Times New Roman"/>
          <w:b w:val="0"/>
          <w:sz w:val="24"/>
          <w:szCs w:val="24"/>
        </w:rPr>
        <w:t>ремонт помещения:</w:t>
      </w:r>
      <w:r w:rsidRPr="00B15609">
        <w:rPr>
          <w:rFonts w:ascii="Times New Roman" w:hAnsi="Times New Roman" w:cs="Times New Roman"/>
          <w:b w:val="0"/>
          <w:sz w:val="24"/>
          <w:szCs w:val="24"/>
        </w:rPr>
        <w:tab/>
        <w:t>руб.:</w:t>
      </w:r>
    </w:p>
    <w:p w:rsidR="00B754A2" w:rsidRPr="00B15609" w:rsidRDefault="00B754A2" w:rsidP="00B754A2">
      <w:pPr>
        <w:pStyle w:val="af0"/>
        <w:numPr>
          <w:ilvl w:val="0"/>
          <w:numId w:val="7"/>
        </w:numPr>
        <w:shd w:val="clear" w:color="auto" w:fill="auto"/>
        <w:tabs>
          <w:tab w:val="left" w:pos="819"/>
        </w:tabs>
        <w:spacing w:line="240" w:lineRule="auto"/>
        <w:ind w:left="560"/>
        <w:rPr>
          <w:rFonts w:ascii="Times New Roman" w:hAnsi="Times New Roman" w:cs="Times New Roman"/>
          <w:b w:val="0"/>
          <w:sz w:val="24"/>
          <w:szCs w:val="24"/>
        </w:rPr>
      </w:pPr>
      <w:r w:rsidRPr="00B15609">
        <w:rPr>
          <w:rFonts w:ascii="Times New Roman" w:hAnsi="Times New Roman" w:cs="Times New Roman"/>
          <w:b w:val="0"/>
          <w:sz w:val="24"/>
          <w:szCs w:val="24"/>
        </w:rPr>
        <w:t>и т.д.</w:t>
      </w:r>
    </w:p>
    <w:p w:rsidR="00B754A2" w:rsidRPr="00B15609" w:rsidRDefault="00B754A2" w:rsidP="00B754A2">
      <w:pPr>
        <w:pStyle w:val="af0"/>
        <w:shd w:val="clear" w:color="auto" w:fill="auto"/>
        <w:spacing w:line="240" w:lineRule="auto"/>
        <w:ind w:left="20"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754A2" w:rsidRPr="00B15609" w:rsidRDefault="00B754A2" w:rsidP="00B754A2">
      <w:pPr>
        <w:pStyle w:val="af0"/>
        <w:shd w:val="clear" w:color="auto" w:fill="auto"/>
        <w:spacing w:line="240" w:lineRule="auto"/>
        <w:ind w:left="20"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754A2" w:rsidRPr="00B15609" w:rsidRDefault="00B754A2" w:rsidP="00B754A2">
      <w:pPr>
        <w:pStyle w:val="af0"/>
        <w:shd w:val="clear" w:color="auto" w:fill="auto"/>
        <w:spacing w:line="240" w:lineRule="auto"/>
        <w:ind w:left="20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B15609">
        <w:rPr>
          <w:rFonts w:ascii="Times New Roman" w:hAnsi="Times New Roman" w:cs="Times New Roman"/>
          <w:b w:val="0"/>
          <w:sz w:val="24"/>
          <w:szCs w:val="24"/>
        </w:rPr>
        <w:t>Руководитель субъекта</w:t>
      </w:r>
    </w:p>
    <w:p w:rsidR="00B754A2" w:rsidRPr="00B15609" w:rsidRDefault="00B754A2" w:rsidP="00B754A2">
      <w:pPr>
        <w:pStyle w:val="af0"/>
        <w:shd w:val="clear" w:color="auto" w:fill="auto"/>
        <w:tabs>
          <w:tab w:val="left" w:leader="underscore" w:pos="4359"/>
          <w:tab w:val="right" w:leader="underscore" w:pos="6976"/>
        </w:tabs>
        <w:spacing w:line="240" w:lineRule="auto"/>
        <w:ind w:left="20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404804">
        <w:rPr>
          <w:rFonts w:ascii="Times New Roman" w:hAnsi="Times New Roman" w:cs="Times New Roman"/>
          <w:b w:val="0"/>
          <w:sz w:val="24"/>
          <w:szCs w:val="24"/>
        </w:rPr>
        <w:t>малого и среднего</w:t>
      </w:r>
      <w:r w:rsidRPr="00B15609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B15609">
        <w:rPr>
          <w:rFonts w:ascii="Times New Roman" w:hAnsi="Times New Roman" w:cs="Times New Roman"/>
          <w:b w:val="0"/>
          <w:sz w:val="24"/>
          <w:szCs w:val="24"/>
        </w:rPr>
        <w:t>предпринимательства</w:t>
      </w:r>
      <w:r w:rsidRPr="00B15609">
        <w:rPr>
          <w:rFonts w:ascii="Times New Roman" w:hAnsi="Times New Roman" w:cs="Times New Roman"/>
          <w:b w:val="0"/>
          <w:sz w:val="24"/>
          <w:szCs w:val="24"/>
        </w:rPr>
        <w:tab/>
        <w:t>______________________________________________</w:t>
      </w:r>
      <w:r w:rsidRPr="00B15609">
        <w:rPr>
          <w:rFonts w:ascii="Times New Roman" w:hAnsi="Times New Roman" w:cs="Times New Roman"/>
          <w:b w:val="0"/>
          <w:sz w:val="24"/>
          <w:szCs w:val="24"/>
        </w:rPr>
        <w:tab/>
      </w:r>
    </w:p>
    <w:p w:rsidR="00B754A2" w:rsidRPr="00B15609" w:rsidRDefault="00B754A2" w:rsidP="00B754A2">
      <w:pPr>
        <w:pStyle w:val="af0"/>
        <w:shd w:val="clear" w:color="auto" w:fill="auto"/>
        <w:tabs>
          <w:tab w:val="left" w:leader="underscore" w:pos="2703"/>
          <w:tab w:val="left" w:leader="underscore" w:pos="4681"/>
          <w:tab w:val="left" w:leader="underscore" w:pos="5343"/>
        </w:tabs>
        <w:spacing w:line="240" w:lineRule="auto"/>
        <w:ind w:left="20" w:right="721" w:firstLine="3020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B15609">
        <w:rPr>
          <w:rFonts w:ascii="Times New Roman" w:hAnsi="Times New Roman" w:cs="Times New Roman"/>
          <w:b w:val="0"/>
          <w:sz w:val="24"/>
          <w:szCs w:val="24"/>
        </w:rPr>
        <w:t xml:space="preserve">(подпись)            (Ф.И.О. полностью) М.П. (при наличии) </w:t>
      </w:r>
    </w:p>
    <w:p w:rsidR="00B754A2" w:rsidRPr="00B15609" w:rsidRDefault="00B754A2" w:rsidP="00B754A2">
      <w:pPr>
        <w:pStyle w:val="af0"/>
        <w:shd w:val="clear" w:color="auto" w:fill="auto"/>
        <w:tabs>
          <w:tab w:val="left" w:leader="underscore" w:pos="2703"/>
          <w:tab w:val="left" w:leader="underscore" w:pos="4681"/>
          <w:tab w:val="left" w:leader="underscore" w:pos="5343"/>
        </w:tabs>
        <w:spacing w:line="240" w:lineRule="auto"/>
        <w:ind w:left="20" w:right="721" w:firstLine="3020"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b/>
          <w:sz w:val="24"/>
          <w:szCs w:val="24"/>
        </w:rPr>
        <w:t>«_____»</w:t>
      </w:r>
      <w:r w:rsidRPr="00B15609">
        <w:rPr>
          <w:rFonts w:ascii="Times New Roman" w:hAnsi="Times New Roman" w:cs="Times New Roman"/>
          <w:b/>
          <w:sz w:val="24"/>
          <w:szCs w:val="24"/>
        </w:rPr>
        <w:tab/>
        <w:t>»</w:t>
      </w:r>
      <w:r w:rsidRPr="00404804">
        <w:rPr>
          <w:rFonts w:ascii="Times New Roman" w:hAnsi="Times New Roman" w:cs="Times New Roman"/>
          <w:sz w:val="24"/>
          <w:szCs w:val="24"/>
        </w:rPr>
        <w:t xml:space="preserve"> 20_____года</w:t>
      </w:r>
      <w:r w:rsidR="00125B95" w:rsidRPr="00B15609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40"/>
        <w:shd w:val="clear" w:color="auto" w:fill="auto"/>
        <w:spacing w:line="240" w:lineRule="auto"/>
        <w:ind w:right="68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B754A2" w:rsidRDefault="00B754A2" w:rsidP="00B754A2">
      <w:pPr>
        <w:pStyle w:val="40"/>
        <w:shd w:val="clear" w:color="auto" w:fill="auto"/>
        <w:spacing w:line="240" w:lineRule="auto"/>
        <w:ind w:left="5523" w:right="68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B754A2" w:rsidRDefault="00B754A2" w:rsidP="00B754A2">
      <w:pPr>
        <w:spacing w:before="61"/>
        <w:ind w:left="6973"/>
        <w:jc w:val="both"/>
        <w:rPr>
          <w:rFonts w:ascii="Times New Roman" w:hAnsi="Times New Roman" w:cs="Times New Roman"/>
          <w:sz w:val="20"/>
        </w:rPr>
      </w:pPr>
    </w:p>
    <w:p w:rsidR="00B754A2" w:rsidRDefault="00B754A2" w:rsidP="00B754A2">
      <w:pPr>
        <w:spacing w:before="61"/>
        <w:ind w:left="6973"/>
        <w:jc w:val="both"/>
        <w:rPr>
          <w:rFonts w:ascii="Times New Roman" w:hAnsi="Times New Roman" w:cs="Times New Roman"/>
          <w:sz w:val="20"/>
        </w:rPr>
      </w:pPr>
      <w:r w:rsidRPr="002C3286">
        <w:rPr>
          <w:rFonts w:ascii="Times New Roman" w:hAnsi="Times New Roman" w:cs="Times New Roman"/>
          <w:sz w:val="20"/>
        </w:rPr>
        <w:lastRenderedPageBreak/>
        <w:t>Приложение</w:t>
      </w:r>
      <w:r w:rsidRPr="002C3286">
        <w:rPr>
          <w:rFonts w:ascii="Times New Roman" w:hAnsi="Times New Roman" w:cs="Times New Roman"/>
          <w:spacing w:val="-5"/>
          <w:sz w:val="20"/>
        </w:rPr>
        <w:t xml:space="preserve"> </w:t>
      </w:r>
      <w:r w:rsidRPr="002C3286">
        <w:rPr>
          <w:rFonts w:ascii="Times New Roman" w:hAnsi="Times New Roman" w:cs="Times New Roman"/>
          <w:sz w:val="20"/>
        </w:rPr>
        <w:t>6</w:t>
      </w:r>
    </w:p>
    <w:p w:rsidR="00B754A2" w:rsidRPr="002C3286" w:rsidRDefault="00B754A2" w:rsidP="00B754A2">
      <w:pPr>
        <w:tabs>
          <w:tab w:val="left" w:pos="7648"/>
          <w:tab w:val="left" w:pos="9688"/>
        </w:tabs>
        <w:ind w:left="5735" w:right="350"/>
        <w:jc w:val="both"/>
        <w:rPr>
          <w:rFonts w:ascii="Times New Roman" w:hAnsi="Times New Roman" w:cs="Times New Roman"/>
          <w:sz w:val="20"/>
        </w:rPr>
      </w:pPr>
      <w:r w:rsidRPr="002C3286">
        <w:rPr>
          <w:rFonts w:ascii="Times New Roman" w:hAnsi="Times New Roman" w:cs="Times New Roman"/>
          <w:sz w:val="20"/>
        </w:rPr>
        <w:t>к</w:t>
      </w:r>
      <w:r w:rsidRPr="002C3286">
        <w:rPr>
          <w:rFonts w:ascii="Times New Roman" w:hAnsi="Times New Roman" w:cs="Times New Roman"/>
          <w:spacing w:val="1"/>
          <w:sz w:val="20"/>
        </w:rPr>
        <w:t xml:space="preserve"> </w:t>
      </w:r>
      <w:r w:rsidRPr="002C3286">
        <w:rPr>
          <w:rFonts w:ascii="Times New Roman" w:hAnsi="Times New Roman" w:cs="Times New Roman"/>
          <w:sz w:val="20"/>
        </w:rPr>
        <w:t>Порядку</w:t>
      </w:r>
      <w:r>
        <w:rPr>
          <w:rFonts w:ascii="Times New Roman" w:hAnsi="Times New Roman" w:cs="Times New Roman"/>
          <w:spacing w:val="1"/>
          <w:sz w:val="20"/>
        </w:rPr>
        <w:t xml:space="preserve"> предоставления </w:t>
      </w:r>
      <w:r>
        <w:rPr>
          <w:rFonts w:ascii="Times New Roman" w:hAnsi="Times New Roman" w:cs="Times New Roman"/>
          <w:sz w:val="20"/>
        </w:rPr>
        <w:t>субъектам малого и среднего предпринимательства Ковернинского муниципального округа Нижегородской области муниципальной поддержки в форме субсидий</w:t>
      </w:r>
    </w:p>
    <w:p w:rsidR="00342DFA" w:rsidRDefault="00342DFA" w:rsidP="00B754A2">
      <w:pPr>
        <w:pStyle w:val="afa"/>
        <w:ind w:left="1010" w:right="1052"/>
        <w:jc w:val="center"/>
        <w:rPr>
          <w:rFonts w:ascii="Times New Roman" w:hAnsi="Times New Roman" w:cs="Times New Roman"/>
        </w:rPr>
      </w:pPr>
    </w:p>
    <w:p w:rsidR="00B754A2" w:rsidRPr="002C3286" w:rsidRDefault="00B754A2" w:rsidP="00B754A2">
      <w:pPr>
        <w:pStyle w:val="afa"/>
        <w:ind w:left="1010" w:right="1052"/>
        <w:jc w:val="center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</w:rPr>
        <w:t>РАСЧЕТ</w:t>
      </w:r>
    </w:p>
    <w:p w:rsidR="00B754A2" w:rsidRPr="002C3286" w:rsidRDefault="00B754A2" w:rsidP="00B754A2">
      <w:pPr>
        <w:pStyle w:val="afa"/>
        <w:ind w:right="45"/>
        <w:jc w:val="center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</w:rPr>
        <w:t>СУБСИДИИ НА ВОЗМЕЩЕНИЕ ЧАСТИ ЗАТРАТ СУБЪЕКТОВ МАЛОГО И СРЕДНЕГО</w:t>
      </w:r>
      <w:r w:rsidRPr="002C3286">
        <w:rPr>
          <w:rFonts w:ascii="Times New Roman" w:hAnsi="Times New Roman" w:cs="Times New Roman"/>
          <w:spacing w:val="-57"/>
        </w:rPr>
        <w:t xml:space="preserve"> </w:t>
      </w:r>
      <w:r w:rsidRPr="002C3286">
        <w:rPr>
          <w:rFonts w:ascii="Times New Roman" w:hAnsi="Times New Roman" w:cs="Times New Roman"/>
        </w:rPr>
        <w:t>ПРЕДПРИНИМАТЕЛЬСТВА,</w:t>
      </w:r>
      <w:r w:rsidRPr="002C3286">
        <w:rPr>
          <w:rFonts w:ascii="Times New Roman" w:hAnsi="Times New Roman" w:cs="Times New Roman"/>
          <w:spacing w:val="-3"/>
        </w:rPr>
        <w:t xml:space="preserve"> </w:t>
      </w:r>
      <w:r w:rsidRPr="002C3286">
        <w:rPr>
          <w:rFonts w:ascii="Times New Roman" w:hAnsi="Times New Roman" w:cs="Times New Roman"/>
        </w:rPr>
        <w:t>СВЯЗАННЫХ С</w:t>
      </w:r>
      <w:r w:rsidRPr="002C3286">
        <w:rPr>
          <w:rFonts w:ascii="Times New Roman" w:hAnsi="Times New Roman" w:cs="Times New Roman"/>
          <w:spacing w:val="-1"/>
        </w:rPr>
        <w:t xml:space="preserve"> </w:t>
      </w:r>
      <w:r w:rsidRPr="002C3286">
        <w:rPr>
          <w:rFonts w:ascii="Times New Roman" w:hAnsi="Times New Roman" w:cs="Times New Roman"/>
        </w:rPr>
        <w:t>УПЛАТОЙ ПЕРВОГО</w:t>
      </w:r>
      <w:r w:rsidRPr="002C3286">
        <w:rPr>
          <w:rFonts w:ascii="Times New Roman" w:hAnsi="Times New Roman" w:cs="Times New Roman"/>
          <w:spacing w:val="-2"/>
        </w:rPr>
        <w:t xml:space="preserve"> </w:t>
      </w:r>
      <w:r w:rsidRPr="002C3286">
        <w:rPr>
          <w:rFonts w:ascii="Times New Roman" w:hAnsi="Times New Roman" w:cs="Times New Roman"/>
        </w:rPr>
        <w:t>ВЗНОСА</w:t>
      </w:r>
    </w:p>
    <w:p w:rsidR="00B754A2" w:rsidRPr="002C3286" w:rsidRDefault="00B754A2" w:rsidP="00B754A2">
      <w:pPr>
        <w:pStyle w:val="afa"/>
        <w:ind w:left="1010" w:right="1054"/>
        <w:jc w:val="center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</w:rPr>
        <w:t>ПРИ ЗАКЛЮЧЕНИИ ДОГОВОРА (ДОГОВОРОВ) ЛИЗИНГА ОБОРУДОВАНИЯ</w:t>
      </w:r>
      <w:r w:rsidRPr="002C3286">
        <w:rPr>
          <w:rFonts w:ascii="Times New Roman" w:hAnsi="Times New Roman" w:cs="Times New Roman"/>
          <w:spacing w:val="-57"/>
        </w:rPr>
        <w:t xml:space="preserve"> </w:t>
      </w:r>
      <w:r w:rsidRPr="002C3286">
        <w:rPr>
          <w:rFonts w:ascii="Times New Roman" w:hAnsi="Times New Roman" w:cs="Times New Roman"/>
        </w:rPr>
        <w:t>С</w:t>
      </w:r>
      <w:r w:rsidRPr="002C3286">
        <w:rPr>
          <w:rFonts w:ascii="Times New Roman" w:hAnsi="Times New Roman" w:cs="Times New Roman"/>
          <w:spacing w:val="-1"/>
        </w:rPr>
        <w:t xml:space="preserve"> </w:t>
      </w:r>
      <w:r w:rsidRPr="002C3286">
        <w:rPr>
          <w:rFonts w:ascii="Times New Roman" w:hAnsi="Times New Roman" w:cs="Times New Roman"/>
        </w:rPr>
        <w:t>РОССИЙСКИМИ</w:t>
      </w:r>
      <w:r w:rsidRPr="002C3286">
        <w:rPr>
          <w:rFonts w:ascii="Times New Roman" w:hAnsi="Times New Roman" w:cs="Times New Roman"/>
          <w:spacing w:val="-2"/>
        </w:rPr>
        <w:t xml:space="preserve"> </w:t>
      </w:r>
      <w:r w:rsidRPr="002C3286">
        <w:rPr>
          <w:rFonts w:ascii="Times New Roman" w:hAnsi="Times New Roman" w:cs="Times New Roman"/>
        </w:rPr>
        <w:t>ЛИЗИНГОВЫМИ</w:t>
      </w:r>
      <w:r w:rsidRPr="002C3286">
        <w:rPr>
          <w:rFonts w:ascii="Times New Roman" w:hAnsi="Times New Roman" w:cs="Times New Roman"/>
          <w:spacing w:val="-1"/>
        </w:rPr>
        <w:t xml:space="preserve"> </w:t>
      </w:r>
      <w:r w:rsidRPr="002C3286">
        <w:rPr>
          <w:rFonts w:ascii="Times New Roman" w:hAnsi="Times New Roman" w:cs="Times New Roman"/>
        </w:rPr>
        <w:t>ОРГАНИЗАЦИЯМИ</w:t>
      </w:r>
    </w:p>
    <w:p w:rsidR="00B754A2" w:rsidRPr="002C3286" w:rsidRDefault="00B754A2" w:rsidP="00B754A2">
      <w:pPr>
        <w:pStyle w:val="afa"/>
        <w:ind w:left="1010" w:right="1054"/>
        <w:jc w:val="center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</w:rPr>
        <w:t>(руб.)</w:t>
      </w:r>
    </w:p>
    <w:p w:rsidR="00B754A2" w:rsidRPr="002C3286" w:rsidRDefault="00125B95" w:rsidP="00B754A2">
      <w:pPr>
        <w:pStyle w:val="afa"/>
        <w:spacing w:before="9"/>
        <w:rPr>
          <w:rFonts w:ascii="Times New Roman" w:hAnsi="Times New Roman" w:cs="Times New Roman"/>
          <w:sz w:val="19"/>
        </w:rPr>
      </w:pPr>
      <w:r w:rsidRPr="00125B95">
        <w:rPr>
          <w:rFonts w:ascii="Times New Roman" w:hAnsi="Times New Roman" w:cs="Times New Roman"/>
          <w:sz w:val="24"/>
          <w:lang w:eastAsia="en-US"/>
        </w:rPr>
        <w:pict>
          <v:shape id="_x0000_s1031" style="position:absolute;margin-left:78pt;margin-top:13.6pt;width:444pt;height:.1pt;z-index:-251662336;mso-wrap-distance-left:0;mso-wrap-distance-right:0;mso-position-horizontal-relative:page" coordorigin="1560,272" coordsize="8880,0" path="m1560,272r8880,e" filled="f" strokeweight=".48pt">
            <v:path arrowok="t"/>
            <w10:wrap type="topAndBottom" anchorx="page"/>
          </v:shape>
        </w:pict>
      </w:r>
    </w:p>
    <w:p w:rsidR="00B754A2" w:rsidRPr="002C3286" w:rsidRDefault="00B754A2" w:rsidP="00B754A2">
      <w:pPr>
        <w:pStyle w:val="afa"/>
        <w:spacing w:line="247" w:lineRule="exact"/>
        <w:ind w:left="982" w:right="1102"/>
        <w:jc w:val="center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</w:rPr>
        <w:t>(наименование</w:t>
      </w:r>
      <w:r w:rsidRPr="002C3286">
        <w:rPr>
          <w:rFonts w:ascii="Times New Roman" w:hAnsi="Times New Roman" w:cs="Times New Roman"/>
          <w:spacing w:val="-4"/>
        </w:rPr>
        <w:t xml:space="preserve"> </w:t>
      </w:r>
      <w:r w:rsidRPr="002C3286">
        <w:rPr>
          <w:rFonts w:ascii="Times New Roman" w:hAnsi="Times New Roman" w:cs="Times New Roman"/>
        </w:rPr>
        <w:t>субъекта</w:t>
      </w:r>
      <w:r w:rsidRPr="002C3286">
        <w:rPr>
          <w:rFonts w:ascii="Times New Roman" w:hAnsi="Times New Roman" w:cs="Times New Roman"/>
          <w:spacing w:val="-2"/>
        </w:rPr>
        <w:t xml:space="preserve"> </w:t>
      </w:r>
      <w:r w:rsidRPr="002C3286">
        <w:rPr>
          <w:rFonts w:ascii="Times New Roman" w:hAnsi="Times New Roman" w:cs="Times New Roman"/>
        </w:rPr>
        <w:t>малого</w:t>
      </w:r>
      <w:r w:rsidRPr="002C3286">
        <w:rPr>
          <w:rFonts w:ascii="Times New Roman" w:hAnsi="Times New Roman" w:cs="Times New Roman"/>
          <w:spacing w:val="-4"/>
        </w:rPr>
        <w:t xml:space="preserve"> </w:t>
      </w:r>
      <w:r w:rsidRPr="002C3286">
        <w:rPr>
          <w:rFonts w:ascii="Times New Roman" w:hAnsi="Times New Roman" w:cs="Times New Roman"/>
        </w:rPr>
        <w:t>и</w:t>
      </w:r>
      <w:r w:rsidRPr="002C3286">
        <w:rPr>
          <w:rFonts w:ascii="Times New Roman" w:hAnsi="Times New Roman" w:cs="Times New Roman"/>
          <w:spacing w:val="-2"/>
        </w:rPr>
        <w:t xml:space="preserve"> </w:t>
      </w:r>
      <w:r w:rsidRPr="002C3286">
        <w:rPr>
          <w:rFonts w:ascii="Times New Roman" w:hAnsi="Times New Roman" w:cs="Times New Roman"/>
        </w:rPr>
        <w:t>среднего</w:t>
      </w:r>
      <w:r w:rsidRPr="002C3286">
        <w:rPr>
          <w:rFonts w:ascii="Times New Roman" w:hAnsi="Times New Roman" w:cs="Times New Roman"/>
          <w:spacing w:val="-12"/>
        </w:rPr>
        <w:t xml:space="preserve"> </w:t>
      </w:r>
      <w:r w:rsidRPr="002C3286">
        <w:rPr>
          <w:rFonts w:ascii="Times New Roman" w:hAnsi="Times New Roman" w:cs="Times New Roman"/>
        </w:rPr>
        <w:t>предпринимательства)</w:t>
      </w:r>
    </w:p>
    <w:p w:rsidR="00B754A2" w:rsidRPr="002C3286" w:rsidRDefault="00B754A2" w:rsidP="00B754A2">
      <w:pPr>
        <w:pStyle w:val="afa"/>
        <w:spacing w:before="8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4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72"/>
        <w:gridCol w:w="1992"/>
        <w:gridCol w:w="1531"/>
        <w:gridCol w:w="1699"/>
        <w:gridCol w:w="2040"/>
        <w:gridCol w:w="1809"/>
      </w:tblGrid>
      <w:tr w:rsidR="00B754A2" w:rsidRPr="002C3286" w:rsidTr="00B754A2">
        <w:trPr>
          <w:trHeight w:val="1315"/>
        </w:trPr>
        <w:tc>
          <w:tcPr>
            <w:tcW w:w="572" w:type="dxa"/>
          </w:tcPr>
          <w:p w:rsidR="00B754A2" w:rsidRPr="002C3286" w:rsidRDefault="00B754A2" w:rsidP="00B754A2">
            <w:pPr>
              <w:pStyle w:val="TableParagraph"/>
              <w:ind w:left="211" w:right="-13"/>
              <w:rPr>
                <w:b/>
                <w:sz w:val="24"/>
              </w:rPr>
            </w:pPr>
            <w:r w:rsidRPr="002C3286">
              <w:rPr>
                <w:b/>
                <w:sz w:val="24"/>
              </w:rPr>
              <w:t>№</w:t>
            </w:r>
            <w:r w:rsidRPr="002C3286">
              <w:rPr>
                <w:b/>
                <w:spacing w:val="1"/>
                <w:sz w:val="24"/>
              </w:rPr>
              <w:t xml:space="preserve"> </w:t>
            </w:r>
            <w:r w:rsidRPr="002C3286">
              <w:rPr>
                <w:b/>
                <w:sz w:val="24"/>
              </w:rPr>
              <w:t>п/п</w:t>
            </w:r>
          </w:p>
        </w:tc>
        <w:tc>
          <w:tcPr>
            <w:tcW w:w="1992" w:type="dxa"/>
            <w:tcBorders>
              <w:right w:val="single" w:sz="6" w:space="0" w:color="000000"/>
            </w:tcBorders>
          </w:tcPr>
          <w:p w:rsidR="00B754A2" w:rsidRPr="002C3286" w:rsidRDefault="00B754A2" w:rsidP="00B754A2">
            <w:pPr>
              <w:pStyle w:val="TableParagraph"/>
              <w:ind w:left="191" w:right="162"/>
              <w:rPr>
                <w:b/>
                <w:sz w:val="24"/>
              </w:rPr>
            </w:pPr>
            <w:r w:rsidRPr="002C3286">
              <w:rPr>
                <w:b/>
                <w:sz w:val="24"/>
              </w:rPr>
              <w:t>Наименование</w:t>
            </w:r>
            <w:r w:rsidRPr="002C3286">
              <w:rPr>
                <w:b/>
                <w:spacing w:val="-57"/>
                <w:sz w:val="24"/>
              </w:rPr>
              <w:t xml:space="preserve"> </w:t>
            </w:r>
            <w:r w:rsidRPr="002C3286">
              <w:rPr>
                <w:b/>
                <w:sz w:val="24"/>
              </w:rPr>
              <w:t>лизингодателя</w:t>
            </w:r>
          </w:p>
        </w:tc>
        <w:tc>
          <w:tcPr>
            <w:tcW w:w="1531" w:type="dxa"/>
            <w:tcBorders>
              <w:left w:val="single" w:sz="6" w:space="0" w:color="000000"/>
            </w:tcBorders>
          </w:tcPr>
          <w:p w:rsidR="00B754A2" w:rsidRPr="002C3286" w:rsidRDefault="00B754A2" w:rsidP="00B754A2">
            <w:pPr>
              <w:pStyle w:val="TableParagraph"/>
              <w:tabs>
                <w:tab w:val="left" w:pos="573"/>
                <w:tab w:val="left" w:pos="1038"/>
              </w:tabs>
              <w:ind w:left="7" w:right="-15"/>
              <w:rPr>
                <w:b/>
                <w:sz w:val="24"/>
              </w:rPr>
            </w:pPr>
            <w:r w:rsidRPr="002C3286">
              <w:rPr>
                <w:b/>
                <w:sz w:val="24"/>
              </w:rPr>
              <w:t>№</w:t>
            </w:r>
            <w:r w:rsidRPr="002C3286">
              <w:rPr>
                <w:b/>
                <w:sz w:val="24"/>
              </w:rPr>
              <w:tab/>
              <w:t>и</w:t>
            </w:r>
            <w:r w:rsidRPr="002C3286">
              <w:rPr>
                <w:b/>
                <w:sz w:val="24"/>
              </w:rPr>
              <w:tab/>
              <w:t>дата</w:t>
            </w:r>
            <w:r w:rsidRPr="002C3286">
              <w:rPr>
                <w:b/>
                <w:spacing w:val="-57"/>
                <w:sz w:val="24"/>
              </w:rPr>
              <w:t xml:space="preserve"> </w:t>
            </w:r>
            <w:r w:rsidRPr="002C3286">
              <w:rPr>
                <w:b/>
                <w:sz w:val="24"/>
              </w:rPr>
              <w:t>договора</w:t>
            </w:r>
          </w:p>
          <w:p w:rsidR="00B754A2" w:rsidRPr="002C3286" w:rsidRDefault="00B754A2" w:rsidP="00B754A2">
            <w:pPr>
              <w:pStyle w:val="TableParagraph"/>
              <w:ind w:left="7"/>
              <w:rPr>
                <w:b/>
                <w:sz w:val="24"/>
              </w:rPr>
            </w:pPr>
            <w:r w:rsidRPr="002C3286">
              <w:rPr>
                <w:b/>
                <w:sz w:val="24"/>
              </w:rPr>
              <w:t>лизинга</w:t>
            </w:r>
          </w:p>
        </w:tc>
        <w:tc>
          <w:tcPr>
            <w:tcW w:w="1699" w:type="dxa"/>
          </w:tcPr>
          <w:p w:rsidR="00B754A2" w:rsidRPr="002C3286" w:rsidRDefault="00B754A2" w:rsidP="00B754A2">
            <w:pPr>
              <w:pStyle w:val="TableParagraph"/>
              <w:ind w:left="115" w:right="103"/>
              <w:jc w:val="center"/>
              <w:rPr>
                <w:b/>
                <w:sz w:val="24"/>
              </w:rPr>
            </w:pPr>
            <w:r w:rsidRPr="002C3286">
              <w:rPr>
                <w:b/>
                <w:sz w:val="24"/>
              </w:rPr>
              <w:t>Сумма</w:t>
            </w:r>
            <w:r w:rsidRPr="002C3286">
              <w:rPr>
                <w:b/>
                <w:spacing w:val="1"/>
                <w:sz w:val="24"/>
              </w:rPr>
              <w:t xml:space="preserve"> </w:t>
            </w:r>
            <w:r w:rsidRPr="002C3286">
              <w:rPr>
                <w:b/>
                <w:sz w:val="24"/>
              </w:rPr>
              <w:t>договора</w:t>
            </w:r>
          </w:p>
          <w:p w:rsidR="00B754A2" w:rsidRPr="002C3286" w:rsidRDefault="00B754A2" w:rsidP="00B754A2">
            <w:pPr>
              <w:pStyle w:val="TableParagraph"/>
              <w:ind w:left="115" w:right="105"/>
              <w:jc w:val="center"/>
              <w:rPr>
                <w:b/>
                <w:sz w:val="24"/>
              </w:rPr>
            </w:pPr>
            <w:r w:rsidRPr="002C3286">
              <w:rPr>
                <w:b/>
                <w:sz w:val="24"/>
              </w:rPr>
              <w:t>лизинга, руб.</w:t>
            </w:r>
          </w:p>
        </w:tc>
        <w:tc>
          <w:tcPr>
            <w:tcW w:w="2040" w:type="dxa"/>
          </w:tcPr>
          <w:p w:rsidR="00B754A2" w:rsidRPr="002C3286" w:rsidRDefault="00B754A2" w:rsidP="00B754A2">
            <w:pPr>
              <w:pStyle w:val="TableParagraph"/>
              <w:ind w:left="310" w:right="26" w:firstLine="520"/>
              <w:rPr>
                <w:b/>
                <w:sz w:val="24"/>
                <w:lang w:val="ru-RU"/>
              </w:rPr>
            </w:pPr>
            <w:r w:rsidRPr="002C3286">
              <w:rPr>
                <w:b/>
                <w:sz w:val="24"/>
                <w:lang w:val="ru-RU"/>
              </w:rPr>
              <w:t>Сумма</w:t>
            </w:r>
            <w:r w:rsidRPr="002C3286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2C3286">
              <w:rPr>
                <w:b/>
                <w:sz w:val="24"/>
                <w:lang w:val="ru-RU"/>
              </w:rPr>
              <w:t>уплаченного</w:t>
            </w:r>
            <w:r w:rsidRPr="002C3286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2C3286">
              <w:rPr>
                <w:b/>
                <w:sz w:val="24"/>
                <w:lang w:val="ru-RU"/>
              </w:rPr>
              <w:t>первого</w:t>
            </w:r>
            <w:r w:rsidRPr="002C3286">
              <w:rPr>
                <w:b/>
                <w:spacing w:val="-14"/>
                <w:sz w:val="24"/>
                <w:lang w:val="ru-RU"/>
              </w:rPr>
              <w:t xml:space="preserve"> </w:t>
            </w:r>
            <w:r w:rsidRPr="002C3286">
              <w:rPr>
                <w:b/>
                <w:sz w:val="24"/>
                <w:lang w:val="ru-RU"/>
              </w:rPr>
              <w:t>взноса,</w:t>
            </w:r>
          </w:p>
          <w:p w:rsidR="00B754A2" w:rsidRPr="002C3286" w:rsidRDefault="00B754A2" w:rsidP="00B754A2">
            <w:pPr>
              <w:pStyle w:val="TableParagraph"/>
              <w:ind w:left="831"/>
              <w:rPr>
                <w:b/>
                <w:sz w:val="24"/>
                <w:lang w:val="ru-RU"/>
              </w:rPr>
            </w:pPr>
            <w:r w:rsidRPr="002C3286">
              <w:rPr>
                <w:b/>
                <w:sz w:val="24"/>
                <w:lang w:val="ru-RU"/>
              </w:rPr>
              <w:t>руб.</w:t>
            </w:r>
          </w:p>
        </w:tc>
        <w:tc>
          <w:tcPr>
            <w:tcW w:w="1809" w:type="dxa"/>
          </w:tcPr>
          <w:p w:rsidR="00B754A2" w:rsidRPr="002C3286" w:rsidRDefault="00B754A2" w:rsidP="00B754A2">
            <w:pPr>
              <w:pStyle w:val="TableParagraph"/>
              <w:ind w:left="11" w:right="-15"/>
              <w:jc w:val="center"/>
              <w:rPr>
                <w:b/>
                <w:sz w:val="24"/>
                <w:lang w:val="ru-RU"/>
              </w:rPr>
            </w:pPr>
            <w:r w:rsidRPr="002C3286">
              <w:rPr>
                <w:b/>
                <w:sz w:val="24"/>
                <w:lang w:val="ru-RU"/>
              </w:rPr>
              <w:t>Сумма субсидии</w:t>
            </w:r>
            <w:r w:rsidRPr="002C3286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2C3286">
              <w:rPr>
                <w:b/>
                <w:sz w:val="24"/>
                <w:lang w:val="ru-RU"/>
              </w:rPr>
              <w:t xml:space="preserve">(гр. 5 </w:t>
            </w:r>
            <w:r w:rsidRPr="002C3286">
              <w:rPr>
                <w:b/>
                <w:sz w:val="24"/>
              </w:rPr>
              <w:t>x</w:t>
            </w:r>
            <w:r w:rsidRPr="002C3286">
              <w:rPr>
                <w:b/>
                <w:sz w:val="24"/>
                <w:lang w:val="ru-RU"/>
              </w:rPr>
              <w:t>100%),</w:t>
            </w:r>
          </w:p>
          <w:p w:rsidR="00B754A2" w:rsidRPr="002C3286" w:rsidRDefault="00B754A2" w:rsidP="00B754A2">
            <w:pPr>
              <w:pStyle w:val="TableParagraph"/>
              <w:ind w:left="442" w:right="429"/>
              <w:jc w:val="center"/>
              <w:rPr>
                <w:b/>
                <w:sz w:val="24"/>
                <w:lang w:val="ru-RU"/>
              </w:rPr>
            </w:pPr>
            <w:r w:rsidRPr="002C3286">
              <w:rPr>
                <w:b/>
                <w:sz w:val="24"/>
                <w:lang w:val="ru-RU"/>
              </w:rPr>
              <w:t>руб. &lt;*&gt;</w:t>
            </w:r>
          </w:p>
        </w:tc>
      </w:tr>
      <w:tr w:rsidR="00B754A2" w:rsidRPr="002C3286" w:rsidTr="00B754A2">
        <w:trPr>
          <w:trHeight w:val="479"/>
        </w:trPr>
        <w:tc>
          <w:tcPr>
            <w:tcW w:w="572" w:type="dxa"/>
          </w:tcPr>
          <w:p w:rsidR="00B754A2" w:rsidRPr="002C3286" w:rsidRDefault="00B754A2" w:rsidP="00B754A2">
            <w:pPr>
              <w:pStyle w:val="TableParagraph"/>
              <w:spacing w:line="273" w:lineRule="exact"/>
              <w:ind w:right="17"/>
              <w:jc w:val="center"/>
              <w:rPr>
                <w:b/>
                <w:sz w:val="24"/>
              </w:rPr>
            </w:pPr>
            <w:r w:rsidRPr="002C3286">
              <w:rPr>
                <w:b/>
                <w:sz w:val="24"/>
              </w:rPr>
              <w:t>1</w:t>
            </w:r>
          </w:p>
        </w:tc>
        <w:tc>
          <w:tcPr>
            <w:tcW w:w="1992" w:type="dxa"/>
            <w:tcBorders>
              <w:right w:val="single" w:sz="6" w:space="0" w:color="000000"/>
            </w:tcBorders>
          </w:tcPr>
          <w:p w:rsidR="00B754A2" w:rsidRPr="002C3286" w:rsidRDefault="00B754A2" w:rsidP="00B754A2">
            <w:pPr>
              <w:pStyle w:val="TableParagraph"/>
              <w:spacing w:line="273" w:lineRule="exact"/>
              <w:ind w:left="11"/>
              <w:jc w:val="center"/>
              <w:rPr>
                <w:b/>
                <w:sz w:val="24"/>
              </w:rPr>
            </w:pPr>
            <w:r w:rsidRPr="002C3286">
              <w:rPr>
                <w:b/>
                <w:sz w:val="24"/>
              </w:rPr>
              <w:t>2</w:t>
            </w:r>
          </w:p>
        </w:tc>
        <w:tc>
          <w:tcPr>
            <w:tcW w:w="1531" w:type="dxa"/>
            <w:tcBorders>
              <w:left w:val="single" w:sz="6" w:space="0" w:color="000000"/>
            </w:tcBorders>
          </w:tcPr>
          <w:p w:rsidR="00B754A2" w:rsidRPr="002C3286" w:rsidRDefault="00B754A2" w:rsidP="00B754A2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 w:rsidRPr="002C3286">
              <w:rPr>
                <w:b/>
                <w:sz w:val="24"/>
              </w:rPr>
              <w:t>3</w:t>
            </w:r>
          </w:p>
        </w:tc>
        <w:tc>
          <w:tcPr>
            <w:tcW w:w="1699" w:type="dxa"/>
          </w:tcPr>
          <w:p w:rsidR="00B754A2" w:rsidRPr="002C3286" w:rsidRDefault="00B754A2" w:rsidP="00B754A2">
            <w:pPr>
              <w:pStyle w:val="TableParagraph"/>
              <w:spacing w:line="273" w:lineRule="exact"/>
              <w:ind w:left="10"/>
              <w:jc w:val="center"/>
              <w:rPr>
                <w:b/>
                <w:sz w:val="24"/>
              </w:rPr>
            </w:pPr>
            <w:r w:rsidRPr="002C3286">
              <w:rPr>
                <w:b/>
                <w:sz w:val="24"/>
              </w:rPr>
              <w:t>4</w:t>
            </w:r>
          </w:p>
        </w:tc>
        <w:tc>
          <w:tcPr>
            <w:tcW w:w="2040" w:type="dxa"/>
          </w:tcPr>
          <w:p w:rsidR="00B754A2" w:rsidRPr="002C3286" w:rsidRDefault="00B754A2" w:rsidP="00B754A2">
            <w:pPr>
              <w:pStyle w:val="TableParagraph"/>
              <w:spacing w:line="273" w:lineRule="exact"/>
              <w:ind w:right="245"/>
              <w:jc w:val="center"/>
              <w:rPr>
                <w:b/>
                <w:sz w:val="24"/>
              </w:rPr>
            </w:pPr>
            <w:r w:rsidRPr="002C3286">
              <w:rPr>
                <w:b/>
                <w:sz w:val="24"/>
              </w:rPr>
              <w:t>5</w:t>
            </w:r>
          </w:p>
        </w:tc>
        <w:tc>
          <w:tcPr>
            <w:tcW w:w="1809" w:type="dxa"/>
          </w:tcPr>
          <w:p w:rsidR="00B754A2" w:rsidRPr="002C3286" w:rsidRDefault="00B754A2" w:rsidP="00B754A2">
            <w:pPr>
              <w:pStyle w:val="TableParagraph"/>
              <w:spacing w:line="273" w:lineRule="exact"/>
              <w:ind w:left="13"/>
              <w:jc w:val="center"/>
              <w:rPr>
                <w:b/>
                <w:sz w:val="24"/>
              </w:rPr>
            </w:pPr>
            <w:r w:rsidRPr="002C3286">
              <w:rPr>
                <w:b/>
                <w:sz w:val="24"/>
              </w:rPr>
              <w:t>6</w:t>
            </w:r>
          </w:p>
        </w:tc>
      </w:tr>
      <w:tr w:rsidR="00B754A2" w:rsidRPr="002C3286" w:rsidTr="00B754A2">
        <w:trPr>
          <w:trHeight w:val="482"/>
        </w:trPr>
        <w:tc>
          <w:tcPr>
            <w:tcW w:w="572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1992" w:type="dxa"/>
            <w:tcBorders>
              <w:right w:val="single" w:sz="6" w:space="0" w:color="000000"/>
            </w:tcBorders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1531" w:type="dxa"/>
            <w:tcBorders>
              <w:left w:val="single" w:sz="6" w:space="0" w:color="000000"/>
            </w:tcBorders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1699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040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1809" w:type="dxa"/>
          </w:tcPr>
          <w:p w:rsidR="00B754A2" w:rsidRPr="002C3286" w:rsidRDefault="00B754A2" w:rsidP="00B754A2">
            <w:pPr>
              <w:pStyle w:val="TableParagraph"/>
            </w:pPr>
          </w:p>
        </w:tc>
      </w:tr>
      <w:tr w:rsidR="00B754A2" w:rsidRPr="002C3286" w:rsidTr="00B754A2">
        <w:trPr>
          <w:trHeight w:val="479"/>
        </w:trPr>
        <w:tc>
          <w:tcPr>
            <w:tcW w:w="572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1992" w:type="dxa"/>
            <w:tcBorders>
              <w:right w:val="single" w:sz="6" w:space="0" w:color="000000"/>
            </w:tcBorders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1531" w:type="dxa"/>
            <w:tcBorders>
              <w:left w:val="single" w:sz="6" w:space="0" w:color="000000"/>
            </w:tcBorders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1699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040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1809" w:type="dxa"/>
          </w:tcPr>
          <w:p w:rsidR="00B754A2" w:rsidRPr="002C3286" w:rsidRDefault="00B754A2" w:rsidP="00B754A2">
            <w:pPr>
              <w:pStyle w:val="TableParagraph"/>
            </w:pPr>
          </w:p>
        </w:tc>
      </w:tr>
      <w:tr w:rsidR="00B754A2" w:rsidRPr="002C3286" w:rsidTr="00B754A2">
        <w:trPr>
          <w:trHeight w:val="489"/>
        </w:trPr>
        <w:tc>
          <w:tcPr>
            <w:tcW w:w="572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1992" w:type="dxa"/>
            <w:tcBorders>
              <w:right w:val="single" w:sz="6" w:space="0" w:color="000000"/>
            </w:tcBorders>
          </w:tcPr>
          <w:p w:rsidR="00B754A2" w:rsidRPr="002C3286" w:rsidRDefault="00B754A2" w:rsidP="00B754A2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 w:rsidRPr="002C3286">
              <w:rPr>
                <w:b/>
                <w:sz w:val="24"/>
              </w:rPr>
              <w:t>Итого:</w:t>
            </w:r>
          </w:p>
        </w:tc>
        <w:tc>
          <w:tcPr>
            <w:tcW w:w="1531" w:type="dxa"/>
            <w:tcBorders>
              <w:left w:val="single" w:sz="6" w:space="0" w:color="000000"/>
            </w:tcBorders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1699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2040" w:type="dxa"/>
          </w:tcPr>
          <w:p w:rsidR="00B754A2" w:rsidRPr="002C3286" w:rsidRDefault="00B754A2" w:rsidP="00B754A2">
            <w:pPr>
              <w:pStyle w:val="TableParagraph"/>
            </w:pPr>
          </w:p>
        </w:tc>
        <w:tc>
          <w:tcPr>
            <w:tcW w:w="1809" w:type="dxa"/>
          </w:tcPr>
          <w:p w:rsidR="00B754A2" w:rsidRPr="002C3286" w:rsidRDefault="00B754A2" w:rsidP="00B754A2">
            <w:pPr>
              <w:pStyle w:val="TableParagraph"/>
            </w:pPr>
          </w:p>
        </w:tc>
      </w:tr>
    </w:tbl>
    <w:p w:rsidR="00B754A2" w:rsidRPr="002C3286" w:rsidRDefault="00B754A2" w:rsidP="00B754A2">
      <w:pPr>
        <w:pStyle w:val="afa"/>
        <w:spacing w:before="3"/>
        <w:rPr>
          <w:rFonts w:ascii="Times New Roman" w:hAnsi="Times New Roman" w:cs="Times New Roman"/>
          <w:sz w:val="23"/>
        </w:rPr>
      </w:pPr>
    </w:p>
    <w:p w:rsidR="00B754A2" w:rsidRPr="002C3286" w:rsidRDefault="00B754A2" w:rsidP="00B754A2">
      <w:pPr>
        <w:pStyle w:val="afa"/>
        <w:ind w:left="751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</w:rPr>
        <w:t>&lt;*&gt;</w:t>
      </w:r>
      <w:r w:rsidRPr="002C3286">
        <w:rPr>
          <w:rFonts w:ascii="Times New Roman" w:hAnsi="Times New Roman" w:cs="Times New Roman"/>
          <w:spacing w:val="-4"/>
        </w:rPr>
        <w:t xml:space="preserve"> </w:t>
      </w:r>
      <w:r w:rsidRPr="002C3286">
        <w:rPr>
          <w:rFonts w:ascii="Times New Roman" w:hAnsi="Times New Roman" w:cs="Times New Roman"/>
        </w:rPr>
        <w:t>Но</w:t>
      </w:r>
      <w:r w:rsidRPr="002C3286">
        <w:rPr>
          <w:rFonts w:ascii="Times New Roman" w:hAnsi="Times New Roman" w:cs="Times New Roman"/>
          <w:spacing w:val="-3"/>
        </w:rPr>
        <w:t xml:space="preserve"> </w:t>
      </w:r>
      <w:r w:rsidRPr="002C3286">
        <w:rPr>
          <w:rFonts w:ascii="Times New Roman" w:hAnsi="Times New Roman" w:cs="Times New Roman"/>
        </w:rPr>
        <w:t>не</w:t>
      </w:r>
      <w:r w:rsidRPr="002C3286">
        <w:rPr>
          <w:rFonts w:ascii="Times New Roman" w:hAnsi="Times New Roman" w:cs="Times New Roman"/>
          <w:spacing w:val="-3"/>
        </w:rPr>
        <w:t xml:space="preserve"> </w:t>
      </w:r>
      <w:r w:rsidRPr="002C3286">
        <w:rPr>
          <w:rFonts w:ascii="Times New Roman" w:hAnsi="Times New Roman" w:cs="Times New Roman"/>
        </w:rPr>
        <w:t>более</w:t>
      </w:r>
      <w:r w:rsidRPr="002C3286">
        <w:rPr>
          <w:rFonts w:ascii="Times New Roman" w:hAnsi="Times New Roman" w:cs="Times New Roman"/>
          <w:spacing w:val="-4"/>
        </w:rPr>
        <w:t xml:space="preserve"> </w:t>
      </w:r>
      <w:r w:rsidRPr="002C3286">
        <w:rPr>
          <w:rFonts w:ascii="Times New Roman" w:hAnsi="Times New Roman" w:cs="Times New Roman"/>
        </w:rPr>
        <w:t>сумм, указанных</w:t>
      </w:r>
      <w:r w:rsidRPr="002C3286">
        <w:rPr>
          <w:rFonts w:ascii="Times New Roman" w:hAnsi="Times New Roman" w:cs="Times New Roman"/>
          <w:spacing w:val="-1"/>
        </w:rPr>
        <w:t xml:space="preserve"> </w:t>
      </w:r>
      <w:r w:rsidRPr="002C3286">
        <w:rPr>
          <w:rFonts w:ascii="Times New Roman" w:hAnsi="Times New Roman" w:cs="Times New Roman"/>
        </w:rPr>
        <w:t>в</w:t>
      </w:r>
      <w:r w:rsidRPr="002C3286">
        <w:rPr>
          <w:rFonts w:ascii="Times New Roman" w:hAnsi="Times New Roman" w:cs="Times New Roman"/>
          <w:spacing w:val="-1"/>
        </w:rPr>
        <w:t xml:space="preserve"> </w:t>
      </w:r>
      <w:r w:rsidRPr="002C3286">
        <w:rPr>
          <w:rFonts w:ascii="Times New Roman" w:hAnsi="Times New Roman" w:cs="Times New Roman"/>
        </w:rPr>
        <w:t>пункте</w:t>
      </w:r>
      <w:r w:rsidRPr="002C3286">
        <w:rPr>
          <w:rFonts w:ascii="Times New Roman" w:hAnsi="Times New Roman" w:cs="Times New Roman"/>
          <w:spacing w:val="-2"/>
        </w:rPr>
        <w:t xml:space="preserve"> </w:t>
      </w:r>
      <w:r w:rsidRPr="002C3286">
        <w:rPr>
          <w:rFonts w:ascii="Times New Roman" w:hAnsi="Times New Roman" w:cs="Times New Roman"/>
        </w:rPr>
        <w:t>5.4</w:t>
      </w:r>
      <w:r w:rsidRPr="002C3286">
        <w:rPr>
          <w:rFonts w:ascii="Times New Roman" w:hAnsi="Times New Roman" w:cs="Times New Roman"/>
          <w:spacing w:val="-2"/>
        </w:rPr>
        <w:t xml:space="preserve"> </w:t>
      </w:r>
      <w:r w:rsidRPr="002C3286">
        <w:rPr>
          <w:rFonts w:ascii="Times New Roman" w:hAnsi="Times New Roman" w:cs="Times New Roman"/>
        </w:rPr>
        <w:t>настоящего</w:t>
      </w:r>
      <w:r w:rsidRPr="002C3286">
        <w:rPr>
          <w:rFonts w:ascii="Times New Roman" w:hAnsi="Times New Roman" w:cs="Times New Roman"/>
          <w:spacing w:val="-3"/>
        </w:rPr>
        <w:t xml:space="preserve"> </w:t>
      </w:r>
      <w:r w:rsidRPr="002C3286">
        <w:rPr>
          <w:rFonts w:ascii="Times New Roman" w:hAnsi="Times New Roman" w:cs="Times New Roman"/>
        </w:rPr>
        <w:t>Порядка.</w:t>
      </w:r>
    </w:p>
    <w:p w:rsidR="00B754A2" w:rsidRPr="002C3286" w:rsidRDefault="00B754A2" w:rsidP="00B754A2">
      <w:pPr>
        <w:pStyle w:val="afa"/>
        <w:spacing w:before="1" w:line="240" w:lineRule="auto"/>
        <w:ind w:left="211"/>
        <w:jc w:val="both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</w:rPr>
        <w:t>Субсидию</w:t>
      </w:r>
      <w:r w:rsidRPr="002C3286">
        <w:rPr>
          <w:rFonts w:ascii="Times New Roman" w:hAnsi="Times New Roman" w:cs="Times New Roman"/>
          <w:spacing w:val="-3"/>
        </w:rPr>
        <w:t xml:space="preserve"> </w:t>
      </w:r>
      <w:r w:rsidRPr="002C3286">
        <w:rPr>
          <w:rFonts w:ascii="Times New Roman" w:hAnsi="Times New Roman" w:cs="Times New Roman"/>
        </w:rPr>
        <w:t>прошу</w:t>
      </w:r>
      <w:r w:rsidRPr="002C3286">
        <w:rPr>
          <w:rFonts w:ascii="Times New Roman" w:hAnsi="Times New Roman" w:cs="Times New Roman"/>
          <w:spacing w:val="-9"/>
        </w:rPr>
        <w:t xml:space="preserve"> </w:t>
      </w:r>
      <w:r w:rsidRPr="002C3286">
        <w:rPr>
          <w:rFonts w:ascii="Times New Roman" w:hAnsi="Times New Roman" w:cs="Times New Roman"/>
        </w:rPr>
        <w:t>перечислить</w:t>
      </w:r>
      <w:r w:rsidRPr="002C3286">
        <w:rPr>
          <w:rFonts w:ascii="Times New Roman" w:hAnsi="Times New Roman" w:cs="Times New Roman"/>
          <w:spacing w:val="-3"/>
        </w:rPr>
        <w:t xml:space="preserve"> </w:t>
      </w:r>
      <w:r w:rsidRPr="002C3286">
        <w:rPr>
          <w:rFonts w:ascii="Times New Roman" w:hAnsi="Times New Roman" w:cs="Times New Roman"/>
        </w:rPr>
        <w:t>по</w:t>
      </w:r>
      <w:r w:rsidRPr="002C3286">
        <w:rPr>
          <w:rFonts w:ascii="Times New Roman" w:hAnsi="Times New Roman" w:cs="Times New Roman"/>
          <w:spacing w:val="-3"/>
        </w:rPr>
        <w:t xml:space="preserve"> </w:t>
      </w:r>
      <w:r w:rsidRPr="002C3286">
        <w:rPr>
          <w:rFonts w:ascii="Times New Roman" w:hAnsi="Times New Roman" w:cs="Times New Roman"/>
        </w:rPr>
        <w:t>следующим</w:t>
      </w:r>
      <w:r w:rsidRPr="002C3286">
        <w:rPr>
          <w:rFonts w:ascii="Times New Roman" w:hAnsi="Times New Roman" w:cs="Times New Roman"/>
          <w:spacing w:val="-1"/>
        </w:rPr>
        <w:t xml:space="preserve"> </w:t>
      </w:r>
      <w:r w:rsidRPr="002C3286">
        <w:rPr>
          <w:rFonts w:ascii="Times New Roman" w:hAnsi="Times New Roman" w:cs="Times New Roman"/>
        </w:rPr>
        <w:t>реквизитам:</w:t>
      </w:r>
    </w:p>
    <w:p w:rsidR="00B754A2" w:rsidRPr="002C3286" w:rsidRDefault="00B754A2" w:rsidP="00B754A2">
      <w:pPr>
        <w:pStyle w:val="afa"/>
        <w:tabs>
          <w:tab w:val="left" w:pos="4375"/>
          <w:tab w:val="left" w:pos="8815"/>
        </w:tabs>
        <w:spacing w:line="240" w:lineRule="auto"/>
        <w:ind w:left="211"/>
        <w:jc w:val="both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</w:rPr>
        <w:t>ИНН</w:t>
      </w:r>
      <w:r w:rsidRPr="002C3286">
        <w:rPr>
          <w:rFonts w:ascii="Times New Roman" w:hAnsi="Times New Roman" w:cs="Times New Roman"/>
          <w:u w:val="single"/>
        </w:rPr>
        <w:tab/>
      </w:r>
      <w:r w:rsidRPr="002C3286">
        <w:rPr>
          <w:rFonts w:ascii="Times New Roman" w:hAnsi="Times New Roman" w:cs="Times New Roman"/>
        </w:rPr>
        <w:t>КПП</w:t>
      </w:r>
      <w:r w:rsidRPr="002C3286">
        <w:rPr>
          <w:rFonts w:ascii="Times New Roman" w:hAnsi="Times New Roman" w:cs="Times New Roman"/>
          <w:u w:val="single"/>
        </w:rPr>
        <w:t xml:space="preserve"> </w:t>
      </w:r>
      <w:r w:rsidRPr="002C3286">
        <w:rPr>
          <w:rFonts w:ascii="Times New Roman" w:hAnsi="Times New Roman" w:cs="Times New Roman"/>
          <w:u w:val="single"/>
        </w:rPr>
        <w:tab/>
      </w:r>
    </w:p>
    <w:p w:rsidR="00B754A2" w:rsidRPr="002C3286" w:rsidRDefault="00B754A2" w:rsidP="00B754A2">
      <w:pPr>
        <w:pStyle w:val="afa"/>
        <w:tabs>
          <w:tab w:val="left" w:pos="2803"/>
          <w:tab w:val="left" w:pos="9416"/>
        </w:tabs>
        <w:spacing w:line="240" w:lineRule="auto"/>
        <w:ind w:left="211" w:right="1187"/>
        <w:jc w:val="both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</w:rPr>
        <w:t>Номер</w:t>
      </w:r>
      <w:r w:rsidRPr="002C3286">
        <w:rPr>
          <w:rFonts w:ascii="Times New Roman" w:hAnsi="Times New Roman" w:cs="Times New Roman"/>
          <w:spacing w:val="-4"/>
        </w:rPr>
        <w:t xml:space="preserve"> </w:t>
      </w:r>
      <w:r w:rsidRPr="002C3286">
        <w:rPr>
          <w:rFonts w:ascii="Times New Roman" w:hAnsi="Times New Roman" w:cs="Times New Roman"/>
        </w:rPr>
        <w:t>расчетного</w:t>
      </w:r>
      <w:r w:rsidRPr="002C3286">
        <w:rPr>
          <w:rFonts w:ascii="Times New Roman" w:hAnsi="Times New Roman" w:cs="Times New Roman"/>
          <w:spacing w:val="-3"/>
        </w:rPr>
        <w:t xml:space="preserve"> </w:t>
      </w:r>
      <w:r w:rsidRPr="002C3286">
        <w:rPr>
          <w:rFonts w:ascii="Times New Roman" w:hAnsi="Times New Roman" w:cs="Times New Roman"/>
        </w:rPr>
        <w:t>счета</w:t>
      </w:r>
      <w:r w:rsidRPr="002C3286">
        <w:rPr>
          <w:rFonts w:ascii="Times New Roman" w:hAnsi="Times New Roman" w:cs="Times New Roman"/>
          <w:spacing w:val="22"/>
        </w:rPr>
        <w:t xml:space="preserve"> </w:t>
      </w:r>
      <w:r w:rsidRPr="002C3286">
        <w:rPr>
          <w:rFonts w:ascii="Times New Roman" w:hAnsi="Times New Roman" w:cs="Times New Roman"/>
          <w:u w:val="single"/>
        </w:rPr>
        <w:t xml:space="preserve"> </w:t>
      </w:r>
      <w:r w:rsidRPr="002C3286"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______________________________________________________</w:t>
      </w:r>
    </w:p>
    <w:p w:rsidR="00B754A2" w:rsidRPr="002C3286" w:rsidRDefault="00B754A2" w:rsidP="00B754A2">
      <w:pPr>
        <w:pStyle w:val="afa"/>
        <w:tabs>
          <w:tab w:val="left" w:pos="2803"/>
          <w:tab w:val="left" w:pos="9416"/>
        </w:tabs>
        <w:spacing w:line="240" w:lineRule="auto"/>
        <w:ind w:left="211" w:right="1187"/>
        <w:jc w:val="both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</w:rPr>
        <w:t>Наименование</w:t>
      </w:r>
      <w:r w:rsidRPr="002C3286">
        <w:rPr>
          <w:rFonts w:ascii="Times New Roman" w:hAnsi="Times New Roman" w:cs="Times New Roman"/>
          <w:spacing w:val="-8"/>
        </w:rPr>
        <w:t xml:space="preserve"> </w:t>
      </w:r>
      <w:r w:rsidRPr="002C3286">
        <w:rPr>
          <w:rFonts w:ascii="Times New Roman" w:hAnsi="Times New Roman" w:cs="Times New Roman"/>
        </w:rPr>
        <w:t>банка</w:t>
      </w:r>
      <w:r w:rsidRPr="002C3286">
        <w:rPr>
          <w:rFonts w:ascii="Times New Roman" w:hAnsi="Times New Roman" w:cs="Times New Roman"/>
          <w:spacing w:val="-11"/>
        </w:rPr>
        <w:t xml:space="preserve"> </w:t>
      </w:r>
      <w:r w:rsidRPr="002C3286">
        <w:rPr>
          <w:rFonts w:ascii="Times New Roman" w:hAnsi="Times New Roman" w:cs="Times New Roman"/>
          <w:u w:val="single"/>
        </w:rPr>
        <w:t xml:space="preserve"> </w:t>
      </w:r>
      <w:r w:rsidRPr="002C3286">
        <w:rPr>
          <w:rFonts w:ascii="Times New Roman" w:hAnsi="Times New Roman" w:cs="Times New Roman"/>
          <w:u w:val="single"/>
        </w:rPr>
        <w:tab/>
      </w:r>
      <w:r w:rsidRPr="002C3286">
        <w:rPr>
          <w:rFonts w:ascii="Times New Roman" w:hAnsi="Times New Roman" w:cs="Times New Roman"/>
          <w:u w:val="single"/>
        </w:rPr>
        <w:tab/>
      </w:r>
      <w:r w:rsidRPr="002C3286">
        <w:rPr>
          <w:rFonts w:ascii="Times New Roman" w:hAnsi="Times New Roman" w:cs="Times New Roman"/>
        </w:rPr>
        <w:t xml:space="preserve"> </w:t>
      </w:r>
    </w:p>
    <w:p w:rsidR="00B754A2" w:rsidRPr="001545C0" w:rsidRDefault="00B754A2" w:rsidP="00B754A2">
      <w:pPr>
        <w:pStyle w:val="afa"/>
        <w:tabs>
          <w:tab w:val="left" w:pos="2803"/>
          <w:tab w:val="left" w:pos="9416"/>
        </w:tabs>
        <w:spacing w:line="240" w:lineRule="auto"/>
        <w:ind w:left="211" w:right="1187"/>
        <w:jc w:val="both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</w:rPr>
        <w:t>БИК</w:t>
      </w:r>
      <w:r w:rsidRPr="002C3286">
        <w:rPr>
          <w:rFonts w:ascii="Times New Roman" w:hAnsi="Times New Roman" w:cs="Times New Roman"/>
          <w:u w:val="single"/>
        </w:rPr>
        <w:tab/>
      </w:r>
      <w:r w:rsidRPr="002C3286">
        <w:rPr>
          <w:rFonts w:ascii="Times New Roman" w:hAnsi="Times New Roman" w:cs="Times New Roman"/>
        </w:rPr>
        <w:t>Корреспондентский</w:t>
      </w:r>
      <w:r w:rsidRPr="002C3286">
        <w:rPr>
          <w:rFonts w:ascii="Times New Roman" w:hAnsi="Times New Roman" w:cs="Times New Roman"/>
          <w:spacing w:val="-5"/>
        </w:rPr>
        <w:t xml:space="preserve"> </w:t>
      </w:r>
      <w:r w:rsidRPr="002C3286">
        <w:rPr>
          <w:rFonts w:ascii="Times New Roman" w:hAnsi="Times New Roman" w:cs="Times New Roman"/>
        </w:rPr>
        <w:t>счет</w:t>
      </w:r>
      <w:r w:rsidRPr="002C3286">
        <w:rPr>
          <w:rFonts w:ascii="Times New Roman" w:hAnsi="Times New Roman" w:cs="Times New Roman"/>
          <w:spacing w:val="-13"/>
        </w:rPr>
        <w:t xml:space="preserve"> </w:t>
      </w:r>
      <w:r w:rsidRPr="002C3286">
        <w:rPr>
          <w:rFonts w:ascii="Times New Roman" w:hAnsi="Times New Roman" w:cs="Times New Roman"/>
          <w:u w:val="single"/>
        </w:rPr>
        <w:t xml:space="preserve"> </w:t>
      </w:r>
      <w:r w:rsidRPr="002C3286">
        <w:rPr>
          <w:rFonts w:ascii="Times New Roman" w:hAnsi="Times New Roman" w:cs="Times New Roman"/>
          <w:u w:val="single"/>
        </w:rPr>
        <w:tab/>
      </w:r>
    </w:p>
    <w:p w:rsidR="00B754A2" w:rsidRPr="002C3286" w:rsidRDefault="00B754A2" w:rsidP="00B754A2">
      <w:pPr>
        <w:pStyle w:val="afa"/>
        <w:spacing w:before="90" w:line="240" w:lineRule="auto"/>
        <w:ind w:left="151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</w:rPr>
        <w:t>Руководитель</w:t>
      </w:r>
      <w:r w:rsidRPr="002C3286">
        <w:rPr>
          <w:rFonts w:ascii="Times New Roman" w:hAnsi="Times New Roman" w:cs="Times New Roman"/>
          <w:spacing w:val="-4"/>
        </w:rPr>
        <w:t xml:space="preserve"> </w:t>
      </w:r>
      <w:r w:rsidRPr="002C3286">
        <w:rPr>
          <w:rFonts w:ascii="Times New Roman" w:hAnsi="Times New Roman" w:cs="Times New Roman"/>
        </w:rPr>
        <w:t>субъекта</w:t>
      </w:r>
    </w:p>
    <w:p w:rsidR="00B754A2" w:rsidRPr="002C3286" w:rsidRDefault="00B754A2" w:rsidP="00B754A2">
      <w:pPr>
        <w:tabs>
          <w:tab w:val="left" w:pos="10066"/>
        </w:tabs>
        <w:spacing w:line="240" w:lineRule="auto"/>
        <w:ind w:left="151"/>
        <w:rPr>
          <w:rFonts w:ascii="Times New Roman" w:hAnsi="Times New Roman" w:cs="Times New Roman"/>
          <w:sz w:val="24"/>
        </w:rPr>
      </w:pPr>
      <w:r w:rsidRPr="002C3286">
        <w:rPr>
          <w:rFonts w:ascii="Times New Roman" w:hAnsi="Times New Roman" w:cs="Times New Roman"/>
          <w:b/>
          <w:sz w:val="24"/>
        </w:rPr>
        <w:t>малого</w:t>
      </w:r>
      <w:r w:rsidRPr="002C3286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2C3286">
        <w:rPr>
          <w:rFonts w:ascii="Times New Roman" w:hAnsi="Times New Roman" w:cs="Times New Roman"/>
          <w:b/>
          <w:sz w:val="24"/>
        </w:rPr>
        <w:t>и</w:t>
      </w:r>
      <w:r w:rsidRPr="002C3286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2C3286">
        <w:rPr>
          <w:rFonts w:ascii="Times New Roman" w:hAnsi="Times New Roman" w:cs="Times New Roman"/>
          <w:b/>
          <w:sz w:val="24"/>
        </w:rPr>
        <w:t>среднего</w:t>
      </w:r>
      <w:r w:rsidRPr="002C3286">
        <w:rPr>
          <w:rFonts w:ascii="Times New Roman" w:hAnsi="Times New Roman" w:cs="Times New Roman"/>
          <w:b/>
          <w:spacing w:val="-12"/>
          <w:sz w:val="24"/>
        </w:rPr>
        <w:t xml:space="preserve"> </w:t>
      </w:r>
      <w:r w:rsidRPr="002C3286">
        <w:rPr>
          <w:rFonts w:ascii="Times New Roman" w:hAnsi="Times New Roman" w:cs="Times New Roman"/>
          <w:sz w:val="24"/>
        </w:rPr>
        <w:t>предпринимательства</w:t>
      </w:r>
      <w:r w:rsidRPr="002C3286">
        <w:rPr>
          <w:rFonts w:ascii="Times New Roman" w:hAnsi="Times New Roman" w:cs="Times New Roman"/>
          <w:spacing w:val="22"/>
          <w:sz w:val="24"/>
        </w:rPr>
        <w:t xml:space="preserve"> </w:t>
      </w:r>
      <w:r w:rsidRPr="002C3286">
        <w:rPr>
          <w:rFonts w:ascii="Times New Roman" w:hAnsi="Times New Roman" w:cs="Times New Roman"/>
          <w:sz w:val="24"/>
          <w:u w:val="single"/>
        </w:rPr>
        <w:t xml:space="preserve"> </w:t>
      </w:r>
      <w:r w:rsidRPr="002C3286">
        <w:rPr>
          <w:rFonts w:ascii="Times New Roman" w:hAnsi="Times New Roman" w:cs="Times New Roman"/>
          <w:sz w:val="24"/>
          <w:u w:val="single"/>
        </w:rPr>
        <w:tab/>
      </w:r>
    </w:p>
    <w:p w:rsidR="00B754A2" w:rsidRPr="002C3286" w:rsidRDefault="00B754A2" w:rsidP="00B754A2">
      <w:pPr>
        <w:pStyle w:val="afa"/>
        <w:tabs>
          <w:tab w:val="left" w:pos="4898"/>
        </w:tabs>
        <w:spacing w:line="240" w:lineRule="auto"/>
        <w:ind w:left="3173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</w:rPr>
        <w:t>(подпись)</w:t>
      </w:r>
      <w:r w:rsidRPr="002C3286">
        <w:rPr>
          <w:rFonts w:ascii="Times New Roman" w:hAnsi="Times New Roman" w:cs="Times New Roman"/>
        </w:rPr>
        <w:tab/>
        <w:t>(Ф.И.О.</w:t>
      </w:r>
      <w:r w:rsidRPr="002C3286">
        <w:rPr>
          <w:rFonts w:ascii="Times New Roman" w:hAnsi="Times New Roman" w:cs="Times New Roman"/>
          <w:spacing w:val="-2"/>
        </w:rPr>
        <w:t xml:space="preserve"> </w:t>
      </w:r>
      <w:r w:rsidRPr="002C3286">
        <w:rPr>
          <w:rFonts w:ascii="Times New Roman" w:hAnsi="Times New Roman" w:cs="Times New Roman"/>
        </w:rPr>
        <w:t>полностью)</w:t>
      </w:r>
      <w:r w:rsidRPr="002C3286">
        <w:rPr>
          <w:rFonts w:ascii="Times New Roman" w:hAnsi="Times New Roman" w:cs="Times New Roman"/>
          <w:spacing w:val="-2"/>
        </w:rPr>
        <w:t xml:space="preserve"> </w:t>
      </w:r>
      <w:r w:rsidRPr="002C3286">
        <w:rPr>
          <w:rFonts w:ascii="Times New Roman" w:hAnsi="Times New Roman" w:cs="Times New Roman"/>
        </w:rPr>
        <w:t>М.П.</w:t>
      </w:r>
      <w:r w:rsidRPr="002C3286">
        <w:rPr>
          <w:rFonts w:ascii="Times New Roman" w:hAnsi="Times New Roman" w:cs="Times New Roman"/>
          <w:spacing w:val="-2"/>
        </w:rPr>
        <w:t xml:space="preserve"> </w:t>
      </w:r>
      <w:r w:rsidRPr="002C3286">
        <w:rPr>
          <w:rFonts w:ascii="Times New Roman" w:hAnsi="Times New Roman" w:cs="Times New Roman"/>
        </w:rPr>
        <w:t>(при</w:t>
      </w:r>
      <w:r w:rsidRPr="002C3286">
        <w:rPr>
          <w:rFonts w:ascii="Times New Roman" w:hAnsi="Times New Roman" w:cs="Times New Roman"/>
          <w:spacing w:val="-1"/>
        </w:rPr>
        <w:t xml:space="preserve"> </w:t>
      </w:r>
      <w:r w:rsidRPr="002C3286">
        <w:rPr>
          <w:rFonts w:ascii="Times New Roman" w:hAnsi="Times New Roman" w:cs="Times New Roman"/>
        </w:rPr>
        <w:t>наличии)</w:t>
      </w:r>
    </w:p>
    <w:p w:rsidR="00B754A2" w:rsidRPr="002C3286" w:rsidRDefault="00B754A2" w:rsidP="00B754A2">
      <w:pPr>
        <w:pStyle w:val="afa"/>
        <w:tabs>
          <w:tab w:val="left" w:pos="983"/>
          <w:tab w:val="left" w:pos="3390"/>
          <w:tab w:val="left" w:pos="4045"/>
        </w:tabs>
        <w:spacing w:line="240" w:lineRule="auto"/>
        <w:ind w:left="211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</w:rPr>
        <w:t>«_</w:t>
      </w:r>
      <w:r w:rsidRPr="002C3286">
        <w:rPr>
          <w:rFonts w:ascii="Times New Roman" w:hAnsi="Times New Roman" w:cs="Times New Roman"/>
          <w:u w:val="single"/>
        </w:rPr>
        <w:tab/>
      </w:r>
      <w:r w:rsidRPr="002C3286">
        <w:rPr>
          <w:rFonts w:ascii="Times New Roman" w:hAnsi="Times New Roman" w:cs="Times New Roman"/>
        </w:rPr>
        <w:t>»_</w:t>
      </w:r>
      <w:r w:rsidRPr="002C3286">
        <w:rPr>
          <w:rFonts w:ascii="Times New Roman" w:hAnsi="Times New Roman" w:cs="Times New Roman"/>
          <w:u w:val="single"/>
        </w:rPr>
        <w:tab/>
      </w:r>
      <w:r w:rsidRPr="002C3286">
        <w:rPr>
          <w:rFonts w:ascii="Times New Roman" w:hAnsi="Times New Roman" w:cs="Times New Roman"/>
        </w:rPr>
        <w:t>20</w:t>
      </w:r>
      <w:r w:rsidRPr="002C3286">
        <w:rPr>
          <w:rFonts w:ascii="Times New Roman" w:hAnsi="Times New Roman" w:cs="Times New Roman"/>
          <w:u w:val="single"/>
        </w:rPr>
        <w:tab/>
      </w:r>
      <w:r w:rsidRPr="002C3286">
        <w:rPr>
          <w:rFonts w:ascii="Times New Roman" w:hAnsi="Times New Roman" w:cs="Times New Roman"/>
        </w:rPr>
        <w:t>г.</w:t>
      </w:r>
    </w:p>
    <w:p w:rsidR="00B754A2" w:rsidRPr="002C3286" w:rsidRDefault="00B754A2" w:rsidP="00B754A2">
      <w:pPr>
        <w:pStyle w:val="afa"/>
        <w:tabs>
          <w:tab w:val="left" w:pos="4888"/>
          <w:tab w:val="left" w:pos="9296"/>
        </w:tabs>
        <w:spacing w:before="1" w:line="240" w:lineRule="auto"/>
        <w:ind w:left="211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</w:rPr>
        <w:t>Расчет</w:t>
      </w:r>
      <w:r w:rsidRPr="002C3286">
        <w:rPr>
          <w:rFonts w:ascii="Times New Roman" w:hAnsi="Times New Roman" w:cs="Times New Roman"/>
          <w:spacing w:val="-3"/>
        </w:rPr>
        <w:t xml:space="preserve"> </w:t>
      </w:r>
      <w:r w:rsidRPr="002C3286">
        <w:rPr>
          <w:rFonts w:ascii="Times New Roman" w:hAnsi="Times New Roman" w:cs="Times New Roman"/>
        </w:rPr>
        <w:t xml:space="preserve">проверен </w:t>
      </w:r>
      <w:r w:rsidRPr="002C3286">
        <w:rPr>
          <w:rFonts w:ascii="Times New Roman" w:hAnsi="Times New Roman" w:cs="Times New Roman"/>
          <w:u w:val="single"/>
        </w:rPr>
        <w:t xml:space="preserve"> </w:t>
      </w:r>
      <w:r w:rsidRPr="002C3286">
        <w:rPr>
          <w:rFonts w:ascii="Times New Roman" w:hAnsi="Times New Roman" w:cs="Times New Roman"/>
          <w:u w:val="single"/>
        </w:rPr>
        <w:tab/>
      </w:r>
      <w:r w:rsidRPr="002C3286">
        <w:rPr>
          <w:rFonts w:ascii="Times New Roman" w:hAnsi="Times New Roman" w:cs="Times New Roman"/>
          <w:spacing w:val="-28"/>
        </w:rPr>
        <w:t xml:space="preserve"> </w:t>
      </w:r>
      <w:r w:rsidRPr="002C3286">
        <w:rPr>
          <w:rFonts w:ascii="Times New Roman" w:hAnsi="Times New Roman" w:cs="Times New Roman"/>
          <w:u w:val="single"/>
        </w:rPr>
        <w:t xml:space="preserve"> </w:t>
      </w:r>
      <w:r w:rsidRPr="002C3286">
        <w:rPr>
          <w:rFonts w:ascii="Times New Roman" w:hAnsi="Times New Roman" w:cs="Times New Roman"/>
          <w:u w:val="single"/>
        </w:rPr>
        <w:tab/>
      </w:r>
    </w:p>
    <w:p w:rsidR="00B754A2" w:rsidRPr="001545C0" w:rsidRDefault="00B754A2" w:rsidP="00B754A2">
      <w:pPr>
        <w:pStyle w:val="afa"/>
        <w:spacing w:line="240" w:lineRule="auto"/>
        <w:ind w:left="2611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</w:rPr>
        <w:t>(должность</w:t>
      </w:r>
      <w:r w:rsidRPr="002C3286">
        <w:rPr>
          <w:rFonts w:ascii="Times New Roman" w:hAnsi="Times New Roman" w:cs="Times New Roman"/>
          <w:spacing w:val="-2"/>
        </w:rPr>
        <w:t xml:space="preserve"> </w:t>
      </w:r>
      <w:r w:rsidRPr="002C3286">
        <w:rPr>
          <w:rFonts w:ascii="Times New Roman" w:hAnsi="Times New Roman" w:cs="Times New Roman"/>
        </w:rPr>
        <w:t>ответственного</w:t>
      </w:r>
      <w:r w:rsidRPr="002C3286">
        <w:rPr>
          <w:rFonts w:ascii="Times New Roman" w:hAnsi="Times New Roman" w:cs="Times New Roman"/>
          <w:spacing w:val="-3"/>
        </w:rPr>
        <w:t xml:space="preserve"> </w:t>
      </w:r>
      <w:r w:rsidRPr="002C3286">
        <w:rPr>
          <w:rFonts w:ascii="Times New Roman" w:hAnsi="Times New Roman" w:cs="Times New Roman"/>
        </w:rPr>
        <w:t>представителя</w:t>
      </w:r>
      <w:r w:rsidRPr="002C3286">
        <w:rPr>
          <w:rFonts w:ascii="Times New Roman" w:hAnsi="Times New Roman" w:cs="Times New Roman"/>
          <w:spacing w:val="-2"/>
        </w:rPr>
        <w:t xml:space="preserve"> </w:t>
      </w:r>
      <w:r w:rsidRPr="002C3286">
        <w:rPr>
          <w:rFonts w:ascii="Times New Roman" w:hAnsi="Times New Roman" w:cs="Times New Roman"/>
        </w:rPr>
        <w:t>Администрации)</w:t>
      </w:r>
      <w:r w:rsidR="00125B95" w:rsidRPr="00125B95">
        <w:rPr>
          <w:rFonts w:ascii="Times New Roman" w:hAnsi="Times New Roman" w:cs="Times New Roman"/>
          <w:sz w:val="24"/>
          <w:lang w:eastAsia="en-US"/>
        </w:rPr>
        <w:pict>
          <v:shape id="_x0000_s1032" style="position:absolute;left:0;text-align:left;margin-left:49.7pt;margin-top:15.8pt;width:450pt;height:.1pt;z-index:-251661312;mso-wrap-distance-left:0;mso-wrap-distance-right:0;mso-position-horizontal-relative:page;mso-position-vertical-relative:text" coordorigin="994,316" coordsize="9000,0" path="m994,316r9000,e" filled="f" strokeweight=".48pt">
            <v:path arrowok="t"/>
            <w10:wrap type="topAndBottom" anchorx="page"/>
          </v:shape>
        </w:pict>
      </w:r>
    </w:p>
    <w:p w:rsidR="00B754A2" w:rsidRPr="002C3286" w:rsidRDefault="00B754A2" w:rsidP="00B754A2">
      <w:pPr>
        <w:pStyle w:val="afa"/>
        <w:tabs>
          <w:tab w:val="left" w:pos="5292"/>
        </w:tabs>
        <w:spacing w:line="240" w:lineRule="auto"/>
        <w:ind w:left="1831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</w:rPr>
        <w:t>(подпись)</w:t>
      </w:r>
      <w:r w:rsidRPr="002C3286">
        <w:rPr>
          <w:rFonts w:ascii="Times New Roman" w:hAnsi="Times New Roman" w:cs="Times New Roman"/>
        </w:rPr>
        <w:tab/>
        <w:t>(расшифровка</w:t>
      </w:r>
      <w:r w:rsidRPr="002C3286">
        <w:rPr>
          <w:rFonts w:ascii="Times New Roman" w:hAnsi="Times New Roman" w:cs="Times New Roman"/>
          <w:spacing w:val="-4"/>
        </w:rPr>
        <w:t xml:space="preserve"> </w:t>
      </w:r>
      <w:r w:rsidRPr="002C3286">
        <w:rPr>
          <w:rFonts w:ascii="Times New Roman" w:hAnsi="Times New Roman" w:cs="Times New Roman"/>
        </w:rPr>
        <w:t>подписи)</w:t>
      </w:r>
    </w:p>
    <w:p w:rsidR="00B754A2" w:rsidRPr="00342DFA" w:rsidRDefault="00B754A2" w:rsidP="00342DFA">
      <w:pPr>
        <w:pStyle w:val="afa"/>
        <w:tabs>
          <w:tab w:val="left" w:pos="983"/>
          <w:tab w:val="left" w:pos="3390"/>
          <w:tab w:val="left" w:pos="4045"/>
        </w:tabs>
        <w:spacing w:line="240" w:lineRule="auto"/>
        <w:ind w:left="211"/>
        <w:rPr>
          <w:rFonts w:ascii="Times New Roman" w:hAnsi="Times New Roman" w:cs="Times New Roman"/>
        </w:rPr>
      </w:pPr>
      <w:r w:rsidRPr="002C3286">
        <w:rPr>
          <w:rFonts w:ascii="Times New Roman" w:hAnsi="Times New Roman" w:cs="Times New Roman"/>
        </w:rPr>
        <w:t>«_</w:t>
      </w:r>
      <w:r w:rsidRPr="002C3286">
        <w:rPr>
          <w:rFonts w:ascii="Times New Roman" w:hAnsi="Times New Roman" w:cs="Times New Roman"/>
          <w:u w:val="single"/>
        </w:rPr>
        <w:tab/>
      </w:r>
      <w:r w:rsidRPr="002C3286">
        <w:rPr>
          <w:rFonts w:ascii="Times New Roman" w:hAnsi="Times New Roman" w:cs="Times New Roman"/>
        </w:rPr>
        <w:t>»_</w:t>
      </w:r>
      <w:r w:rsidRPr="002C3286">
        <w:rPr>
          <w:rFonts w:ascii="Times New Roman" w:hAnsi="Times New Roman" w:cs="Times New Roman"/>
          <w:u w:val="single"/>
        </w:rPr>
        <w:tab/>
      </w:r>
      <w:r w:rsidRPr="002C3286">
        <w:rPr>
          <w:rFonts w:ascii="Times New Roman" w:hAnsi="Times New Roman" w:cs="Times New Roman"/>
        </w:rPr>
        <w:t>20</w:t>
      </w:r>
      <w:r w:rsidRPr="002C3286">
        <w:rPr>
          <w:rFonts w:ascii="Times New Roman" w:hAnsi="Times New Roman" w:cs="Times New Roman"/>
          <w:u w:val="single"/>
        </w:rPr>
        <w:tab/>
      </w:r>
      <w:r w:rsidRPr="002C3286">
        <w:rPr>
          <w:rFonts w:ascii="Times New Roman" w:hAnsi="Times New Roman" w:cs="Times New Roman"/>
        </w:rPr>
        <w:t>г.</w:t>
      </w:r>
    </w:p>
    <w:p w:rsidR="00B754A2" w:rsidRPr="001545C0" w:rsidRDefault="00B754A2" w:rsidP="00B754A2">
      <w:pPr>
        <w:spacing w:before="77"/>
        <w:ind w:left="6896"/>
        <w:jc w:val="both"/>
        <w:rPr>
          <w:rFonts w:ascii="Times New Roman" w:hAnsi="Times New Roman" w:cs="Times New Roman"/>
          <w:sz w:val="20"/>
        </w:rPr>
      </w:pPr>
      <w:r w:rsidRPr="001545C0">
        <w:rPr>
          <w:rFonts w:ascii="Times New Roman" w:hAnsi="Times New Roman" w:cs="Times New Roman"/>
          <w:sz w:val="20"/>
        </w:rPr>
        <w:lastRenderedPageBreak/>
        <w:t>Приложение</w:t>
      </w:r>
      <w:r w:rsidRPr="001545C0">
        <w:rPr>
          <w:rFonts w:ascii="Times New Roman" w:hAnsi="Times New Roman" w:cs="Times New Roman"/>
          <w:spacing w:val="-5"/>
          <w:sz w:val="20"/>
        </w:rPr>
        <w:t xml:space="preserve"> </w:t>
      </w:r>
      <w:r w:rsidRPr="001545C0">
        <w:rPr>
          <w:rFonts w:ascii="Times New Roman" w:hAnsi="Times New Roman" w:cs="Times New Roman"/>
          <w:sz w:val="20"/>
        </w:rPr>
        <w:t>7</w:t>
      </w:r>
    </w:p>
    <w:p w:rsidR="00B754A2" w:rsidRPr="00E7314D" w:rsidRDefault="00B754A2" w:rsidP="00B754A2">
      <w:pPr>
        <w:tabs>
          <w:tab w:val="left" w:pos="7648"/>
          <w:tab w:val="left" w:pos="9688"/>
        </w:tabs>
        <w:ind w:left="5735" w:right="350"/>
        <w:jc w:val="both"/>
        <w:rPr>
          <w:rFonts w:ascii="Times New Roman" w:hAnsi="Times New Roman" w:cs="Times New Roman"/>
          <w:sz w:val="20"/>
        </w:rPr>
      </w:pPr>
      <w:r w:rsidRPr="002C3286">
        <w:rPr>
          <w:rFonts w:ascii="Times New Roman" w:hAnsi="Times New Roman" w:cs="Times New Roman"/>
          <w:sz w:val="20"/>
        </w:rPr>
        <w:t>к</w:t>
      </w:r>
      <w:r w:rsidRPr="002C3286">
        <w:rPr>
          <w:rFonts w:ascii="Times New Roman" w:hAnsi="Times New Roman" w:cs="Times New Roman"/>
          <w:spacing w:val="1"/>
          <w:sz w:val="20"/>
        </w:rPr>
        <w:t xml:space="preserve"> </w:t>
      </w:r>
      <w:r w:rsidRPr="002C3286">
        <w:rPr>
          <w:rFonts w:ascii="Times New Roman" w:hAnsi="Times New Roman" w:cs="Times New Roman"/>
          <w:sz w:val="20"/>
        </w:rPr>
        <w:t>Порядку</w:t>
      </w:r>
      <w:r>
        <w:rPr>
          <w:rFonts w:ascii="Times New Roman" w:hAnsi="Times New Roman" w:cs="Times New Roman"/>
          <w:spacing w:val="1"/>
          <w:sz w:val="20"/>
        </w:rPr>
        <w:t xml:space="preserve"> предоставления </w:t>
      </w:r>
      <w:r>
        <w:rPr>
          <w:rFonts w:ascii="Times New Roman" w:hAnsi="Times New Roman" w:cs="Times New Roman"/>
          <w:sz w:val="20"/>
        </w:rPr>
        <w:t>субъектам малого и среднего предпринимательства Ковернинского муниципального округа Нижегородской области муниципальной поддержки в форме субсидий</w:t>
      </w:r>
    </w:p>
    <w:p w:rsidR="00B754A2" w:rsidRPr="001545C0" w:rsidRDefault="00B754A2" w:rsidP="00B754A2">
      <w:pPr>
        <w:pStyle w:val="afa"/>
        <w:spacing w:before="1"/>
        <w:ind w:left="4834"/>
        <w:rPr>
          <w:rFonts w:ascii="Times New Roman" w:hAnsi="Times New Roman" w:cs="Times New Roman"/>
        </w:rPr>
      </w:pPr>
      <w:r w:rsidRPr="001545C0">
        <w:rPr>
          <w:rFonts w:ascii="Times New Roman" w:hAnsi="Times New Roman" w:cs="Times New Roman"/>
        </w:rPr>
        <w:t>РАСЧЕТ</w:t>
      </w:r>
    </w:p>
    <w:p w:rsidR="00B754A2" w:rsidRPr="001545C0" w:rsidRDefault="00B754A2" w:rsidP="00B754A2">
      <w:pPr>
        <w:pStyle w:val="afa"/>
        <w:ind w:left="432" w:right="75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1545C0">
        <w:rPr>
          <w:rFonts w:ascii="Times New Roman" w:hAnsi="Times New Roman" w:cs="Times New Roman"/>
        </w:rPr>
        <w:t>СУБСИДИИ НА ВОЗМЕЩЕНИЕ ЧАСТИ ЗАТРАТ СУБЪЕКТОВ МАЛОГО И СРЕДНЕГО</w:t>
      </w:r>
      <w:r w:rsidRPr="001545C0">
        <w:rPr>
          <w:rFonts w:ascii="Times New Roman" w:hAnsi="Times New Roman" w:cs="Times New Roman"/>
          <w:spacing w:val="-57"/>
        </w:rPr>
        <w:t xml:space="preserve"> </w:t>
      </w:r>
      <w:r>
        <w:rPr>
          <w:rFonts w:ascii="Times New Roman" w:hAnsi="Times New Roman" w:cs="Times New Roman"/>
          <w:spacing w:val="-57"/>
        </w:rPr>
        <w:t xml:space="preserve">            </w:t>
      </w:r>
      <w:r w:rsidRPr="001545C0">
        <w:rPr>
          <w:rFonts w:ascii="Times New Roman" w:hAnsi="Times New Roman" w:cs="Times New Roman"/>
        </w:rPr>
        <w:t>ПРЕДПРИНИМАТЕЛЬСТВА,</w:t>
      </w:r>
      <w:r w:rsidRPr="001545C0">
        <w:rPr>
          <w:rFonts w:ascii="Times New Roman" w:hAnsi="Times New Roman" w:cs="Times New Roman"/>
          <w:spacing w:val="-5"/>
        </w:rPr>
        <w:t xml:space="preserve"> </w:t>
      </w:r>
      <w:r w:rsidRPr="001545C0">
        <w:rPr>
          <w:rFonts w:ascii="Times New Roman" w:hAnsi="Times New Roman" w:cs="Times New Roman"/>
        </w:rPr>
        <w:t>СВЯЗАННЫХ</w:t>
      </w:r>
      <w:r w:rsidRPr="001545C0">
        <w:rPr>
          <w:rFonts w:ascii="Times New Roman" w:hAnsi="Times New Roman" w:cs="Times New Roman"/>
          <w:spacing w:val="-3"/>
        </w:rPr>
        <w:t xml:space="preserve"> </w:t>
      </w:r>
      <w:r w:rsidRPr="001545C0">
        <w:rPr>
          <w:rFonts w:ascii="Times New Roman" w:hAnsi="Times New Roman" w:cs="Times New Roman"/>
        </w:rPr>
        <w:t>С</w:t>
      </w:r>
      <w:r w:rsidRPr="001545C0">
        <w:rPr>
          <w:rFonts w:ascii="Times New Roman" w:hAnsi="Times New Roman" w:cs="Times New Roman"/>
          <w:spacing w:val="-3"/>
        </w:rPr>
        <w:t xml:space="preserve"> </w:t>
      </w:r>
      <w:r w:rsidRPr="001545C0">
        <w:rPr>
          <w:rFonts w:ascii="Times New Roman" w:hAnsi="Times New Roman" w:cs="Times New Roman"/>
        </w:rPr>
        <w:t>ПРИОБРЕТЕНИЕМ</w:t>
      </w:r>
      <w:r w:rsidRPr="001545C0">
        <w:rPr>
          <w:rFonts w:ascii="Times New Roman" w:hAnsi="Times New Roman" w:cs="Times New Roman"/>
          <w:spacing w:val="1"/>
        </w:rPr>
        <w:t xml:space="preserve"> </w:t>
      </w:r>
      <w:r w:rsidRPr="001545C0">
        <w:rPr>
          <w:rFonts w:ascii="Times New Roman" w:hAnsi="Times New Roman" w:cs="Times New Roman"/>
        </w:rPr>
        <w:t>ОБОРУДОВАНИЯ</w:t>
      </w:r>
    </w:p>
    <w:p w:rsidR="00B754A2" w:rsidRPr="001545C0" w:rsidRDefault="00B754A2" w:rsidP="00B754A2">
      <w:pPr>
        <w:pStyle w:val="afa"/>
        <w:ind w:left="1010" w:right="1029"/>
        <w:jc w:val="center"/>
        <w:rPr>
          <w:rFonts w:ascii="Times New Roman" w:hAnsi="Times New Roman" w:cs="Times New Roman"/>
        </w:rPr>
      </w:pPr>
      <w:r w:rsidRPr="001545C0">
        <w:rPr>
          <w:rFonts w:ascii="Times New Roman" w:hAnsi="Times New Roman" w:cs="Times New Roman"/>
        </w:rPr>
        <w:t>(руб.)</w:t>
      </w:r>
    </w:p>
    <w:p w:rsidR="00B754A2" w:rsidRPr="001545C0" w:rsidRDefault="00125B95" w:rsidP="00B754A2">
      <w:pPr>
        <w:pStyle w:val="afa"/>
        <w:spacing w:before="8"/>
        <w:rPr>
          <w:rFonts w:ascii="Times New Roman" w:hAnsi="Times New Roman" w:cs="Times New Roman"/>
          <w:sz w:val="19"/>
        </w:rPr>
      </w:pPr>
      <w:r w:rsidRPr="00125B95">
        <w:rPr>
          <w:rFonts w:ascii="Times New Roman" w:hAnsi="Times New Roman" w:cs="Times New Roman"/>
          <w:sz w:val="24"/>
          <w:lang w:eastAsia="en-US"/>
        </w:rPr>
        <w:pict>
          <v:shape id="_x0000_s1033" style="position:absolute;margin-left:117.6pt;margin-top:13.55pt;width:366pt;height:.1pt;z-index:-251657216;mso-wrap-distance-left:0;mso-wrap-distance-right:0;mso-position-horizontal-relative:page" coordorigin="2352,271" coordsize="7320,0" path="m2352,271r7320,e" filled="f" strokeweight=".48pt">
            <v:path arrowok="t"/>
            <w10:wrap type="topAndBottom" anchorx="page"/>
          </v:shape>
        </w:pict>
      </w:r>
    </w:p>
    <w:p w:rsidR="00B754A2" w:rsidRPr="001545C0" w:rsidRDefault="00B754A2" w:rsidP="00B754A2">
      <w:pPr>
        <w:pStyle w:val="afa"/>
        <w:spacing w:line="256" w:lineRule="exact"/>
        <w:ind w:left="951" w:right="1102"/>
        <w:jc w:val="center"/>
        <w:rPr>
          <w:rFonts w:ascii="Times New Roman" w:hAnsi="Times New Roman" w:cs="Times New Roman"/>
        </w:rPr>
      </w:pPr>
      <w:r w:rsidRPr="001545C0">
        <w:rPr>
          <w:rFonts w:ascii="Times New Roman" w:hAnsi="Times New Roman" w:cs="Times New Roman"/>
        </w:rPr>
        <w:t>(наименование</w:t>
      </w:r>
      <w:r w:rsidRPr="001545C0">
        <w:rPr>
          <w:rFonts w:ascii="Times New Roman" w:hAnsi="Times New Roman" w:cs="Times New Roman"/>
          <w:spacing w:val="-5"/>
        </w:rPr>
        <w:t xml:space="preserve"> </w:t>
      </w:r>
      <w:r w:rsidRPr="001545C0">
        <w:rPr>
          <w:rFonts w:ascii="Times New Roman" w:hAnsi="Times New Roman" w:cs="Times New Roman"/>
        </w:rPr>
        <w:t>субъекта</w:t>
      </w:r>
      <w:r w:rsidRPr="001545C0">
        <w:rPr>
          <w:rFonts w:ascii="Times New Roman" w:hAnsi="Times New Roman" w:cs="Times New Roman"/>
          <w:spacing w:val="-5"/>
        </w:rPr>
        <w:t xml:space="preserve"> </w:t>
      </w:r>
      <w:r w:rsidRPr="001545C0">
        <w:rPr>
          <w:rFonts w:ascii="Times New Roman" w:hAnsi="Times New Roman" w:cs="Times New Roman"/>
        </w:rPr>
        <w:t>предпринимательства)</w:t>
      </w:r>
    </w:p>
    <w:tbl>
      <w:tblPr>
        <w:tblStyle w:val="TableNormal"/>
        <w:tblW w:w="0" w:type="auto"/>
        <w:tblInd w:w="1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3"/>
        <w:gridCol w:w="1440"/>
        <w:gridCol w:w="1441"/>
        <w:gridCol w:w="1623"/>
        <w:gridCol w:w="1479"/>
        <w:gridCol w:w="1275"/>
        <w:gridCol w:w="1134"/>
        <w:gridCol w:w="1136"/>
      </w:tblGrid>
      <w:tr w:rsidR="00B754A2" w:rsidRPr="001545C0" w:rsidTr="00B754A2">
        <w:trPr>
          <w:trHeight w:val="256"/>
        </w:trPr>
        <w:tc>
          <w:tcPr>
            <w:tcW w:w="543" w:type="dxa"/>
            <w:tcBorders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37" w:lineRule="exact"/>
              <w:ind w:right="59"/>
              <w:jc w:val="right"/>
              <w:rPr>
                <w:b/>
              </w:rPr>
            </w:pPr>
            <w:r w:rsidRPr="001545C0">
              <w:rPr>
                <w:b/>
              </w:rPr>
              <w:t>№</w:t>
            </w:r>
          </w:p>
        </w:tc>
        <w:tc>
          <w:tcPr>
            <w:tcW w:w="1440" w:type="dxa"/>
            <w:tcBorders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37" w:lineRule="exact"/>
              <w:ind w:right="82"/>
              <w:jc w:val="right"/>
              <w:rPr>
                <w:b/>
              </w:rPr>
            </w:pPr>
            <w:r w:rsidRPr="001545C0">
              <w:rPr>
                <w:b/>
              </w:rPr>
              <w:t>Наименован</w:t>
            </w:r>
          </w:p>
        </w:tc>
        <w:tc>
          <w:tcPr>
            <w:tcW w:w="1441" w:type="dxa"/>
            <w:tcBorders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37" w:lineRule="exact"/>
              <w:ind w:left="179"/>
              <w:rPr>
                <w:b/>
              </w:rPr>
            </w:pPr>
            <w:r w:rsidRPr="001545C0">
              <w:rPr>
                <w:b/>
              </w:rPr>
              <w:t>№</w:t>
            </w:r>
            <w:r w:rsidRPr="001545C0">
              <w:rPr>
                <w:b/>
                <w:spacing w:val="-1"/>
              </w:rPr>
              <w:t xml:space="preserve"> </w:t>
            </w:r>
            <w:r w:rsidRPr="001545C0">
              <w:rPr>
                <w:b/>
              </w:rPr>
              <w:t>и</w:t>
            </w:r>
            <w:r w:rsidRPr="001545C0">
              <w:rPr>
                <w:b/>
                <w:spacing w:val="1"/>
              </w:rPr>
              <w:t xml:space="preserve"> </w:t>
            </w:r>
            <w:r w:rsidRPr="001545C0">
              <w:rPr>
                <w:b/>
              </w:rPr>
              <w:t>дата</w:t>
            </w:r>
          </w:p>
        </w:tc>
        <w:tc>
          <w:tcPr>
            <w:tcW w:w="1623" w:type="dxa"/>
            <w:tcBorders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37" w:lineRule="exact"/>
              <w:ind w:left="62" w:right="113"/>
              <w:jc w:val="center"/>
              <w:rPr>
                <w:b/>
              </w:rPr>
            </w:pPr>
            <w:r w:rsidRPr="001545C0">
              <w:rPr>
                <w:b/>
              </w:rPr>
              <w:t>Стоимость</w:t>
            </w:r>
          </w:p>
        </w:tc>
        <w:tc>
          <w:tcPr>
            <w:tcW w:w="1479" w:type="dxa"/>
            <w:tcBorders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37" w:lineRule="exact"/>
              <w:ind w:left="22" w:right="21"/>
              <w:jc w:val="center"/>
              <w:rPr>
                <w:b/>
              </w:rPr>
            </w:pPr>
            <w:r w:rsidRPr="001545C0">
              <w:rPr>
                <w:b/>
              </w:rPr>
              <w:t>Сумма</w:t>
            </w:r>
            <w:r w:rsidRPr="001545C0">
              <w:rPr>
                <w:b/>
                <w:spacing w:val="-1"/>
              </w:rPr>
              <w:t xml:space="preserve"> </w:t>
            </w:r>
            <w:r w:rsidRPr="001545C0">
              <w:rPr>
                <w:b/>
              </w:rPr>
              <w:t>затрат</w:t>
            </w:r>
          </w:p>
        </w:tc>
        <w:tc>
          <w:tcPr>
            <w:tcW w:w="3545" w:type="dxa"/>
            <w:gridSpan w:val="3"/>
            <w:tcBorders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37" w:lineRule="exact"/>
              <w:ind w:left="583"/>
              <w:rPr>
                <w:b/>
              </w:rPr>
            </w:pPr>
            <w:r w:rsidRPr="001545C0">
              <w:rPr>
                <w:b/>
              </w:rPr>
              <w:t>Расчет</w:t>
            </w:r>
            <w:r w:rsidRPr="001545C0">
              <w:rPr>
                <w:b/>
                <w:spacing w:val="-1"/>
              </w:rPr>
              <w:t xml:space="preserve"> </w:t>
            </w:r>
            <w:r w:rsidRPr="001545C0">
              <w:rPr>
                <w:b/>
              </w:rPr>
              <w:t>суммы</w:t>
            </w:r>
            <w:r w:rsidRPr="001545C0">
              <w:rPr>
                <w:b/>
                <w:spacing w:val="-3"/>
              </w:rPr>
              <w:t xml:space="preserve"> </w:t>
            </w:r>
            <w:r w:rsidRPr="001545C0">
              <w:rPr>
                <w:b/>
              </w:rPr>
              <w:t>субсидии</w:t>
            </w:r>
          </w:p>
        </w:tc>
      </w:tr>
      <w:tr w:rsidR="00B754A2" w:rsidRPr="001545C0" w:rsidTr="00B754A2">
        <w:trPr>
          <w:trHeight w:val="253"/>
        </w:trPr>
        <w:tc>
          <w:tcPr>
            <w:tcW w:w="543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33" w:lineRule="exact"/>
              <w:ind w:right="10"/>
              <w:jc w:val="right"/>
              <w:rPr>
                <w:b/>
              </w:rPr>
            </w:pPr>
            <w:r w:rsidRPr="001545C0">
              <w:rPr>
                <w:b/>
              </w:rPr>
              <w:t>п/п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33" w:lineRule="exact"/>
              <w:ind w:left="574" w:right="566"/>
              <w:jc w:val="center"/>
              <w:rPr>
                <w:b/>
              </w:rPr>
            </w:pPr>
            <w:r w:rsidRPr="001545C0">
              <w:rPr>
                <w:b/>
              </w:rPr>
              <w:t>ие</w:t>
            </w: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33" w:lineRule="exact"/>
              <w:ind w:left="181"/>
              <w:rPr>
                <w:b/>
              </w:rPr>
            </w:pPr>
            <w:r w:rsidRPr="001545C0">
              <w:rPr>
                <w:b/>
              </w:rPr>
              <w:t>договора</w:t>
            </w:r>
          </w:p>
        </w:tc>
        <w:tc>
          <w:tcPr>
            <w:tcW w:w="1623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33" w:lineRule="exact"/>
              <w:ind w:left="62" w:right="115"/>
              <w:jc w:val="center"/>
              <w:rPr>
                <w:b/>
              </w:rPr>
            </w:pPr>
            <w:r w:rsidRPr="001545C0">
              <w:rPr>
                <w:b/>
              </w:rPr>
              <w:t>оборудования</w:t>
            </w:r>
          </w:p>
        </w:tc>
        <w:tc>
          <w:tcPr>
            <w:tcW w:w="1479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33" w:lineRule="exact"/>
              <w:ind w:left="22" w:right="16"/>
              <w:jc w:val="center"/>
              <w:rPr>
                <w:b/>
              </w:rPr>
            </w:pPr>
            <w:r w:rsidRPr="001545C0">
              <w:rPr>
                <w:b/>
              </w:rPr>
              <w:t>на</w:t>
            </w:r>
            <w:r w:rsidRPr="001545C0">
              <w:rPr>
                <w:b/>
                <w:spacing w:val="1"/>
              </w:rPr>
              <w:t xml:space="preserve"> </w:t>
            </w:r>
            <w:r w:rsidRPr="001545C0">
              <w:rPr>
                <w:b/>
              </w:rPr>
              <w:t>монтаж</w:t>
            </w:r>
          </w:p>
        </w:tc>
        <w:tc>
          <w:tcPr>
            <w:tcW w:w="3545" w:type="dxa"/>
            <w:gridSpan w:val="3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rPr>
                <w:sz w:val="18"/>
              </w:rPr>
            </w:pPr>
          </w:p>
        </w:tc>
      </w:tr>
      <w:tr w:rsidR="00B754A2" w:rsidRPr="001545C0" w:rsidTr="00B754A2">
        <w:trPr>
          <w:trHeight w:val="253"/>
        </w:trPr>
        <w:tc>
          <w:tcPr>
            <w:tcW w:w="543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rPr>
                <w:sz w:val="18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34" w:lineRule="exact"/>
              <w:ind w:right="96"/>
              <w:jc w:val="right"/>
              <w:rPr>
                <w:b/>
              </w:rPr>
            </w:pPr>
            <w:r w:rsidRPr="001545C0">
              <w:rPr>
                <w:b/>
              </w:rPr>
              <w:t>поставщика</w:t>
            </w: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34" w:lineRule="exact"/>
              <w:ind w:left="81"/>
              <w:rPr>
                <w:b/>
              </w:rPr>
            </w:pPr>
            <w:r w:rsidRPr="001545C0">
              <w:rPr>
                <w:b/>
              </w:rPr>
              <w:t>приобрете-</w:t>
            </w:r>
          </w:p>
        </w:tc>
        <w:tc>
          <w:tcPr>
            <w:tcW w:w="1623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34" w:lineRule="exact"/>
              <w:ind w:left="62" w:right="115"/>
              <w:jc w:val="center"/>
              <w:rPr>
                <w:b/>
              </w:rPr>
            </w:pPr>
            <w:r w:rsidRPr="001545C0">
              <w:rPr>
                <w:b/>
              </w:rPr>
              <w:t>по</w:t>
            </w:r>
            <w:r w:rsidRPr="001545C0">
              <w:rPr>
                <w:b/>
                <w:spacing w:val="-2"/>
              </w:rPr>
              <w:t xml:space="preserve"> </w:t>
            </w:r>
            <w:r w:rsidRPr="001545C0">
              <w:rPr>
                <w:b/>
              </w:rPr>
              <w:t>договору</w:t>
            </w:r>
          </w:p>
        </w:tc>
        <w:tc>
          <w:tcPr>
            <w:tcW w:w="1479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34" w:lineRule="exact"/>
              <w:ind w:left="22" w:right="21"/>
              <w:jc w:val="center"/>
              <w:rPr>
                <w:b/>
              </w:rPr>
            </w:pPr>
            <w:r w:rsidRPr="001545C0">
              <w:rPr>
                <w:b/>
              </w:rPr>
              <w:t>оборудования</w:t>
            </w:r>
          </w:p>
        </w:tc>
        <w:tc>
          <w:tcPr>
            <w:tcW w:w="3545" w:type="dxa"/>
            <w:gridSpan w:val="3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rPr>
                <w:sz w:val="18"/>
              </w:rPr>
            </w:pPr>
          </w:p>
        </w:tc>
      </w:tr>
      <w:tr w:rsidR="00B754A2" w:rsidRPr="001545C0" w:rsidTr="00B754A2">
        <w:trPr>
          <w:trHeight w:val="253"/>
        </w:trPr>
        <w:tc>
          <w:tcPr>
            <w:tcW w:w="543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rPr>
                <w:sz w:val="18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33" w:lineRule="exact"/>
              <w:ind w:left="148"/>
              <w:rPr>
                <w:b/>
              </w:rPr>
            </w:pPr>
            <w:r w:rsidRPr="001545C0">
              <w:rPr>
                <w:b/>
              </w:rPr>
              <w:t>оборудован</w:t>
            </w: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33" w:lineRule="exact"/>
              <w:ind w:left="441"/>
              <w:rPr>
                <w:b/>
              </w:rPr>
            </w:pPr>
            <w:r w:rsidRPr="001545C0">
              <w:rPr>
                <w:b/>
              </w:rPr>
              <w:t>ния</w:t>
            </w:r>
          </w:p>
        </w:tc>
        <w:tc>
          <w:tcPr>
            <w:tcW w:w="1623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33" w:lineRule="exact"/>
              <w:ind w:left="62" w:right="115"/>
              <w:jc w:val="center"/>
              <w:rPr>
                <w:b/>
              </w:rPr>
            </w:pPr>
            <w:r w:rsidRPr="001545C0">
              <w:rPr>
                <w:b/>
              </w:rPr>
              <w:t>приобретения</w:t>
            </w:r>
          </w:p>
        </w:tc>
        <w:tc>
          <w:tcPr>
            <w:tcW w:w="1479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33" w:lineRule="exact"/>
              <w:ind w:left="22" w:right="21"/>
              <w:jc w:val="center"/>
              <w:rPr>
                <w:b/>
              </w:rPr>
            </w:pPr>
            <w:r w:rsidRPr="001545C0">
              <w:rPr>
                <w:b/>
              </w:rPr>
              <w:t>по</w:t>
            </w:r>
            <w:r w:rsidRPr="001545C0">
              <w:rPr>
                <w:b/>
                <w:spacing w:val="-2"/>
              </w:rPr>
              <w:t xml:space="preserve"> </w:t>
            </w:r>
            <w:r w:rsidRPr="001545C0">
              <w:rPr>
                <w:b/>
              </w:rPr>
              <w:t>договору</w:t>
            </w:r>
          </w:p>
        </w:tc>
        <w:tc>
          <w:tcPr>
            <w:tcW w:w="3545" w:type="dxa"/>
            <w:gridSpan w:val="3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rPr>
                <w:sz w:val="18"/>
              </w:rPr>
            </w:pPr>
          </w:p>
        </w:tc>
      </w:tr>
      <w:tr w:rsidR="00B754A2" w:rsidRPr="001545C0" w:rsidTr="00B754A2">
        <w:trPr>
          <w:trHeight w:val="130"/>
        </w:trPr>
        <w:tc>
          <w:tcPr>
            <w:tcW w:w="543" w:type="dxa"/>
            <w:vMerge w:val="restart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rPr>
                <w:sz w:val="18"/>
              </w:rPr>
            </w:pPr>
          </w:p>
        </w:tc>
        <w:tc>
          <w:tcPr>
            <w:tcW w:w="1440" w:type="dxa"/>
            <w:vMerge w:val="restart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27" w:lineRule="exact"/>
              <w:ind w:left="577" w:right="566"/>
              <w:jc w:val="center"/>
              <w:rPr>
                <w:b/>
              </w:rPr>
            </w:pPr>
            <w:r w:rsidRPr="001545C0">
              <w:rPr>
                <w:b/>
              </w:rPr>
              <w:t>ия</w:t>
            </w:r>
          </w:p>
        </w:tc>
        <w:tc>
          <w:tcPr>
            <w:tcW w:w="1441" w:type="dxa"/>
            <w:vMerge w:val="restart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27" w:lineRule="exact"/>
              <w:ind w:left="86"/>
              <w:rPr>
                <w:b/>
              </w:rPr>
            </w:pPr>
            <w:r w:rsidRPr="001545C0">
              <w:rPr>
                <w:b/>
              </w:rPr>
              <w:t>оборудова-</w:t>
            </w:r>
          </w:p>
        </w:tc>
        <w:tc>
          <w:tcPr>
            <w:tcW w:w="1623" w:type="dxa"/>
            <w:vMerge w:val="restart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27" w:lineRule="exact"/>
              <w:ind w:left="59"/>
              <w:rPr>
                <w:b/>
              </w:rPr>
            </w:pPr>
            <w:r w:rsidRPr="001545C0">
              <w:rPr>
                <w:b/>
              </w:rPr>
              <w:t>оборудования,</w:t>
            </w:r>
          </w:p>
        </w:tc>
        <w:tc>
          <w:tcPr>
            <w:tcW w:w="1479" w:type="dxa"/>
            <w:vMerge w:val="restart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27" w:lineRule="exact"/>
              <w:ind w:left="36"/>
              <w:rPr>
                <w:b/>
              </w:rPr>
            </w:pPr>
            <w:r w:rsidRPr="001545C0">
              <w:rPr>
                <w:b/>
              </w:rPr>
              <w:t>приобретения</w:t>
            </w:r>
          </w:p>
        </w:tc>
        <w:tc>
          <w:tcPr>
            <w:tcW w:w="3545" w:type="dxa"/>
            <w:gridSpan w:val="3"/>
            <w:tcBorders>
              <w:top w:val="nil"/>
            </w:tcBorders>
          </w:tcPr>
          <w:p w:rsidR="00B754A2" w:rsidRPr="001545C0" w:rsidRDefault="00B754A2" w:rsidP="00B754A2">
            <w:pPr>
              <w:pStyle w:val="TableParagraph"/>
              <w:rPr>
                <w:sz w:val="6"/>
              </w:rPr>
            </w:pPr>
          </w:p>
        </w:tc>
      </w:tr>
      <w:tr w:rsidR="00B754A2" w:rsidRPr="001545C0" w:rsidTr="00B754A2">
        <w:trPr>
          <w:trHeight w:val="106"/>
        </w:trPr>
        <w:tc>
          <w:tcPr>
            <w:tcW w:w="543" w:type="dxa"/>
            <w:vMerge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40" w:type="dxa"/>
            <w:vMerge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41" w:type="dxa"/>
            <w:vMerge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623" w:type="dxa"/>
            <w:vMerge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79" w:type="dxa"/>
            <w:vMerge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75" w:type="dxa"/>
            <w:vMerge w:val="restart"/>
          </w:tcPr>
          <w:p w:rsidR="00B754A2" w:rsidRPr="001545C0" w:rsidRDefault="00B754A2" w:rsidP="00B754A2">
            <w:pPr>
              <w:pStyle w:val="TableParagraph"/>
              <w:spacing w:before="1"/>
              <w:ind w:left="60" w:right="51" w:hanging="2"/>
              <w:jc w:val="center"/>
              <w:rPr>
                <w:b/>
              </w:rPr>
            </w:pPr>
            <w:r w:rsidRPr="001545C0">
              <w:rPr>
                <w:b/>
                <w:lang w:val="ru-RU"/>
              </w:rPr>
              <w:t>Затраты на</w:t>
            </w:r>
            <w:r w:rsidRPr="001545C0">
              <w:rPr>
                <w:b/>
                <w:spacing w:val="-52"/>
                <w:lang w:val="ru-RU"/>
              </w:rPr>
              <w:t xml:space="preserve"> </w:t>
            </w:r>
            <w:r w:rsidRPr="001545C0">
              <w:rPr>
                <w:b/>
                <w:lang w:val="ru-RU"/>
              </w:rPr>
              <w:t>приобрете -</w:t>
            </w:r>
            <w:r w:rsidRPr="001545C0">
              <w:rPr>
                <w:b/>
                <w:spacing w:val="-52"/>
                <w:lang w:val="ru-RU"/>
              </w:rPr>
              <w:t xml:space="preserve"> </w:t>
            </w:r>
            <w:r w:rsidRPr="001545C0">
              <w:rPr>
                <w:b/>
                <w:lang w:val="ru-RU"/>
              </w:rPr>
              <w:t>ние</w:t>
            </w:r>
            <w:r w:rsidRPr="001545C0">
              <w:rPr>
                <w:b/>
                <w:spacing w:val="1"/>
                <w:lang w:val="ru-RU"/>
              </w:rPr>
              <w:t xml:space="preserve"> </w:t>
            </w:r>
            <w:r w:rsidRPr="001545C0">
              <w:rPr>
                <w:b/>
                <w:lang w:val="ru-RU"/>
              </w:rPr>
              <w:t>оборудова -</w:t>
            </w:r>
            <w:r w:rsidRPr="001545C0">
              <w:rPr>
                <w:b/>
                <w:spacing w:val="-52"/>
                <w:lang w:val="ru-RU"/>
              </w:rPr>
              <w:t xml:space="preserve"> </w:t>
            </w:r>
            <w:r w:rsidRPr="001545C0">
              <w:rPr>
                <w:b/>
                <w:lang w:val="ru-RU"/>
              </w:rPr>
              <w:t>ния, руб.</w:t>
            </w:r>
            <w:r w:rsidRPr="001545C0">
              <w:rPr>
                <w:b/>
                <w:spacing w:val="1"/>
                <w:lang w:val="ru-RU"/>
              </w:rPr>
              <w:t xml:space="preserve"> </w:t>
            </w:r>
            <w:r w:rsidRPr="001545C0">
              <w:rPr>
                <w:b/>
              </w:rPr>
              <w:t>(гр.4*50%)</w:t>
            </w:r>
          </w:p>
        </w:tc>
        <w:tc>
          <w:tcPr>
            <w:tcW w:w="1134" w:type="dxa"/>
            <w:vMerge w:val="restart"/>
          </w:tcPr>
          <w:p w:rsidR="00B754A2" w:rsidRPr="001545C0" w:rsidRDefault="00B754A2" w:rsidP="00B754A2">
            <w:pPr>
              <w:pStyle w:val="TableParagraph"/>
              <w:spacing w:before="1"/>
              <w:ind w:left="36" w:right="24" w:hanging="5"/>
              <w:jc w:val="center"/>
              <w:rPr>
                <w:b/>
                <w:lang w:val="ru-RU"/>
              </w:rPr>
            </w:pPr>
            <w:r w:rsidRPr="001545C0">
              <w:rPr>
                <w:b/>
                <w:lang w:val="ru-RU"/>
              </w:rPr>
              <w:t>Затраты</w:t>
            </w:r>
            <w:r w:rsidRPr="001545C0">
              <w:rPr>
                <w:b/>
                <w:spacing w:val="1"/>
                <w:lang w:val="ru-RU"/>
              </w:rPr>
              <w:t xml:space="preserve"> </w:t>
            </w:r>
            <w:r w:rsidRPr="001545C0">
              <w:rPr>
                <w:b/>
                <w:lang w:val="ru-RU"/>
              </w:rPr>
              <w:t>на монтаж</w:t>
            </w:r>
            <w:r w:rsidRPr="001545C0">
              <w:rPr>
                <w:b/>
                <w:spacing w:val="-52"/>
                <w:lang w:val="ru-RU"/>
              </w:rPr>
              <w:t xml:space="preserve"> </w:t>
            </w:r>
            <w:r w:rsidRPr="001545C0">
              <w:rPr>
                <w:b/>
                <w:lang w:val="ru-RU"/>
              </w:rPr>
              <w:t>(гр.</w:t>
            </w:r>
          </w:p>
          <w:p w:rsidR="00B754A2" w:rsidRPr="001545C0" w:rsidRDefault="00B754A2" w:rsidP="00B754A2">
            <w:pPr>
              <w:pStyle w:val="TableParagraph"/>
              <w:ind w:left="60" w:right="53"/>
              <w:jc w:val="center"/>
              <w:rPr>
                <w:b/>
                <w:lang w:val="ru-RU"/>
              </w:rPr>
            </w:pPr>
            <w:r w:rsidRPr="001545C0">
              <w:rPr>
                <w:b/>
                <w:lang w:val="ru-RU"/>
              </w:rPr>
              <w:t>5*50%, но</w:t>
            </w:r>
            <w:r w:rsidRPr="001545C0">
              <w:rPr>
                <w:b/>
                <w:spacing w:val="-52"/>
                <w:lang w:val="ru-RU"/>
              </w:rPr>
              <w:t xml:space="preserve"> </w:t>
            </w:r>
            <w:r w:rsidRPr="001545C0">
              <w:rPr>
                <w:b/>
                <w:lang w:val="ru-RU"/>
              </w:rPr>
              <w:t>не</w:t>
            </w:r>
            <w:r w:rsidRPr="001545C0">
              <w:rPr>
                <w:b/>
                <w:spacing w:val="-1"/>
                <w:lang w:val="ru-RU"/>
              </w:rPr>
              <w:t xml:space="preserve"> </w:t>
            </w:r>
            <w:r w:rsidRPr="001545C0">
              <w:rPr>
                <w:b/>
                <w:lang w:val="ru-RU"/>
              </w:rPr>
              <w:t>более</w:t>
            </w:r>
          </w:p>
          <w:p w:rsidR="00B754A2" w:rsidRPr="001545C0" w:rsidRDefault="00B754A2" w:rsidP="00B754A2">
            <w:pPr>
              <w:pStyle w:val="TableParagraph"/>
              <w:ind w:left="58" w:right="51" w:hanging="1"/>
              <w:jc w:val="center"/>
              <w:rPr>
                <w:b/>
              </w:rPr>
            </w:pPr>
            <w:r w:rsidRPr="001545C0">
              <w:rPr>
                <w:b/>
              </w:rPr>
              <w:t>чем</w:t>
            </w:r>
            <w:r w:rsidRPr="001545C0">
              <w:rPr>
                <w:b/>
                <w:spacing w:val="1"/>
              </w:rPr>
              <w:t xml:space="preserve"> </w:t>
            </w:r>
            <w:r w:rsidRPr="001545C0">
              <w:rPr>
                <w:b/>
              </w:rPr>
              <w:t>гр.4*20%)</w:t>
            </w:r>
          </w:p>
        </w:tc>
        <w:tc>
          <w:tcPr>
            <w:tcW w:w="1136" w:type="dxa"/>
            <w:vMerge w:val="restart"/>
          </w:tcPr>
          <w:p w:rsidR="00B754A2" w:rsidRPr="001545C0" w:rsidRDefault="00B754A2" w:rsidP="00B754A2">
            <w:pPr>
              <w:pStyle w:val="TableParagraph"/>
              <w:spacing w:before="1"/>
              <w:ind w:left="256" w:right="248" w:hanging="4"/>
              <w:jc w:val="center"/>
              <w:rPr>
                <w:b/>
                <w:lang w:val="ru-RU"/>
              </w:rPr>
            </w:pPr>
            <w:r w:rsidRPr="001545C0">
              <w:rPr>
                <w:b/>
                <w:lang w:val="ru-RU"/>
              </w:rPr>
              <w:t>Всего</w:t>
            </w:r>
            <w:r w:rsidRPr="001545C0">
              <w:rPr>
                <w:b/>
                <w:spacing w:val="1"/>
                <w:lang w:val="ru-RU"/>
              </w:rPr>
              <w:t xml:space="preserve"> </w:t>
            </w:r>
            <w:r w:rsidRPr="001545C0">
              <w:rPr>
                <w:b/>
                <w:lang w:val="ru-RU"/>
              </w:rPr>
              <w:t>сумма</w:t>
            </w:r>
          </w:p>
          <w:p w:rsidR="00B754A2" w:rsidRPr="001545C0" w:rsidRDefault="00B754A2" w:rsidP="00B754A2">
            <w:pPr>
              <w:pStyle w:val="TableParagraph"/>
              <w:ind w:left="13" w:right="6" w:hanging="3"/>
              <w:jc w:val="center"/>
              <w:rPr>
                <w:b/>
                <w:lang w:val="ru-RU"/>
              </w:rPr>
            </w:pPr>
            <w:r w:rsidRPr="001545C0">
              <w:rPr>
                <w:b/>
                <w:lang w:val="ru-RU"/>
              </w:rPr>
              <w:t>субсидии</w:t>
            </w:r>
            <w:r w:rsidRPr="001545C0">
              <w:rPr>
                <w:b/>
                <w:spacing w:val="1"/>
                <w:lang w:val="ru-RU"/>
              </w:rPr>
              <w:t xml:space="preserve"> </w:t>
            </w:r>
            <w:r w:rsidRPr="001545C0">
              <w:rPr>
                <w:b/>
                <w:lang w:val="ru-RU"/>
              </w:rPr>
              <w:t>(гр.6+гр7)*</w:t>
            </w:r>
          </w:p>
        </w:tc>
      </w:tr>
      <w:tr w:rsidR="00B754A2" w:rsidRPr="001545C0" w:rsidTr="00B754A2">
        <w:trPr>
          <w:trHeight w:val="243"/>
        </w:trPr>
        <w:tc>
          <w:tcPr>
            <w:tcW w:w="543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23" w:lineRule="exact"/>
              <w:ind w:left="443"/>
              <w:rPr>
                <w:b/>
              </w:rPr>
            </w:pPr>
            <w:r w:rsidRPr="001545C0">
              <w:rPr>
                <w:b/>
              </w:rPr>
              <w:t>ния</w:t>
            </w:r>
          </w:p>
        </w:tc>
        <w:tc>
          <w:tcPr>
            <w:tcW w:w="1623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23" w:lineRule="exact"/>
              <w:ind w:left="62" w:right="112"/>
              <w:jc w:val="center"/>
              <w:rPr>
                <w:b/>
              </w:rPr>
            </w:pPr>
            <w:r w:rsidRPr="001545C0">
              <w:rPr>
                <w:b/>
              </w:rPr>
              <w:t>ру</w:t>
            </w:r>
            <w:r w:rsidRPr="001545C0">
              <w:rPr>
                <w:b/>
                <w:vertAlign w:val="superscript"/>
              </w:rPr>
              <w:t>б</w:t>
            </w:r>
            <w:r w:rsidRPr="001545C0">
              <w:rPr>
                <w:b/>
              </w:rPr>
              <w:t>.</w:t>
            </w:r>
          </w:p>
        </w:tc>
        <w:tc>
          <w:tcPr>
            <w:tcW w:w="1479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23" w:lineRule="exact"/>
              <w:ind w:left="22" w:right="21"/>
              <w:jc w:val="center"/>
              <w:rPr>
                <w:b/>
              </w:rPr>
            </w:pPr>
            <w:r w:rsidRPr="001545C0">
              <w:rPr>
                <w:b/>
              </w:rPr>
              <w:t>оборудования</w:t>
            </w:r>
          </w:p>
        </w:tc>
        <w:tc>
          <w:tcPr>
            <w:tcW w:w="1275" w:type="dxa"/>
            <w:vMerge/>
            <w:tcBorders>
              <w:top w:val="nil"/>
            </w:tcBorders>
          </w:tcPr>
          <w:p w:rsidR="00B754A2" w:rsidRPr="001545C0" w:rsidRDefault="00B754A2" w:rsidP="00B754A2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B754A2" w:rsidRPr="001545C0" w:rsidRDefault="00B754A2" w:rsidP="00B754A2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</w:tcPr>
          <w:p w:rsidR="00B754A2" w:rsidRPr="001545C0" w:rsidRDefault="00B754A2" w:rsidP="00B754A2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754A2" w:rsidRPr="001545C0" w:rsidTr="00B754A2">
        <w:trPr>
          <w:trHeight w:val="243"/>
        </w:trPr>
        <w:tc>
          <w:tcPr>
            <w:tcW w:w="543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rPr>
                <w:sz w:val="16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rPr>
                <w:sz w:val="16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rPr>
                <w:sz w:val="16"/>
              </w:rPr>
            </w:pPr>
          </w:p>
        </w:tc>
        <w:tc>
          <w:tcPr>
            <w:tcW w:w="1623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rPr>
                <w:sz w:val="16"/>
              </w:rPr>
            </w:pPr>
          </w:p>
        </w:tc>
        <w:tc>
          <w:tcPr>
            <w:tcW w:w="1479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23" w:lineRule="exact"/>
              <w:ind w:left="22" w:right="19"/>
              <w:jc w:val="center"/>
              <w:rPr>
                <w:b/>
              </w:rPr>
            </w:pPr>
            <w:r w:rsidRPr="001545C0">
              <w:rPr>
                <w:b/>
              </w:rPr>
              <w:t>(договору</w:t>
            </w:r>
          </w:p>
        </w:tc>
        <w:tc>
          <w:tcPr>
            <w:tcW w:w="1275" w:type="dxa"/>
            <w:vMerge/>
            <w:tcBorders>
              <w:top w:val="nil"/>
            </w:tcBorders>
          </w:tcPr>
          <w:p w:rsidR="00B754A2" w:rsidRPr="001545C0" w:rsidRDefault="00B754A2" w:rsidP="00B754A2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B754A2" w:rsidRPr="001545C0" w:rsidRDefault="00B754A2" w:rsidP="00B754A2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</w:tcPr>
          <w:p w:rsidR="00B754A2" w:rsidRPr="001545C0" w:rsidRDefault="00B754A2" w:rsidP="00B754A2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754A2" w:rsidRPr="001545C0" w:rsidTr="00B754A2">
        <w:trPr>
          <w:trHeight w:val="243"/>
        </w:trPr>
        <w:tc>
          <w:tcPr>
            <w:tcW w:w="543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rPr>
                <w:sz w:val="16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rPr>
                <w:sz w:val="16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rPr>
                <w:sz w:val="16"/>
              </w:rPr>
            </w:pPr>
          </w:p>
        </w:tc>
        <w:tc>
          <w:tcPr>
            <w:tcW w:w="1623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rPr>
                <w:sz w:val="16"/>
              </w:rPr>
            </w:pPr>
          </w:p>
        </w:tc>
        <w:tc>
          <w:tcPr>
            <w:tcW w:w="1479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23" w:lineRule="exact"/>
              <w:ind w:left="22" w:right="21"/>
              <w:jc w:val="center"/>
              <w:rPr>
                <w:b/>
              </w:rPr>
            </w:pPr>
            <w:r w:rsidRPr="001545C0">
              <w:rPr>
                <w:b/>
              </w:rPr>
              <w:t>подряда</w:t>
            </w:r>
            <w:r w:rsidRPr="001545C0">
              <w:rPr>
                <w:b/>
                <w:spacing w:val="-3"/>
              </w:rPr>
              <w:t xml:space="preserve"> </w:t>
            </w:r>
            <w:r w:rsidRPr="001545C0">
              <w:rPr>
                <w:b/>
              </w:rPr>
              <w:t>на</w:t>
            </w:r>
          </w:p>
        </w:tc>
        <w:tc>
          <w:tcPr>
            <w:tcW w:w="1275" w:type="dxa"/>
            <w:vMerge/>
            <w:tcBorders>
              <w:top w:val="nil"/>
            </w:tcBorders>
          </w:tcPr>
          <w:p w:rsidR="00B754A2" w:rsidRPr="001545C0" w:rsidRDefault="00B754A2" w:rsidP="00B754A2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B754A2" w:rsidRPr="001545C0" w:rsidRDefault="00B754A2" w:rsidP="00B754A2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</w:tcPr>
          <w:p w:rsidR="00B754A2" w:rsidRPr="001545C0" w:rsidRDefault="00B754A2" w:rsidP="00B754A2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754A2" w:rsidRPr="001545C0" w:rsidTr="00B754A2">
        <w:trPr>
          <w:trHeight w:val="243"/>
        </w:trPr>
        <w:tc>
          <w:tcPr>
            <w:tcW w:w="543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rPr>
                <w:sz w:val="16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rPr>
                <w:sz w:val="16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rPr>
                <w:sz w:val="16"/>
              </w:rPr>
            </w:pPr>
          </w:p>
        </w:tc>
        <w:tc>
          <w:tcPr>
            <w:tcW w:w="1623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rPr>
                <w:sz w:val="16"/>
              </w:rPr>
            </w:pPr>
          </w:p>
        </w:tc>
        <w:tc>
          <w:tcPr>
            <w:tcW w:w="1479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23" w:lineRule="exact"/>
              <w:ind w:left="22" w:right="15"/>
              <w:jc w:val="center"/>
              <w:rPr>
                <w:b/>
              </w:rPr>
            </w:pPr>
            <w:r w:rsidRPr="001545C0">
              <w:rPr>
                <w:b/>
              </w:rPr>
              <w:t>монтаж</w:t>
            </w:r>
          </w:p>
        </w:tc>
        <w:tc>
          <w:tcPr>
            <w:tcW w:w="1275" w:type="dxa"/>
            <w:vMerge/>
            <w:tcBorders>
              <w:top w:val="nil"/>
            </w:tcBorders>
          </w:tcPr>
          <w:p w:rsidR="00B754A2" w:rsidRPr="001545C0" w:rsidRDefault="00B754A2" w:rsidP="00B754A2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B754A2" w:rsidRPr="001545C0" w:rsidRDefault="00B754A2" w:rsidP="00B754A2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</w:tcPr>
          <w:p w:rsidR="00B754A2" w:rsidRPr="001545C0" w:rsidRDefault="00B754A2" w:rsidP="00B754A2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754A2" w:rsidRPr="001545C0" w:rsidTr="00B754A2">
        <w:trPr>
          <w:trHeight w:val="243"/>
        </w:trPr>
        <w:tc>
          <w:tcPr>
            <w:tcW w:w="543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rPr>
                <w:sz w:val="16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rPr>
                <w:sz w:val="16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rPr>
                <w:sz w:val="16"/>
              </w:rPr>
            </w:pPr>
          </w:p>
        </w:tc>
        <w:tc>
          <w:tcPr>
            <w:tcW w:w="1623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rPr>
                <w:sz w:val="16"/>
              </w:rPr>
            </w:pPr>
          </w:p>
        </w:tc>
        <w:tc>
          <w:tcPr>
            <w:tcW w:w="1479" w:type="dxa"/>
            <w:tcBorders>
              <w:top w:val="nil"/>
              <w:bottom w:val="nil"/>
            </w:tcBorders>
          </w:tcPr>
          <w:p w:rsidR="00B754A2" w:rsidRPr="001545C0" w:rsidRDefault="00B754A2" w:rsidP="00B754A2">
            <w:pPr>
              <w:pStyle w:val="TableParagraph"/>
              <w:spacing w:line="223" w:lineRule="exact"/>
              <w:ind w:left="22" w:right="19"/>
              <w:jc w:val="center"/>
              <w:rPr>
                <w:b/>
              </w:rPr>
            </w:pPr>
            <w:r w:rsidRPr="001545C0">
              <w:rPr>
                <w:b/>
              </w:rPr>
              <w:t>оборудова-</w:t>
            </w:r>
          </w:p>
        </w:tc>
        <w:tc>
          <w:tcPr>
            <w:tcW w:w="1275" w:type="dxa"/>
            <w:vMerge/>
            <w:tcBorders>
              <w:top w:val="nil"/>
            </w:tcBorders>
          </w:tcPr>
          <w:p w:rsidR="00B754A2" w:rsidRPr="001545C0" w:rsidRDefault="00B754A2" w:rsidP="00B754A2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B754A2" w:rsidRPr="001545C0" w:rsidRDefault="00B754A2" w:rsidP="00B754A2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</w:tcPr>
          <w:p w:rsidR="00B754A2" w:rsidRPr="001545C0" w:rsidRDefault="00B754A2" w:rsidP="00B754A2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754A2" w:rsidRPr="001545C0" w:rsidTr="00B754A2">
        <w:trPr>
          <w:trHeight w:val="426"/>
        </w:trPr>
        <w:tc>
          <w:tcPr>
            <w:tcW w:w="543" w:type="dxa"/>
            <w:tcBorders>
              <w:top w:val="nil"/>
            </w:tcBorders>
          </w:tcPr>
          <w:p w:rsidR="00B754A2" w:rsidRPr="001545C0" w:rsidRDefault="00B754A2" w:rsidP="00B754A2">
            <w:pPr>
              <w:pStyle w:val="TableParagraph"/>
            </w:pPr>
          </w:p>
        </w:tc>
        <w:tc>
          <w:tcPr>
            <w:tcW w:w="1440" w:type="dxa"/>
            <w:tcBorders>
              <w:top w:val="nil"/>
            </w:tcBorders>
          </w:tcPr>
          <w:p w:rsidR="00B754A2" w:rsidRPr="001545C0" w:rsidRDefault="00B754A2" w:rsidP="00B754A2">
            <w:pPr>
              <w:pStyle w:val="TableParagraph"/>
            </w:pPr>
          </w:p>
        </w:tc>
        <w:tc>
          <w:tcPr>
            <w:tcW w:w="1441" w:type="dxa"/>
            <w:tcBorders>
              <w:top w:val="nil"/>
            </w:tcBorders>
          </w:tcPr>
          <w:p w:rsidR="00B754A2" w:rsidRPr="001545C0" w:rsidRDefault="00B754A2" w:rsidP="00B754A2">
            <w:pPr>
              <w:pStyle w:val="TableParagraph"/>
            </w:pPr>
          </w:p>
        </w:tc>
        <w:tc>
          <w:tcPr>
            <w:tcW w:w="1623" w:type="dxa"/>
            <w:tcBorders>
              <w:top w:val="nil"/>
            </w:tcBorders>
          </w:tcPr>
          <w:p w:rsidR="00B754A2" w:rsidRPr="001545C0" w:rsidRDefault="00B754A2" w:rsidP="00B754A2">
            <w:pPr>
              <w:pStyle w:val="TableParagraph"/>
            </w:pPr>
          </w:p>
        </w:tc>
        <w:tc>
          <w:tcPr>
            <w:tcW w:w="1479" w:type="dxa"/>
            <w:tcBorders>
              <w:top w:val="nil"/>
            </w:tcBorders>
          </w:tcPr>
          <w:p w:rsidR="00B754A2" w:rsidRPr="001545C0" w:rsidRDefault="00B754A2" w:rsidP="00B754A2">
            <w:pPr>
              <w:pStyle w:val="TableParagraph"/>
              <w:spacing w:line="244" w:lineRule="exact"/>
              <w:ind w:left="22" w:right="15"/>
              <w:jc w:val="center"/>
              <w:rPr>
                <w:b/>
              </w:rPr>
            </w:pPr>
            <w:r w:rsidRPr="001545C0">
              <w:rPr>
                <w:b/>
              </w:rPr>
              <w:t>ния),</w:t>
            </w:r>
            <w:r w:rsidRPr="001545C0">
              <w:rPr>
                <w:b/>
                <w:spacing w:val="-1"/>
              </w:rPr>
              <w:t xml:space="preserve"> </w:t>
            </w:r>
            <w:r w:rsidRPr="001545C0">
              <w:rPr>
                <w:b/>
              </w:rPr>
              <w:t>руб.</w:t>
            </w:r>
          </w:p>
        </w:tc>
        <w:tc>
          <w:tcPr>
            <w:tcW w:w="1275" w:type="dxa"/>
            <w:vMerge/>
            <w:tcBorders>
              <w:top w:val="nil"/>
            </w:tcBorders>
          </w:tcPr>
          <w:p w:rsidR="00B754A2" w:rsidRPr="001545C0" w:rsidRDefault="00B754A2" w:rsidP="00B754A2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B754A2" w:rsidRPr="001545C0" w:rsidRDefault="00B754A2" w:rsidP="00B754A2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136" w:type="dxa"/>
            <w:vMerge/>
            <w:tcBorders>
              <w:top w:val="nil"/>
            </w:tcBorders>
          </w:tcPr>
          <w:p w:rsidR="00B754A2" w:rsidRPr="001545C0" w:rsidRDefault="00B754A2" w:rsidP="00B754A2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754A2" w:rsidRPr="001545C0" w:rsidTr="00B754A2">
        <w:trPr>
          <w:trHeight w:val="426"/>
        </w:trPr>
        <w:tc>
          <w:tcPr>
            <w:tcW w:w="543" w:type="dxa"/>
          </w:tcPr>
          <w:p w:rsidR="00B754A2" w:rsidRPr="001545C0" w:rsidRDefault="00B754A2" w:rsidP="00B754A2">
            <w:pPr>
              <w:pStyle w:val="TableParagraph"/>
              <w:spacing w:line="273" w:lineRule="exact"/>
              <w:ind w:right="32"/>
              <w:jc w:val="center"/>
              <w:rPr>
                <w:b/>
                <w:sz w:val="24"/>
              </w:rPr>
            </w:pPr>
            <w:r w:rsidRPr="001545C0">
              <w:rPr>
                <w:b/>
                <w:sz w:val="24"/>
              </w:rPr>
              <w:t>1</w:t>
            </w:r>
          </w:p>
        </w:tc>
        <w:tc>
          <w:tcPr>
            <w:tcW w:w="1440" w:type="dxa"/>
          </w:tcPr>
          <w:p w:rsidR="00B754A2" w:rsidRPr="001545C0" w:rsidRDefault="00B754A2" w:rsidP="00B754A2">
            <w:pPr>
              <w:pStyle w:val="TableParagraph"/>
              <w:spacing w:line="273" w:lineRule="exact"/>
              <w:ind w:left="950"/>
              <w:rPr>
                <w:b/>
                <w:sz w:val="24"/>
              </w:rPr>
            </w:pPr>
            <w:r w:rsidRPr="001545C0">
              <w:rPr>
                <w:b/>
                <w:sz w:val="24"/>
              </w:rPr>
              <w:t>2</w:t>
            </w:r>
          </w:p>
        </w:tc>
        <w:tc>
          <w:tcPr>
            <w:tcW w:w="1441" w:type="dxa"/>
          </w:tcPr>
          <w:p w:rsidR="00B754A2" w:rsidRPr="001545C0" w:rsidRDefault="00B754A2" w:rsidP="00B754A2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 w:rsidRPr="001545C0">
              <w:rPr>
                <w:b/>
                <w:sz w:val="24"/>
              </w:rPr>
              <w:t>3</w:t>
            </w:r>
          </w:p>
        </w:tc>
        <w:tc>
          <w:tcPr>
            <w:tcW w:w="1623" w:type="dxa"/>
          </w:tcPr>
          <w:p w:rsidR="00B754A2" w:rsidRPr="001545C0" w:rsidRDefault="00B754A2" w:rsidP="00B754A2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 w:rsidRPr="001545C0">
              <w:rPr>
                <w:b/>
                <w:sz w:val="24"/>
              </w:rPr>
              <w:t>4</w:t>
            </w:r>
          </w:p>
        </w:tc>
        <w:tc>
          <w:tcPr>
            <w:tcW w:w="1479" w:type="dxa"/>
          </w:tcPr>
          <w:p w:rsidR="00B754A2" w:rsidRPr="001545C0" w:rsidRDefault="00B754A2" w:rsidP="00B754A2">
            <w:pPr>
              <w:pStyle w:val="TableParagraph"/>
              <w:spacing w:line="273" w:lineRule="exact"/>
              <w:ind w:left="2"/>
              <w:jc w:val="center"/>
              <w:rPr>
                <w:b/>
                <w:sz w:val="24"/>
              </w:rPr>
            </w:pPr>
            <w:r w:rsidRPr="001545C0">
              <w:rPr>
                <w:b/>
                <w:sz w:val="24"/>
              </w:rPr>
              <w:t>5</w:t>
            </w:r>
          </w:p>
        </w:tc>
        <w:tc>
          <w:tcPr>
            <w:tcW w:w="1275" w:type="dxa"/>
          </w:tcPr>
          <w:p w:rsidR="00B754A2" w:rsidRPr="001545C0" w:rsidRDefault="00B754A2" w:rsidP="00B754A2">
            <w:pPr>
              <w:pStyle w:val="TableParagraph"/>
              <w:spacing w:line="273" w:lineRule="exact"/>
              <w:ind w:left="3"/>
              <w:jc w:val="center"/>
              <w:rPr>
                <w:b/>
                <w:sz w:val="24"/>
              </w:rPr>
            </w:pPr>
            <w:r w:rsidRPr="001545C0">
              <w:rPr>
                <w:b/>
                <w:sz w:val="24"/>
              </w:rPr>
              <w:t>6</w:t>
            </w:r>
          </w:p>
        </w:tc>
        <w:tc>
          <w:tcPr>
            <w:tcW w:w="1134" w:type="dxa"/>
          </w:tcPr>
          <w:p w:rsidR="00B754A2" w:rsidRPr="001545C0" w:rsidRDefault="00B754A2" w:rsidP="00B754A2">
            <w:pPr>
              <w:pStyle w:val="TableParagraph"/>
              <w:spacing w:line="273" w:lineRule="exact"/>
              <w:ind w:left="5"/>
              <w:jc w:val="center"/>
              <w:rPr>
                <w:b/>
                <w:sz w:val="24"/>
              </w:rPr>
            </w:pPr>
            <w:r w:rsidRPr="001545C0">
              <w:rPr>
                <w:b/>
                <w:sz w:val="24"/>
              </w:rPr>
              <w:t>7</w:t>
            </w:r>
          </w:p>
        </w:tc>
        <w:tc>
          <w:tcPr>
            <w:tcW w:w="1136" w:type="dxa"/>
          </w:tcPr>
          <w:p w:rsidR="00B754A2" w:rsidRPr="001545C0" w:rsidRDefault="00B754A2" w:rsidP="00B754A2">
            <w:pPr>
              <w:pStyle w:val="TableParagraph"/>
              <w:spacing w:line="273" w:lineRule="exact"/>
              <w:ind w:left="6"/>
              <w:jc w:val="center"/>
              <w:rPr>
                <w:b/>
                <w:sz w:val="24"/>
              </w:rPr>
            </w:pPr>
            <w:r w:rsidRPr="001545C0">
              <w:rPr>
                <w:b/>
                <w:sz w:val="24"/>
              </w:rPr>
              <w:t>8</w:t>
            </w:r>
          </w:p>
        </w:tc>
      </w:tr>
      <w:tr w:rsidR="00B754A2" w:rsidRPr="001545C0" w:rsidTr="00B754A2">
        <w:trPr>
          <w:trHeight w:val="426"/>
        </w:trPr>
        <w:tc>
          <w:tcPr>
            <w:tcW w:w="543" w:type="dxa"/>
          </w:tcPr>
          <w:p w:rsidR="00B754A2" w:rsidRPr="001545C0" w:rsidRDefault="00B754A2" w:rsidP="00B754A2">
            <w:pPr>
              <w:pStyle w:val="TableParagraph"/>
            </w:pPr>
          </w:p>
        </w:tc>
        <w:tc>
          <w:tcPr>
            <w:tcW w:w="1440" w:type="dxa"/>
          </w:tcPr>
          <w:p w:rsidR="00B754A2" w:rsidRPr="001545C0" w:rsidRDefault="00B754A2" w:rsidP="00B754A2">
            <w:pPr>
              <w:pStyle w:val="TableParagraph"/>
            </w:pPr>
          </w:p>
        </w:tc>
        <w:tc>
          <w:tcPr>
            <w:tcW w:w="1441" w:type="dxa"/>
          </w:tcPr>
          <w:p w:rsidR="00B754A2" w:rsidRPr="001545C0" w:rsidRDefault="00B754A2" w:rsidP="00B754A2">
            <w:pPr>
              <w:pStyle w:val="TableParagraph"/>
            </w:pPr>
          </w:p>
        </w:tc>
        <w:tc>
          <w:tcPr>
            <w:tcW w:w="1623" w:type="dxa"/>
          </w:tcPr>
          <w:p w:rsidR="00B754A2" w:rsidRPr="001545C0" w:rsidRDefault="00B754A2" w:rsidP="00B754A2">
            <w:pPr>
              <w:pStyle w:val="TableParagraph"/>
            </w:pPr>
          </w:p>
        </w:tc>
        <w:tc>
          <w:tcPr>
            <w:tcW w:w="1479" w:type="dxa"/>
          </w:tcPr>
          <w:p w:rsidR="00B754A2" w:rsidRPr="001545C0" w:rsidRDefault="00B754A2" w:rsidP="00B754A2">
            <w:pPr>
              <w:pStyle w:val="TableParagraph"/>
            </w:pPr>
          </w:p>
        </w:tc>
        <w:tc>
          <w:tcPr>
            <w:tcW w:w="1275" w:type="dxa"/>
          </w:tcPr>
          <w:p w:rsidR="00B754A2" w:rsidRPr="001545C0" w:rsidRDefault="00B754A2" w:rsidP="00B754A2">
            <w:pPr>
              <w:pStyle w:val="TableParagraph"/>
            </w:pPr>
          </w:p>
        </w:tc>
        <w:tc>
          <w:tcPr>
            <w:tcW w:w="1134" w:type="dxa"/>
          </w:tcPr>
          <w:p w:rsidR="00B754A2" w:rsidRPr="001545C0" w:rsidRDefault="00B754A2" w:rsidP="00B754A2">
            <w:pPr>
              <w:pStyle w:val="TableParagraph"/>
            </w:pPr>
          </w:p>
        </w:tc>
        <w:tc>
          <w:tcPr>
            <w:tcW w:w="1136" w:type="dxa"/>
          </w:tcPr>
          <w:p w:rsidR="00B754A2" w:rsidRPr="001545C0" w:rsidRDefault="00B754A2" w:rsidP="00B754A2">
            <w:pPr>
              <w:pStyle w:val="TableParagraph"/>
            </w:pPr>
          </w:p>
        </w:tc>
      </w:tr>
      <w:tr w:rsidR="00B754A2" w:rsidRPr="001545C0" w:rsidTr="00B754A2">
        <w:trPr>
          <w:trHeight w:val="433"/>
        </w:trPr>
        <w:tc>
          <w:tcPr>
            <w:tcW w:w="543" w:type="dxa"/>
          </w:tcPr>
          <w:p w:rsidR="00B754A2" w:rsidRPr="001545C0" w:rsidRDefault="00B754A2" w:rsidP="00B754A2">
            <w:pPr>
              <w:pStyle w:val="TableParagraph"/>
            </w:pPr>
          </w:p>
        </w:tc>
        <w:tc>
          <w:tcPr>
            <w:tcW w:w="1440" w:type="dxa"/>
          </w:tcPr>
          <w:p w:rsidR="00B754A2" w:rsidRPr="001545C0" w:rsidRDefault="00B754A2" w:rsidP="00B754A2">
            <w:pPr>
              <w:pStyle w:val="TableParagraph"/>
            </w:pPr>
          </w:p>
        </w:tc>
        <w:tc>
          <w:tcPr>
            <w:tcW w:w="1441" w:type="dxa"/>
          </w:tcPr>
          <w:p w:rsidR="00B754A2" w:rsidRPr="001545C0" w:rsidRDefault="00B754A2" w:rsidP="00B754A2">
            <w:pPr>
              <w:pStyle w:val="TableParagraph"/>
            </w:pPr>
          </w:p>
        </w:tc>
        <w:tc>
          <w:tcPr>
            <w:tcW w:w="1623" w:type="dxa"/>
          </w:tcPr>
          <w:p w:rsidR="00B754A2" w:rsidRPr="001545C0" w:rsidRDefault="00B754A2" w:rsidP="00B754A2">
            <w:pPr>
              <w:pStyle w:val="TableParagraph"/>
            </w:pPr>
          </w:p>
        </w:tc>
        <w:tc>
          <w:tcPr>
            <w:tcW w:w="1479" w:type="dxa"/>
          </w:tcPr>
          <w:p w:rsidR="00B754A2" w:rsidRPr="001545C0" w:rsidRDefault="00B754A2" w:rsidP="00B754A2">
            <w:pPr>
              <w:pStyle w:val="TableParagraph"/>
            </w:pPr>
          </w:p>
        </w:tc>
        <w:tc>
          <w:tcPr>
            <w:tcW w:w="1275" w:type="dxa"/>
          </w:tcPr>
          <w:p w:rsidR="00B754A2" w:rsidRPr="001545C0" w:rsidRDefault="00B754A2" w:rsidP="00B754A2">
            <w:pPr>
              <w:pStyle w:val="TableParagraph"/>
            </w:pPr>
          </w:p>
        </w:tc>
        <w:tc>
          <w:tcPr>
            <w:tcW w:w="1134" w:type="dxa"/>
          </w:tcPr>
          <w:p w:rsidR="00B754A2" w:rsidRPr="001545C0" w:rsidRDefault="00B754A2" w:rsidP="00B754A2">
            <w:pPr>
              <w:pStyle w:val="TableParagraph"/>
            </w:pPr>
          </w:p>
        </w:tc>
        <w:tc>
          <w:tcPr>
            <w:tcW w:w="1136" w:type="dxa"/>
          </w:tcPr>
          <w:p w:rsidR="00B754A2" w:rsidRPr="001545C0" w:rsidRDefault="00B754A2" w:rsidP="00B754A2">
            <w:pPr>
              <w:pStyle w:val="TableParagraph"/>
            </w:pPr>
          </w:p>
        </w:tc>
      </w:tr>
    </w:tbl>
    <w:p w:rsidR="00B754A2" w:rsidRPr="001545C0" w:rsidRDefault="00B754A2" w:rsidP="00B754A2">
      <w:pPr>
        <w:pStyle w:val="afa"/>
        <w:ind w:left="134"/>
        <w:rPr>
          <w:rFonts w:ascii="Times New Roman" w:hAnsi="Times New Roman" w:cs="Times New Roman"/>
        </w:rPr>
      </w:pPr>
      <w:r w:rsidRPr="001545C0">
        <w:rPr>
          <w:rFonts w:ascii="Times New Roman" w:hAnsi="Times New Roman" w:cs="Times New Roman"/>
        </w:rPr>
        <w:t>&lt;*&gt;</w:t>
      </w:r>
      <w:r w:rsidRPr="001545C0">
        <w:rPr>
          <w:rFonts w:ascii="Times New Roman" w:hAnsi="Times New Roman" w:cs="Times New Roman"/>
          <w:spacing w:val="-4"/>
        </w:rPr>
        <w:t xml:space="preserve"> </w:t>
      </w:r>
      <w:r w:rsidRPr="001545C0">
        <w:rPr>
          <w:rFonts w:ascii="Times New Roman" w:hAnsi="Times New Roman" w:cs="Times New Roman"/>
        </w:rPr>
        <w:t>-</w:t>
      </w:r>
      <w:r w:rsidRPr="001545C0">
        <w:rPr>
          <w:rFonts w:ascii="Times New Roman" w:hAnsi="Times New Roman" w:cs="Times New Roman"/>
          <w:spacing w:val="-3"/>
        </w:rPr>
        <w:t xml:space="preserve"> </w:t>
      </w:r>
      <w:r w:rsidRPr="001545C0">
        <w:rPr>
          <w:rFonts w:ascii="Times New Roman" w:hAnsi="Times New Roman" w:cs="Times New Roman"/>
        </w:rPr>
        <w:t>но</w:t>
      </w:r>
      <w:r w:rsidRPr="001545C0">
        <w:rPr>
          <w:rFonts w:ascii="Times New Roman" w:hAnsi="Times New Roman" w:cs="Times New Roman"/>
          <w:spacing w:val="-2"/>
        </w:rPr>
        <w:t xml:space="preserve"> </w:t>
      </w:r>
      <w:r w:rsidRPr="001545C0">
        <w:rPr>
          <w:rFonts w:ascii="Times New Roman" w:hAnsi="Times New Roman" w:cs="Times New Roman"/>
        </w:rPr>
        <w:t>не</w:t>
      </w:r>
      <w:r w:rsidRPr="001545C0">
        <w:rPr>
          <w:rFonts w:ascii="Times New Roman" w:hAnsi="Times New Roman" w:cs="Times New Roman"/>
          <w:spacing w:val="-4"/>
        </w:rPr>
        <w:t xml:space="preserve"> </w:t>
      </w:r>
      <w:r w:rsidRPr="001545C0">
        <w:rPr>
          <w:rFonts w:ascii="Times New Roman" w:hAnsi="Times New Roman" w:cs="Times New Roman"/>
        </w:rPr>
        <w:t>более</w:t>
      </w:r>
      <w:r w:rsidRPr="001545C0">
        <w:rPr>
          <w:rFonts w:ascii="Times New Roman" w:hAnsi="Times New Roman" w:cs="Times New Roman"/>
          <w:spacing w:val="-2"/>
        </w:rPr>
        <w:t xml:space="preserve"> </w:t>
      </w:r>
      <w:r w:rsidRPr="001545C0">
        <w:rPr>
          <w:rFonts w:ascii="Times New Roman" w:hAnsi="Times New Roman" w:cs="Times New Roman"/>
        </w:rPr>
        <w:t>сумм,</w:t>
      </w:r>
      <w:r w:rsidRPr="001545C0">
        <w:rPr>
          <w:rFonts w:ascii="Times New Roman" w:hAnsi="Times New Roman" w:cs="Times New Roman"/>
          <w:spacing w:val="1"/>
        </w:rPr>
        <w:t xml:space="preserve"> </w:t>
      </w:r>
      <w:r w:rsidRPr="001545C0">
        <w:rPr>
          <w:rFonts w:ascii="Times New Roman" w:hAnsi="Times New Roman" w:cs="Times New Roman"/>
        </w:rPr>
        <w:t>указанных</w:t>
      </w:r>
      <w:r w:rsidRPr="001545C0">
        <w:rPr>
          <w:rFonts w:ascii="Times New Roman" w:hAnsi="Times New Roman" w:cs="Times New Roman"/>
          <w:spacing w:val="-1"/>
        </w:rPr>
        <w:t xml:space="preserve"> </w:t>
      </w:r>
      <w:r w:rsidRPr="001545C0">
        <w:rPr>
          <w:rFonts w:ascii="Times New Roman" w:hAnsi="Times New Roman" w:cs="Times New Roman"/>
        </w:rPr>
        <w:t>в пункте</w:t>
      </w:r>
      <w:r w:rsidRPr="001545C0">
        <w:rPr>
          <w:rFonts w:ascii="Times New Roman" w:hAnsi="Times New Roman" w:cs="Times New Roman"/>
          <w:spacing w:val="-3"/>
        </w:rPr>
        <w:t xml:space="preserve"> </w:t>
      </w:r>
      <w:r w:rsidRPr="001545C0">
        <w:rPr>
          <w:rFonts w:ascii="Times New Roman" w:hAnsi="Times New Roman" w:cs="Times New Roman"/>
        </w:rPr>
        <w:t>5.4</w:t>
      </w:r>
      <w:r w:rsidRPr="001545C0">
        <w:rPr>
          <w:rFonts w:ascii="Times New Roman" w:hAnsi="Times New Roman" w:cs="Times New Roman"/>
          <w:spacing w:val="-2"/>
        </w:rPr>
        <w:t xml:space="preserve"> </w:t>
      </w:r>
      <w:r w:rsidRPr="001545C0">
        <w:rPr>
          <w:rFonts w:ascii="Times New Roman" w:hAnsi="Times New Roman" w:cs="Times New Roman"/>
        </w:rPr>
        <w:t>настоящего</w:t>
      </w:r>
      <w:r w:rsidRPr="001545C0">
        <w:rPr>
          <w:rFonts w:ascii="Times New Roman" w:hAnsi="Times New Roman" w:cs="Times New Roman"/>
          <w:spacing w:val="-3"/>
        </w:rPr>
        <w:t xml:space="preserve"> </w:t>
      </w:r>
      <w:r w:rsidRPr="001545C0">
        <w:rPr>
          <w:rFonts w:ascii="Times New Roman" w:hAnsi="Times New Roman" w:cs="Times New Roman"/>
        </w:rPr>
        <w:t>Порядка.</w:t>
      </w:r>
    </w:p>
    <w:p w:rsidR="00B754A2" w:rsidRPr="001545C0" w:rsidRDefault="00B754A2" w:rsidP="00B754A2">
      <w:pPr>
        <w:pStyle w:val="afa"/>
        <w:spacing w:before="6"/>
        <w:rPr>
          <w:rFonts w:ascii="Times New Roman" w:hAnsi="Times New Roman" w:cs="Times New Roman"/>
          <w:sz w:val="15"/>
        </w:rPr>
      </w:pPr>
    </w:p>
    <w:p w:rsidR="00B754A2" w:rsidRPr="001545C0" w:rsidRDefault="00B754A2" w:rsidP="00B754A2">
      <w:pPr>
        <w:pStyle w:val="afa"/>
        <w:spacing w:before="90"/>
        <w:ind w:left="151"/>
        <w:rPr>
          <w:rFonts w:ascii="Times New Roman" w:hAnsi="Times New Roman" w:cs="Times New Roman"/>
        </w:rPr>
      </w:pPr>
      <w:r w:rsidRPr="001545C0">
        <w:rPr>
          <w:rFonts w:ascii="Times New Roman" w:hAnsi="Times New Roman" w:cs="Times New Roman"/>
        </w:rPr>
        <w:t>Субсидию</w:t>
      </w:r>
      <w:r w:rsidRPr="001545C0">
        <w:rPr>
          <w:rFonts w:ascii="Times New Roman" w:hAnsi="Times New Roman" w:cs="Times New Roman"/>
          <w:spacing w:val="-3"/>
        </w:rPr>
        <w:t xml:space="preserve"> </w:t>
      </w:r>
      <w:r w:rsidRPr="001545C0">
        <w:rPr>
          <w:rFonts w:ascii="Times New Roman" w:hAnsi="Times New Roman" w:cs="Times New Roman"/>
        </w:rPr>
        <w:t>прошу</w:t>
      </w:r>
      <w:r w:rsidRPr="001545C0">
        <w:rPr>
          <w:rFonts w:ascii="Times New Roman" w:hAnsi="Times New Roman" w:cs="Times New Roman"/>
          <w:spacing w:val="-9"/>
        </w:rPr>
        <w:t xml:space="preserve"> </w:t>
      </w:r>
      <w:r w:rsidRPr="001545C0">
        <w:rPr>
          <w:rFonts w:ascii="Times New Roman" w:hAnsi="Times New Roman" w:cs="Times New Roman"/>
        </w:rPr>
        <w:t>перечислить</w:t>
      </w:r>
      <w:r w:rsidRPr="001545C0">
        <w:rPr>
          <w:rFonts w:ascii="Times New Roman" w:hAnsi="Times New Roman" w:cs="Times New Roman"/>
          <w:spacing w:val="-3"/>
        </w:rPr>
        <w:t xml:space="preserve"> </w:t>
      </w:r>
      <w:r w:rsidRPr="001545C0">
        <w:rPr>
          <w:rFonts w:ascii="Times New Roman" w:hAnsi="Times New Roman" w:cs="Times New Roman"/>
        </w:rPr>
        <w:t>по</w:t>
      </w:r>
      <w:r w:rsidRPr="001545C0">
        <w:rPr>
          <w:rFonts w:ascii="Times New Roman" w:hAnsi="Times New Roman" w:cs="Times New Roman"/>
          <w:spacing w:val="-3"/>
        </w:rPr>
        <w:t xml:space="preserve"> </w:t>
      </w:r>
      <w:r w:rsidRPr="001545C0">
        <w:rPr>
          <w:rFonts w:ascii="Times New Roman" w:hAnsi="Times New Roman" w:cs="Times New Roman"/>
        </w:rPr>
        <w:t>следующим</w:t>
      </w:r>
      <w:r w:rsidRPr="001545C0">
        <w:rPr>
          <w:rFonts w:ascii="Times New Roman" w:hAnsi="Times New Roman" w:cs="Times New Roman"/>
          <w:spacing w:val="-1"/>
        </w:rPr>
        <w:t xml:space="preserve"> </w:t>
      </w:r>
      <w:r w:rsidRPr="001545C0">
        <w:rPr>
          <w:rFonts w:ascii="Times New Roman" w:hAnsi="Times New Roman" w:cs="Times New Roman"/>
        </w:rPr>
        <w:t>реквизитам:</w:t>
      </w:r>
    </w:p>
    <w:p w:rsidR="00B754A2" w:rsidRPr="001545C0" w:rsidRDefault="00B754A2" w:rsidP="00B754A2">
      <w:pPr>
        <w:pStyle w:val="afa"/>
        <w:tabs>
          <w:tab w:val="left" w:pos="4484"/>
          <w:tab w:val="left" w:pos="9416"/>
        </w:tabs>
        <w:ind w:left="151"/>
        <w:rPr>
          <w:rFonts w:ascii="Times New Roman" w:hAnsi="Times New Roman" w:cs="Times New Roman"/>
        </w:rPr>
      </w:pPr>
      <w:r w:rsidRPr="001545C0">
        <w:rPr>
          <w:rFonts w:ascii="Times New Roman" w:hAnsi="Times New Roman" w:cs="Times New Roman"/>
        </w:rPr>
        <w:t>ИНН</w:t>
      </w:r>
      <w:r w:rsidRPr="001545C0">
        <w:rPr>
          <w:rFonts w:ascii="Times New Roman" w:hAnsi="Times New Roman" w:cs="Times New Roman"/>
          <w:u w:val="single"/>
        </w:rPr>
        <w:tab/>
      </w:r>
      <w:r w:rsidRPr="001545C0">
        <w:rPr>
          <w:rFonts w:ascii="Times New Roman" w:hAnsi="Times New Roman" w:cs="Times New Roman"/>
        </w:rPr>
        <w:t>КПП</w:t>
      </w:r>
      <w:r w:rsidRPr="001545C0">
        <w:rPr>
          <w:rFonts w:ascii="Times New Roman" w:hAnsi="Times New Roman" w:cs="Times New Roman"/>
          <w:spacing w:val="-11"/>
        </w:rPr>
        <w:t xml:space="preserve"> </w:t>
      </w:r>
      <w:r w:rsidRPr="001545C0">
        <w:rPr>
          <w:rFonts w:ascii="Times New Roman" w:hAnsi="Times New Roman" w:cs="Times New Roman"/>
          <w:u w:val="single"/>
        </w:rPr>
        <w:t xml:space="preserve"> </w:t>
      </w:r>
      <w:r w:rsidRPr="001545C0">
        <w:rPr>
          <w:rFonts w:ascii="Times New Roman" w:hAnsi="Times New Roman" w:cs="Times New Roman"/>
          <w:u w:val="single"/>
        </w:rPr>
        <w:tab/>
      </w:r>
    </w:p>
    <w:p w:rsidR="00B754A2" w:rsidRPr="001545C0" w:rsidRDefault="00B754A2" w:rsidP="00B754A2">
      <w:pPr>
        <w:pStyle w:val="afa"/>
        <w:tabs>
          <w:tab w:val="left" w:pos="3164"/>
          <w:tab w:val="left" w:pos="9296"/>
          <w:tab w:val="left" w:pos="9416"/>
        </w:tabs>
        <w:ind w:left="151" w:right="1189"/>
        <w:rPr>
          <w:rFonts w:ascii="Times New Roman" w:hAnsi="Times New Roman" w:cs="Times New Roman"/>
        </w:rPr>
      </w:pPr>
      <w:r w:rsidRPr="001545C0">
        <w:rPr>
          <w:rFonts w:ascii="Times New Roman" w:hAnsi="Times New Roman" w:cs="Times New Roman"/>
        </w:rPr>
        <w:t>Номер</w:t>
      </w:r>
      <w:r w:rsidRPr="001545C0">
        <w:rPr>
          <w:rFonts w:ascii="Times New Roman" w:hAnsi="Times New Roman" w:cs="Times New Roman"/>
          <w:spacing w:val="-4"/>
        </w:rPr>
        <w:t xml:space="preserve"> </w:t>
      </w:r>
      <w:r w:rsidRPr="001545C0">
        <w:rPr>
          <w:rFonts w:ascii="Times New Roman" w:hAnsi="Times New Roman" w:cs="Times New Roman"/>
        </w:rPr>
        <w:t>расчетного</w:t>
      </w:r>
      <w:r w:rsidRPr="001545C0">
        <w:rPr>
          <w:rFonts w:ascii="Times New Roman" w:hAnsi="Times New Roman" w:cs="Times New Roman"/>
          <w:spacing w:val="-3"/>
        </w:rPr>
        <w:t xml:space="preserve"> </w:t>
      </w:r>
      <w:r w:rsidRPr="001545C0">
        <w:rPr>
          <w:rFonts w:ascii="Times New Roman" w:hAnsi="Times New Roman" w:cs="Times New Roman"/>
        </w:rPr>
        <w:t>счета</w:t>
      </w:r>
      <w:r w:rsidRPr="001545C0">
        <w:rPr>
          <w:rFonts w:ascii="Times New Roman" w:hAnsi="Times New Roman" w:cs="Times New Roman"/>
          <w:spacing w:val="-38"/>
        </w:rPr>
        <w:t xml:space="preserve"> </w:t>
      </w:r>
      <w:r w:rsidRPr="001545C0">
        <w:rPr>
          <w:rFonts w:ascii="Times New Roman" w:hAnsi="Times New Roman" w:cs="Times New Roman"/>
          <w:u w:val="single"/>
        </w:rPr>
        <w:t xml:space="preserve"> </w:t>
      </w:r>
      <w:r w:rsidRPr="001545C0">
        <w:rPr>
          <w:rFonts w:ascii="Times New Roman" w:hAnsi="Times New Roman" w:cs="Times New Roman"/>
          <w:u w:val="single"/>
        </w:rPr>
        <w:tab/>
      </w:r>
      <w:r w:rsidRPr="001545C0">
        <w:rPr>
          <w:rFonts w:ascii="Times New Roman" w:hAnsi="Times New Roman" w:cs="Times New Roman"/>
          <w:u w:val="single"/>
        </w:rPr>
        <w:tab/>
      </w:r>
      <w:r w:rsidRPr="001545C0">
        <w:rPr>
          <w:rFonts w:ascii="Times New Roman" w:hAnsi="Times New Roman" w:cs="Times New Roman"/>
        </w:rPr>
        <w:t xml:space="preserve"> </w:t>
      </w:r>
    </w:p>
    <w:p w:rsidR="00B754A2" w:rsidRPr="001545C0" w:rsidRDefault="00B754A2" w:rsidP="00B754A2">
      <w:pPr>
        <w:pStyle w:val="afa"/>
        <w:tabs>
          <w:tab w:val="left" w:pos="3164"/>
          <w:tab w:val="left" w:pos="9296"/>
          <w:tab w:val="left" w:pos="9416"/>
        </w:tabs>
        <w:ind w:left="151" w:right="1189"/>
        <w:rPr>
          <w:rFonts w:ascii="Times New Roman" w:hAnsi="Times New Roman" w:cs="Times New Roman"/>
        </w:rPr>
      </w:pPr>
      <w:r w:rsidRPr="001545C0">
        <w:rPr>
          <w:rFonts w:ascii="Times New Roman" w:hAnsi="Times New Roman" w:cs="Times New Roman"/>
        </w:rPr>
        <w:t>Наименование</w:t>
      </w:r>
      <w:r w:rsidRPr="001545C0">
        <w:rPr>
          <w:rFonts w:ascii="Times New Roman" w:hAnsi="Times New Roman" w:cs="Times New Roman"/>
          <w:spacing w:val="-9"/>
        </w:rPr>
        <w:t xml:space="preserve"> </w:t>
      </w:r>
      <w:r w:rsidRPr="001545C0">
        <w:rPr>
          <w:rFonts w:ascii="Times New Roman" w:hAnsi="Times New Roman" w:cs="Times New Roman"/>
        </w:rPr>
        <w:t xml:space="preserve">банка </w:t>
      </w:r>
      <w:r w:rsidRPr="001545C0">
        <w:rPr>
          <w:rFonts w:ascii="Times New Roman" w:hAnsi="Times New Roman" w:cs="Times New Roman"/>
          <w:spacing w:val="-9"/>
        </w:rPr>
        <w:t xml:space="preserve"> </w:t>
      </w:r>
      <w:r w:rsidRPr="001545C0">
        <w:rPr>
          <w:rFonts w:ascii="Times New Roman" w:hAnsi="Times New Roman" w:cs="Times New Roman"/>
          <w:u w:val="single"/>
        </w:rPr>
        <w:t xml:space="preserve"> </w:t>
      </w:r>
      <w:r w:rsidRPr="001545C0">
        <w:rPr>
          <w:rFonts w:ascii="Times New Roman" w:hAnsi="Times New Roman" w:cs="Times New Roman"/>
          <w:u w:val="single"/>
        </w:rPr>
        <w:tab/>
      </w:r>
      <w:r w:rsidRPr="001545C0">
        <w:rPr>
          <w:rFonts w:ascii="Times New Roman" w:hAnsi="Times New Roman" w:cs="Times New Roman"/>
          <w:u w:val="single"/>
        </w:rPr>
        <w:tab/>
      </w:r>
      <w:r w:rsidRPr="001545C0">
        <w:rPr>
          <w:rFonts w:ascii="Times New Roman" w:hAnsi="Times New Roman" w:cs="Times New Roman"/>
          <w:u w:val="single"/>
        </w:rPr>
        <w:tab/>
      </w:r>
      <w:r w:rsidRPr="001545C0">
        <w:rPr>
          <w:rFonts w:ascii="Times New Roman" w:hAnsi="Times New Roman" w:cs="Times New Roman"/>
        </w:rPr>
        <w:t xml:space="preserve"> </w:t>
      </w:r>
    </w:p>
    <w:p w:rsidR="00B754A2" w:rsidRPr="001545C0" w:rsidRDefault="00B754A2" w:rsidP="00B754A2">
      <w:pPr>
        <w:pStyle w:val="afa"/>
        <w:tabs>
          <w:tab w:val="left" w:pos="3164"/>
          <w:tab w:val="left" w:pos="9296"/>
          <w:tab w:val="left" w:pos="9416"/>
        </w:tabs>
        <w:ind w:left="151" w:right="1189"/>
        <w:rPr>
          <w:rFonts w:ascii="Times New Roman" w:hAnsi="Times New Roman" w:cs="Times New Roman"/>
        </w:rPr>
      </w:pPr>
      <w:r w:rsidRPr="001545C0">
        <w:rPr>
          <w:rFonts w:ascii="Times New Roman" w:hAnsi="Times New Roman" w:cs="Times New Roman"/>
        </w:rPr>
        <w:t>БИК</w:t>
      </w:r>
      <w:r w:rsidRPr="001545C0">
        <w:rPr>
          <w:rFonts w:ascii="Times New Roman" w:hAnsi="Times New Roman" w:cs="Times New Roman"/>
          <w:u w:val="single"/>
        </w:rPr>
        <w:tab/>
      </w:r>
      <w:r w:rsidRPr="001545C0">
        <w:rPr>
          <w:rFonts w:ascii="Times New Roman" w:hAnsi="Times New Roman" w:cs="Times New Roman"/>
        </w:rPr>
        <w:t>Корреспондентский</w:t>
      </w:r>
      <w:r w:rsidRPr="001545C0">
        <w:rPr>
          <w:rFonts w:ascii="Times New Roman" w:hAnsi="Times New Roman" w:cs="Times New Roman"/>
          <w:spacing w:val="-5"/>
        </w:rPr>
        <w:t xml:space="preserve"> </w:t>
      </w:r>
      <w:r w:rsidRPr="001545C0">
        <w:rPr>
          <w:rFonts w:ascii="Times New Roman" w:hAnsi="Times New Roman" w:cs="Times New Roman"/>
        </w:rPr>
        <w:t>счет</w:t>
      </w:r>
      <w:r w:rsidRPr="001545C0">
        <w:rPr>
          <w:rFonts w:ascii="Times New Roman" w:hAnsi="Times New Roman" w:cs="Times New Roman"/>
          <w:spacing w:val="-13"/>
        </w:rPr>
        <w:t xml:space="preserve"> </w:t>
      </w:r>
      <w:r w:rsidRPr="001545C0">
        <w:rPr>
          <w:rFonts w:ascii="Times New Roman" w:hAnsi="Times New Roman" w:cs="Times New Roman"/>
          <w:u w:val="single"/>
        </w:rPr>
        <w:t xml:space="preserve"> </w:t>
      </w:r>
      <w:r w:rsidRPr="001545C0">
        <w:rPr>
          <w:rFonts w:ascii="Times New Roman" w:hAnsi="Times New Roman" w:cs="Times New Roman"/>
          <w:u w:val="single"/>
        </w:rPr>
        <w:tab/>
      </w:r>
      <w:r w:rsidRPr="001545C0">
        <w:rPr>
          <w:rFonts w:ascii="Times New Roman" w:hAnsi="Times New Roman" w:cs="Times New Roman"/>
          <w:u w:val="single"/>
        </w:rPr>
        <w:tab/>
      </w:r>
    </w:p>
    <w:p w:rsidR="00B754A2" w:rsidRPr="001545C0" w:rsidRDefault="00B754A2" w:rsidP="00B754A2">
      <w:pPr>
        <w:pStyle w:val="afa"/>
        <w:spacing w:before="90"/>
        <w:ind w:left="151"/>
        <w:rPr>
          <w:rFonts w:ascii="Times New Roman" w:hAnsi="Times New Roman" w:cs="Times New Roman"/>
        </w:rPr>
      </w:pPr>
      <w:r w:rsidRPr="001545C0">
        <w:rPr>
          <w:rFonts w:ascii="Times New Roman" w:hAnsi="Times New Roman" w:cs="Times New Roman"/>
        </w:rPr>
        <w:t>Руководитель</w:t>
      </w:r>
      <w:r w:rsidRPr="001545C0">
        <w:rPr>
          <w:rFonts w:ascii="Times New Roman" w:hAnsi="Times New Roman" w:cs="Times New Roman"/>
          <w:spacing w:val="-4"/>
        </w:rPr>
        <w:t xml:space="preserve"> </w:t>
      </w:r>
      <w:r w:rsidRPr="001545C0">
        <w:rPr>
          <w:rFonts w:ascii="Times New Roman" w:hAnsi="Times New Roman" w:cs="Times New Roman"/>
        </w:rPr>
        <w:t>субъекта</w:t>
      </w:r>
    </w:p>
    <w:p w:rsidR="00B754A2" w:rsidRPr="001545C0" w:rsidRDefault="00B754A2" w:rsidP="00B754A2">
      <w:pPr>
        <w:tabs>
          <w:tab w:val="left" w:pos="10066"/>
        </w:tabs>
        <w:ind w:left="151"/>
        <w:rPr>
          <w:rFonts w:ascii="Times New Roman" w:hAnsi="Times New Roman" w:cs="Times New Roman"/>
          <w:sz w:val="24"/>
        </w:rPr>
      </w:pPr>
      <w:r w:rsidRPr="00010017">
        <w:rPr>
          <w:rFonts w:ascii="Times New Roman" w:hAnsi="Times New Roman" w:cs="Times New Roman"/>
          <w:sz w:val="24"/>
        </w:rPr>
        <w:t>малого</w:t>
      </w:r>
      <w:r w:rsidRPr="00010017">
        <w:rPr>
          <w:rFonts w:ascii="Times New Roman" w:hAnsi="Times New Roman" w:cs="Times New Roman"/>
          <w:spacing w:val="-4"/>
          <w:sz w:val="24"/>
        </w:rPr>
        <w:t xml:space="preserve"> </w:t>
      </w:r>
      <w:r w:rsidRPr="00010017">
        <w:rPr>
          <w:rFonts w:ascii="Times New Roman" w:hAnsi="Times New Roman" w:cs="Times New Roman"/>
          <w:sz w:val="24"/>
        </w:rPr>
        <w:t>и</w:t>
      </w:r>
      <w:r w:rsidRPr="00010017">
        <w:rPr>
          <w:rFonts w:ascii="Times New Roman" w:hAnsi="Times New Roman" w:cs="Times New Roman"/>
          <w:spacing w:val="-4"/>
          <w:sz w:val="24"/>
        </w:rPr>
        <w:t xml:space="preserve"> </w:t>
      </w:r>
      <w:r w:rsidRPr="00010017">
        <w:rPr>
          <w:rFonts w:ascii="Times New Roman" w:hAnsi="Times New Roman" w:cs="Times New Roman"/>
          <w:sz w:val="24"/>
        </w:rPr>
        <w:t>среднего</w:t>
      </w:r>
      <w:r w:rsidRPr="001545C0">
        <w:rPr>
          <w:rFonts w:ascii="Times New Roman" w:hAnsi="Times New Roman" w:cs="Times New Roman"/>
          <w:b/>
          <w:spacing w:val="-12"/>
          <w:sz w:val="24"/>
        </w:rPr>
        <w:t xml:space="preserve"> </w:t>
      </w:r>
      <w:r w:rsidRPr="001545C0">
        <w:rPr>
          <w:rFonts w:ascii="Times New Roman" w:hAnsi="Times New Roman" w:cs="Times New Roman"/>
          <w:sz w:val="24"/>
        </w:rPr>
        <w:t>предпринимательства</w:t>
      </w:r>
      <w:r w:rsidRPr="001545C0">
        <w:rPr>
          <w:rFonts w:ascii="Times New Roman" w:hAnsi="Times New Roman" w:cs="Times New Roman"/>
          <w:spacing w:val="22"/>
          <w:sz w:val="24"/>
        </w:rPr>
        <w:t xml:space="preserve"> </w:t>
      </w:r>
      <w:r w:rsidRPr="001545C0">
        <w:rPr>
          <w:rFonts w:ascii="Times New Roman" w:hAnsi="Times New Roman" w:cs="Times New Roman"/>
          <w:sz w:val="24"/>
          <w:u w:val="single"/>
        </w:rPr>
        <w:t xml:space="preserve"> </w:t>
      </w:r>
      <w:r w:rsidRPr="001545C0">
        <w:rPr>
          <w:rFonts w:ascii="Times New Roman" w:hAnsi="Times New Roman" w:cs="Times New Roman"/>
          <w:sz w:val="24"/>
          <w:u w:val="single"/>
        </w:rPr>
        <w:tab/>
      </w:r>
    </w:p>
    <w:p w:rsidR="00B754A2" w:rsidRPr="001545C0" w:rsidRDefault="00B754A2" w:rsidP="00B754A2">
      <w:pPr>
        <w:pStyle w:val="afa"/>
        <w:tabs>
          <w:tab w:val="left" w:pos="4898"/>
        </w:tabs>
        <w:ind w:left="3173"/>
        <w:rPr>
          <w:rFonts w:ascii="Times New Roman" w:hAnsi="Times New Roman" w:cs="Times New Roman"/>
        </w:rPr>
      </w:pPr>
      <w:r w:rsidRPr="001545C0">
        <w:rPr>
          <w:rFonts w:ascii="Times New Roman" w:hAnsi="Times New Roman" w:cs="Times New Roman"/>
        </w:rPr>
        <w:t>(подпись)</w:t>
      </w:r>
      <w:r w:rsidRPr="001545C0">
        <w:rPr>
          <w:rFonts w:ascii="Times New Roman" w:hAnsi="Times New Roman" w:cs="Times New Roman"/>
        </w:rPr>
        <w:tab/>
        <w:t>(Ф.И.О.</w:t>
      </w:r>
      <w:r w:rsidRPr="001545C0">
        <w:rPr>
          <w:rFonts w:ascii="Times New Roman" w:hAnsi="Times New Roman" w:cs="Times New Roman"/>
          <w:spacing w:val="-2"/>
        </w:rPr>
        <w:t xml:space="preserve"> </w:t>
      </w:r>
      <w:r w:rsidRPr="001545C0">
        <w:rPr>
          <w:rFonts w:ascii="Times New Roman" w:hAnsi="Times New Roman" w:cs="Times New Roman"/>
        </w:rPr>
        <w:t>полностью)</w:t>
      </w:r>
      <w:r w:rsidRPr="001545C0">
        <w:rPr>
          <w:rFonts w:ascii="Times New Roman" w:hAnsi="Times New Roman" w:cs="Times New Roman"/>
          <w:spacing w:val="-2"/>
        </w:rPr>
        <w:t xml:space="preserve"> </w:t>
      </w:r>
      <w:r w:rsidRPr="001545C0">
        <w:rPr>
          <w:rFonts w:ascii="Times New Roman" w:hAnsi="Times New Roman" w:cs="Times New Roman"/>
        </w:rPr>
        <w:t>М.П.</w:t>
      </w:r>
      <w:r w:rsidRPr="001545C0">
        <w:rPr>
          <w:rFonts w:ascii="Times New Roman" w:hAnsi="Times New Roman" w:cs="Times New Roman"/>
          <w:spacing w:val="-2"/>
        </w:rPr>
        <w:t xml:space="preserve"> </w:t>
      </w:r>
      <w:r w:rsidRPr="001545C0">
        <w:rPr>
          <w:rFonts w:ascii="Times New Roman" w:hAnsi="Times New Roman" w:cs="Times New Roman"/>
        </w:rPr>
        <w:t>(при</w:t>
      </w:r>
      <w:r w:rsidRPr="001545C0">
        <w:rPr>
          <w:rFonts w:ascii="Times New Roman" w:hAnsi="Times New Roman" w:cs="Times New Roman"/>
          <w:spacing w:val="-1"/>
        </w:rPr>
        <w:t xml:space="preserve"> </w:t>
      </w:r>
      <w:r w:rsidRPr="001545C0">
        <w:rPr>
          <w:rFonts w:ascii="Times New Roman" w:hAnsi="Times New Roman" w:cs="Times New Roman"/>
        </w:rPr>
        <w:t>наличии)</w:t>
      </w:r>
    </w:p>
    <w:p w:rsidR="00B754A2" w:rsidRPr="001545C0" w:rsidRDefault="00B754A2" w:rsidP="00B754A2">
      <w:pPr>
        <w:pStyle w:val="afa"/>
        <w:tabs>
          <w:tab w:val="left" w:pos="983"/>
          <w:tab w:val="left" w:pos="3390"/>
          <w:tab w:val="left" w:pos="4045"/>
        </w:tabs>
        <w:ind w:left="211"/>
        <w:rPr>
          <w:rFonts w:ascii="Times New Roman" w:hAnsi="Times New Roman" w:cs="Times New Roman"/>
        </w:rPr>
      </w:pPr>
      <w:r w:rsidRPr="001545C0">
        <w:rPr>
          <w:rFonts w:ascii="Times New Roman" w:hAnsi="Times New Roman" w:cs="Times New Roman"/>
        </w:rPr>
        <w:t>«_</w:t>
      </w:r>
      <w:r w:rsidRPr="001545C0">
        <w:rPr>
          <w:rFonts w:ascii="Times New Roman" w:hAnsi="Times New Roman" w:cs="Times New Roman"/>
          <w:u w:val="single"/>
        </w:rPr>
        <w:tab/>
      </w:r>
      <w:r w:rsidRPr="001545C0">
        <w:rPr>
          <w:rFonts w:ascii="Times New Roman" w:hAnsi="Times New Roman" w:cs="Times New Roman"/>
        </w:rPr>
        <w:t>»_</w:t>
      </w:r>
      <w:r w:rsidRPr="001545C0">
        <w:rPr>
          <w:rFonts w:ascii="Times New Roman" w:hAnsi="Times New Roman" w:cs="Times New Roman"/>
          <w:u w:val="single"/>
        </w:rPr>
        <w:tab/>
      </w:r>
      <w:r w:rsidRPr="001545C0">
        <w:rPr>
          <w:rFonts w:ascii="Times New Roman" w:hAnsi="Times New Roman" w:cs="Times New Roman"/>
        </w:rPr>
        <w:t>20</w:t>
      </w:r>
      <w:r w:rsidRPr="001545C0">
        <w:rPr>
          <w:rFonts w:ascii="Times New Roman" w:hAnsi="Times New Roman" w:cs="Times New Roman"/>
          <w:u w:val="single"/>
        </w:rPr>
        <w:tab/>
      </w:r>
      <w:r w:rsidRPr="001545C0">
        <w:rPr>
          <w:rFonts w:ascii="Times New Roman" w:hAnsi="Times New Roman" w:cs="Times New Roman"/>
        </w:rPr>
        <w:t>г.</w:t>
      </w:r>
    </w:p>
    <w:p w:rsidR="00B754A2" w:rsidRPr="001545C0" w:rsidRDefault="00B754A2" w:rsidP="00B754A2">
      <w:pPr>
        <w:pStyle w:val="afa"/>
        <w:tabs>
          <w:tab w:val="left" w:pos="4887"/>
          <w:tab w:val="left" w:pos="9296"/>
        </w:tabs>
        <w:ind w:left="211"/>
        <w:rPr>
          <w:rFonts w:ascii="Times New Roman" w:hAnsi="Times New Roman" w:cs="Times New Roman"/>
        </w:rPr>
      </w:pPr>
      <w:r w:rsidRPr="001545C0">
        <w:rPr>
          <w:rFonts w:ascii="Times New Roman" w:hAnsi="Times New Roman" w:cs="Times New Roman"/>
        </w:rPr>
        <w:t>Расчет</w:t>
      </w:r>
      <w:r w:rsidRPr="001545C0">
        <w:rPr>
          <w:rFonts w:ascii="Times New Roman" w:hAnsi="Times New Roman" w:cs="Times New Roman"/>
          <w:spacing w:val="-3"/>
        </w:rPr>
        <w:t xml:space="preserve"> </w:t>
      </w:r>
      <w:r w:rsidRPr="001545C0">
        <w:rPr>
          <w:rFonts w:ascii="Times New Roman" w:hAnsi="Times New Roman" w:cs="Times New Roman"/>
        </w:rPr>
        <w:t xml:space="preserve">проверен </w:t>
      </w:r>
      <w:r w:rsidRPr="001545C0">
        <w:rPr>
          <w:rFonts w:ascii="Times New Roman" w:hAnsi="Times New Roman" w:cs="Times New Roman"/>
          <w:u w:val="single"/>
        </w:rPr>
        <w:t xml:space="preserve"> </w:t>
      </w:r>
      <w:r w:rsidRPr="001545C0">
        <w:rPr>
          <w:rFonts w:ascii="Times New Roman" w:hAnsi="Times New Roman" w:cs="Times New Roman"/>
          <w:u w:val="single"/>
        </w:rPr>
        <w:tab/>
      </w:r>
      <w:r w:rsidRPr="001545C0">
        <w:rPr>
          <w:rFonts w:ascii="Times New Roman" w:hAnsi="Times New Roman" w:cs="Times New Roman"/>
          <w:spacing w:val="-27"/>
        </w:rPr>
        <w:t xml:space="preserve"> </w:t>
      </w:r>
      <w:r w:rsidRPr="001545C0">
        <w:rPr>
          <w:rFonts w:ascii="Times New Roman" w:hAnsi="Times New Roman" w:cs="Times New Roman"/>
          <w:u w:val="single"/>
        </w:rPr>
        <w:t xml:space="preserve"> </w:t>
      </w:r>
      <w:r w:rsidRPr="001545C0">
        <w:rPr>
          <w:rFonts w:ascii="Times New Roman" w:hAnsi="Times New Roman" w:cs="Times New Roman"/>
          <w:u w:val="single"/>
        </w:rPr>
        <w:tab/>
      </w:r>
    </w:p>
    <w:p w:rsidR="00B754A2" w:rsidRPr="001545C0" w:rsidRDefault="00B754A2" w:rsidP="00B754A2">
      <w:pPr>
        <w:pStyle w:val="afa"/>
        <w:spacing w:before="1"/>
        <w:ind w:left="2611"/>
        <w:rPr>
          <w:rFonts w:ascii="Times New Roman" w:hAnsi="Times New Roman" w:cs="Times New Roman"/>
        </w:rPr>
      </w:pPr>
      <w:r w:rsidRPr="001545C0">
        <w:rPr>
          <w:rFonts w:ascii="Times New Roman" w:hAnsi="Times New Roman" w:cs="Times New Roman"/>
        </w:rPr>
        <w:t>(должность</w:t>
      </w:r>
      <w:r w:rsidRPr="001545C0">
        <w:rPr>
          <w:rFonts w:ascii="Times New Roman" w:hAnsi="Times New Roman" w:cs="Times New Roman"/>
          <w:spacing w:val="-2"/>
        </w:rPr>
        <w:t xml:space="preserve"> </w:t>
      </w:r>
      <w:r w:rsidRPr="001545C0">
        <w:rPr>
          <w:rFonts w:ascii="Times New Roman" w:hAnsi="Times New Roman" w:cs="Times New Roman"/>
        </w:rPr>
        <w:t>ответственного</w:t>
      </w:r>
      <w:r w:rsidRPr="001545C0">
        <w:rPr>
          <w:rFonts w:ascii="Times New Roman" w:hAnsi="Times New Roman" w:cs="Times New Roman"/>
          <w:spacing w:val="-3"/>
        </w:rPr>
        <w:t xml:space="preserve"> </w:t>
      </w:r>
      <w:r w:rsidRPr="001545C0">
        <w:rPr>
          <w:rFonts w:ascii="Times New Roman" w:hAnsi="Times New Roman" w:cs="Times New Roman"/>
        </w:rPr>
        <w:t>представителя</w:t>
      </w:r>
      <w:r w:rsidRPr="001545C0">
        <w:rPr>
          <w:rFonts w:ascii="Times New Roman" w:hAnsi="Times New Roman" w:cs="Times New Roman"/>
          <w:spacing w:val="-2"/>
        </w:rPr>
        <w:t xml:space="preserve"> </w:t>
      </w:r>
      <w:r w:rsidRPr="001545C0">
        <w:rPr>
          <w:rFonts w:ascii="Times New Roman" w:hAnsi="Times New Roman" w:cs="Times New Roman"/>
        </w:rPr>
        <w:t>Администрации)</w:t>
      </w:r>
    </w:p>
    <w:p w:rsidR="00B754A2" w:rsidRPr="001545C0" w:rsidRDefault="00125B95" w:rsidP="00B754A2">
      <w:pPr>
        <w:pStyle w:val="afa"/>
        <w:spacing w:before="8"/>
        <w:rPr>
          <w:rFonts w:ascii="Times New Roman" w:hAnsi="Times New Roman" w:cs="Times New Roman"/>
          <w:sz w:val="23"/>
        </w:rPr>
      </w:pPr>
      <w:r w:rsidRPr="00125B95">
        <w:rPr>
          <w:rFonts w:ascii="Times New Roman" w:hAnsi="Times New Roman" w:cs="Times New Roman"/>
          <w:sz w:val="24"/>
          <w:lang w:eastAsia="en-US"/>
        </w:rPr>
        <w:pict>
          <v:shape id="_x0000_s1034" style="position:absolute;margin-left:49.7pt;margin-top:15.8pt;width:450pt;height:.1pt;z-index:-251656192;mso-wrap-distance-left:0;mso-wrap-distance-right:0;mso-position-horizontal-relative:page" coordorigin="994,316" coordsize="9000,0" path="m994,316r9000,e" filled="f" strokeweight=".48pt">
            <v:path arrowok="t"/>
            <w10:wrap type="topAndBottom" anchorx="page"/>
          </v:shape>
        </w:pict>
      </w:r>
    </w:p>
    <w:p w:rsidR="00B754A2" w:rsidRPr="001545C0" w:rsidRDefault="00B754A2" w:rsidP="00B754A2">
      <w:pPr>
        <w:pStyle w:val="afa"/>
        <w:tabs>
          <w:tab w:val="left" w:pos="5292"/>
        </w:tabs>
        <w:spacing w:line="247" w:lineRule="exact"/>
        <w:ind w:left="1831"/>
        <w:rPr>
          <w:rFonts w:ascii="Times New Roman" w:hAnsi="Times New Roman" w:cs="Times New Roman"/>
        </w:rPr>
      </w:pPr>
      <w:r w:rsidRPr="001545C0">
        <w:rPr>
          <w:rFonts w:ascii="Times New Roman" w:hAnsi="Times New Roman" w:cs="Times New Roman"/>
        </w:rPr>
        <w:t>(подпись)</w:t>
      </w:r>
      <w:r w:rsidRPr="001545C0">
        <w:rPr>
          <w:rFonts w:ascii="Times New Roman" w:hAnsi="Times New Roman" w:cs="Times New Roman"/>
        </w:rPr>
        <w:tab/>
        <w:t>(расшифровка</w:t>
      </w:r>
      <w:r w:rsidRPr="001545C0">
        <w:rPr>
          <w:rFonts w:ascii="Times New Roman" w:hAnsi="Times New Roman" w:cs="Times New Roman"/>
          <w:spacing w:val="-4"/>
        </w:rPr>
        <w:t xml:space="preserve"> </w:t>
      </w:r>
      <w:r w:rsidRPr="001545C0">
        <w:rPr>
          <w:rFonts w:ascii="Times New Roman" w:hAnsi="Times New Roman" w:cs="Times New Roman"/>
        </w:rPr>
        <w:t>подписи)</w:t>
      </w:r>
    </w:p>
    <w:p w:rsidR="00B754A2" w:rsidRPr="001545C0" w:rsidRDefault="00B754A2" w:rsidP="00B754A2">
      <w:pPr>
        <w:pStyle w:val="afa"/>
        <w:tabs>
          <w:tab w:val="left" w:pos="983"/>
          <w:tab w:val="left" w:pos="3390"/>
          <w:tab w:val="left" w:pos="4045"/>
        </w:tabs>
        <w:ind w:left="211"/>
        <w:rPr>
          <w:rFonts w:ascii="Times New Roman" w:hAnsi="Times New Roman" w:cs="Times New Roman"/>
        </w:rPr>
      </w:pPr>
      <w:r w:rsidRPr="001545C0">
        <w:rPr>
          <w:rFonts w:ascii="Times New Roman" w:hAnsi="Times New Roman" w:cs="Times New Roman"/>
        </w:rPr>
        <w:t>«_</w:t>
      </w:r>
      <w:r w:rsidRPr="001545C0">
        <w:rPr>
          <w:rFonts w:ascii="Times New Roman" w:hAnsi="Times New Roman" w:cs="Times New Roman"/>
          <w:u w:val="single"/>
        </w:rPr>
        <w:tab/>
      </w:r>
      <w:r w:rsidRPr="001545C0">
        <w:rPr>
          <w:rFonts w:ascii="Times New Roman" w:hAnsi="Times New Roman" w:cs="Times New Roman"/>
        </w:rPr>
        <w:t>»_</w:t>
      </w:r>
      <w:r w:rsidRPr="001545C0">
        <w:rPr>
          <w:rFonts w:ascii="Times New Roman" w:hAnsi="Times New Roman" w:cs="Times New Roman"/>
          <w:u w:val="single"/>
        </w:rPr>
        <w:tab/>
      </w:r>
      <w:r w:rsidRPr="001545C0">
        <w:rPr>
          <w:rFonts w:ascii="Times New Roman" w:hAnsi="Times New Roman" w:cs="Times New Roman"/>
        </w:rPr>
        <w:t>20</w:t>
      </w:r>
      <w:r w:rsidRPr="001545C0">
        <w:rPr>
          <w:rFonts w:ascii="Times New Roman" w:hAnsi="Times New Roman" w:cs="Times New Roman"/>
          <w:u w:val="single"/>
        </w:rPr>
        <w:tab/>
      </w:r>
      <w:r w:rsidRPr="001545C0">
        <w:rPr>
          <w:rFonts w:ascii="Times New Roman" w:hAnsi="Times New Roman" w:cs="Times New Roman"/>
        </w:rPr>
        <w:t>г.</w:t>
      </w:r>
    </w:p>
    <w:p w:rsidR="00B754A2" w:rsidRDefault="00B754A2" w:rsidP="00B754A2">
      <w:pPr>
        <w:pStyle w:val="40"/>
        <w:shd w:val="clear" w:color="auto" w:fill="auto"/>
        <w:spacing w:line="240" w:lineRule="auto"/>
        <w:ind w:right="68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B754A2" w:rsidRDefault="00B754A2" w:rsidP="00B754A2">
      <w:pPr>
        <w:pStyle w:val="40"/>
        <w:shd w:val="clear" w:color="auto" w:fill="auto"/>
        <w:spacing w:line="240" w:lineRule="auto"/>
        <w:ind w:left="5523" w:right="68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B754A2" w:rsidRPr="00B15609" w:rsidRDefault="00B754A2" w:rsidP="00B754A2">
      <w:pPr>
        <w:pStyle w:val="40"/>
        <w:shd w:val="clear" w:color="auto" w:fill="auto"/>
        <w:spacing w:line="240" w:lineRule="auto"/>
        <w:ind w:left="5523" w:right="68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B15609">
        <w:rPr>
          <w:rFonts w:ascii="Times New Roman" w:hAnsi="Times New Roman" w:cs="Times New Roman"/>
          <w:b w:val="0"/>
          <w:sz w:val="20"/>
          <w:szCs w:val="20"/>
        </w:rPr>
        <w:t xml:space="preserve">Приложение 8 </w:t>
      </w:r>
    </w:p>
    <w:p w:rsidR="00B754A2" w:rsidRPr="002C3286" w:rsidRDefault="00B754A2" w:rsidP="00B754A2">
      <w:pPr>
        <w:tabs>
          <w:tab w:val="left" w:pos="7648"/>
          <w:tab w:val="left" w:pos="9688"/>
        </w:tabs>
        <w:ind w:left="5735" w:right="350"/>
        <w:jc w:val="both"/>
        <w:rPr>
          <w:rFonts w:ascii="Times New Roman" w:hAnsi="Times New Roman" w:cs="Times New Roman"/>
          <w:sz w:val="20"/>
        </w:rPr>
      </w:pPr>
      <w:r w:rsidRPr="002C3286">
        <w:rPr>
          <w:rFonts w:ascii="Times New Roman" w:hAnsi="Times New Roman" w:cs="Times New Roman"/>
          <w:sz w:val="20"/>
        </w:rPr>
        <w:t>к</w:t>
      </w:r>
      <w:r w:rsidRPr="002C3286">
        <w:rPr>
          <w:rFonts w:ascii="Times New Roman" w:hAnsi="Times New Roman" w:cs="Times New Roman"/>
          <w:spacing w:val="1"/>
          <w:sz w:val="20"/>
        </w:rPr>
        <w:t xml:space="preserve"> </w:t>
      </w:r>
      <w:r w:rsidRPr="002C3286">
        <w:rPr>
          <w:rFonts w:ascii="Times New Roman" w:hAnsi="Times New Roman" w:cs="Times New Roman"/>
          <w:sz w:val="20"/>
        </w:rPr>
        <w:t>Порядку</w:t>
      </w:r>
      <w:r>
        <w:rPr>
          <w:rFonts w:ascii="Times New Roman" w:hAnsi="Times New Roman" w:cs="Times New Roman"/>
          <w:spacing w:val="1"/>
          <w:sz w:val="20"/>
        </w:rPr>
        <w:t xml:space="preserve"> предоставления </w:t>
      </w:r>
      <w:r>
        <w:rPr>
          <w:rFonts w:ascii="Times New Roman" w:hAnsi="Times New Roman" w:cs="Times New Roman"/>
          <w:sz w:val="20"/>
        </w:rPr>
        <w:t>субъектам малого и среднего предпринимательства Ковернинского муниципального округа Нижегородской области муниципальной поддержки в форме субсидий</w:t>
      </w:r>
    </w:p>
    <w:p w:rsidR="00B754A2" w:rsidRPr="00B15609" w:rsidRDefault="00B754A2" w:rsidP="00B754A2">
      <w:pPr>
        <w:pStyle w:val="40"/>
        <w:shd w:val="clear" w:color="auto" w:fill="auto"/>
        <w:spacing w:line="240" w:lineRule="auto"/>
        <w:ind w:left="5523" w:right="68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right="2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Оценочная ведомость</w:t>
      </w:r>
    </w:p>
    <w:p w:rsidR="00B754A2" w:rsidRDefault="00B754A2" w:rsidP="00B754A2">
      <w:pPr>
        <w:pStyle w:val="31"/>
        <w:shd w:val="clear" w:color="auto" w:fill="auto"/>
        <w:spacing w:before="0" w:line="240" w:lineRule="auto"/>
        <w:ind w:right="2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Критерии оценки заявок</w:t>
      </w: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right="20"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30"/>
        <w:gridCol w:w="3091"/>
        <w:gridCol w:w="2808"/>
        <w:gridCol w:w="2304"/>
        <w:gridCol w:w="950"/>
      </w:tblGrid>
      <w:tr w:rsidR="00B754A2" w:rsidRPr="00B15609" w:rsidTr="00B754A2">
        <w:trPr>
          <w:trHeight w:hRule="exact" w:val="994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6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№ п/п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Наименование критерия оценки заявки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Информация для определения критерия оценки заявок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Диапазон значений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Оценка</w:t>
            </w:r>
          </w:p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баллов</w:t>
            </w:r>
          </w:p>
        </w:tc>
      </w:tr>
      <w:tr w:rsidR="00B754A2" w:rsidRPr="00B15609" w:rsidTr="00B754A2">
        <w:trPr>
          <w:trHeight w:hRule="exact" w:val="706"/>
          <w:jc w:val="center"/>
        </w:trPr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right="260"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1.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Вид экономической деятельности,</w:t>
            </w:r>
          </w:p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осуществляемый субъектом малого и среднего предпринимательства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Раздел «Общая информация» Анкеты субъекта малого и среднего</w:t>
            </w:r>
          </w:p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предпринимател</w:t>
            </w:r>
            <w:r>
              <w:rPr>
                <w:rStyle w:val="11pt"/>
                <w:rFonts w:eastAsiaTheme="minorEastAsia"/>
                <w:b w:val="0"/>
                <w:sz w:val="24"/>
                <w:szCs w:val="24"/>
              </w:rPr>
              <w:t>ьства (приложение 4 к</w:t>
            </w: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 xml:space="preserve"> Порядку)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1 группа по видам деятельности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100</w:t>
            </w:r>
          </w:p>
        </w:tc>
      </w:tr>
      <w:tr w:rsidR="00B754A2" w:rsidRPr="00B15609" w:rsidTr="00B754A2">
        <w:trPr>
          <w:trHeight w:hRule="exact" w:val="710"/>
          <w:jc w:val="center"/>
        </w:trPr>
        <w:tc>
          <w:tcPr>
            <w:tcW w:w="73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2 группа по видам деятельности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1pt"/>
                <w:rFonts w:eastAsiaTheme="minorEastAsia"/>
                <w:b w:val="0"/>
                <w:sz w:val="24"/>
                <w:szCs w:val="24"/>
              </w:rPr>
              <w:t>5</w:t>
            </w: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0</w:t>
            </w:r>
          </w:p>
        </w:tc>
      </w:tr>
      <w:tr w:rsidR="00B754A2" w:rsidRPr="00B15609" w:rsidTr="00B754A2">
        <w:trPr>
          <w:trHeight w:hRule="exact" w:val="710"/>
          <w:jc w:val="center"/>
        </w:trPr>
        <w:tc>
          <w:tcPr>
            <w:tcW w:w="73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3 группа по видам деятельности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30</w:t>
            </w:r>
          </w:p>
        </w:tc>
      </w:tr>
      <w:tr w:rsidR="00B754A2" w:rsidRPr="00B15609" w:rsidTr="00B754A2">
        <w:trPr>
          <w:trHeight w:hRule="exact" w:val="2357"/>
          <w:jc w:val="center"/>
        </w:trPr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right="260"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2.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Среднемесячная заработная плата наемных работников заявителя за</w:t>
            </w:r>
            <w:r>
              <w:rPr>
                <w:rStyle w:val="11pt"/>
                <w:rFonts w:eastAsiaTheme="minorEastAsia"/>
                <w:b w:val="0"/>
                <w:sz w:val="24"/>
                <w:szCs w:val="24"/>
              </w:rPr>
              <w:t xml:space="preserve"> 2</w:t>
            </w: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 xml:space="preserve"> квартал</w:t>
            </w:r>
            <w:r>
              <w:rPr>
                <w:rStyle w:val="11pt"/>
                <w:rFonts w:eastAsiaTheme="minorEastAsia"/>
                <w:b w:val="0"/>
                <w:sz w:val="24"/>
                <w:szCs w:val="24"/>
              </w:rPr>
              <w:t>а</w:t>
            </w: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, предшествующий дате подачи заявки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numPr>
                <w:ilvl w:val="0"/>
                <w:numId w:val="8"/>
              </w:numPr>
              <w:shd w:val="clear" w:color="auto" w:fill="auto"/>
              <w:tabs>
                <w:tab w:val="left" w:pos="266"/>
              </w:tabs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Раздел «Экономические показатели» Анкеты субъекта малого и среднего</w:t>
            </w:r>
          </w:p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предпринимател</w:t>
            </w:r>
            <w:r>
              <w:rPr>
                <w:rStyle w:val="11pt"/>
                <w:rFonts w:eastAsiaTheme="minorEastAsia"/>
                <w:b w:val="0"/>
                <w:sz w:val="24"/>
                <w:szCs w:val="24"/>
              </w:rPr>
              <w:t>ьства (приложение 4 к</w:t>
            </w: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 xml:space="preserve"> Порядку)</w:t>
            </w:r>
          </w:p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numPr>
                <w:ilvl w:val="0"/>
                <w:numId w:val="8"/>
              </w:numPr>
              <w:shd w:val="clear" w:color="auto" w:fill="auto"/>
              <w:tabs>
                <w:tab w:val="left" w:pos="266"/>
              </w:tabs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 xml:space="preserve">Величина </w:t>
            </w:r>
            <w:r>
              <w:rPr>
                <w:rStyle w:val="11pt"/>
                <w:rFonts w:eastAsiaTheme="minorEastAsia"/>
                <w:b w:val="0"/>
                <w:sz w:val="24"/>
                <w:szCs w:val="24"/>
              </w:rPr>
              <w:t xml:space="preserve">МРОТ действующая в 2 предшествующих </w:t>
            </w: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квартал</w:t>
            </w:r>
            <w:r>
              <w:rPr>
                <w:rStyle w:val="11pt"/>
                <w:rFonts w:eastAsiaTheme="minorEastAsia"/>
                <w:b w:val="0"/>
                <w:sz w:val="24"/>
                <w:szCs w:val="24"/>
              </w:rPr>
              <w:t>ах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свыше 1,5 величин</w:t>
            </w:r>
          </w:p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11pt"/>
                <w:rFonts w:eastAsiaTheme="minorEastAsia"/>
                <w:b w:val="0"/>
                <w:sz w:val="24"/>
                <w:szCs w:val="24"/>
              </w:rPr>
              <w:t>МРОТ</w:t>
            </w: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,</w:t>
            </w:r>
          </w:p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установленного для</w:t>
            </w:r>
          </w:p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трудоспособного</w:t>
            </w:r>
          </w:p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населения</w:t>
            </w:r>
          </w:p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Нижегородской</w:t>
            </w:r>
          </w:p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области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100</w:t>
            </w:r>
          </w:p>
        </w:tc>
      </w:tr>
      <w:tr w:rsidR="00B754A2" w:rsidRPr="00B15609" w:rsidTr="00B754A2">
        <w:trPr>
          <w:trHeight w:hRule="exact" w:val="633"/>
          <w:jc w:val="center"/>
        </w:trPr>
        <w:tc>
          <w:tcPr>
            <w:tcW w:w="73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от1 до 1,5 величин</w:t>
            </w:r>
          </w:p>
          <w:p w:rsidR="00B754A2" w:rsidRPr="00847200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7200">
              <w:rPr>
                <w:rStyle w:val="11pt"/>
                <w:rFonts w:eastAsiaTheme="minorEastAsia"/>
                <w:b w:val="0"/>
              </w:rPr>
              <w:t>МРОТ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50</w:t>
            </w:r>
          </w:p>
        </w:tc>
      </w:tr>
      <w:tr w:rsidR="00B754A2" w:rsidRPr="00B15609" w:rsidTr="00B754A2">
        <w:trPr>
          <w:trHeight w:hRule="exact" w:val="437"/>
          <w:jc w:val="center"/>
        </w:trPr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right="260" w:firstLine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3.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2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Бюджетная эффективность субсидии (соотношение объема налоговых платежей, (не включая НДС), уплаченных за предшествующий календарный год в бюджеты всех уровней к объему запрашиваемой Субсидии (%))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Разделы «Общая информация» и «Экономические показатели» Анкеты субъекта малого и среднего</w:t>
            </w:r>
          </w:p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предпринимател</w:t>
            </w:r>
            <w:r>
              <w:rPr>
                <w:rStyle w:val="11pt"/>
                <w:rFonts w:eastAsiaTheme="minorEastAsia"/>
                <w:b w:val="0"/>
                <w:sz w:val="24"/>
                <w:szCs w:val="24"/>
              </w:rPr>
              <w:t>ьства (приложение 4 к</w:t>
            </w: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 xml:space="preserve"> Порядку)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свыше 100 процентов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100</w:t>
            </w:r>
          </w:p>
        </w:tc>
      </w:tr>
      <w:tr w:rsidR="00B754A2" w:rsidRPr="00B15609" w:rsidTr="00B754A2">
        <w:trPr>
          <w:trHeight w:hRule="exact" w:val="432"/>
          <w:jc w:val="center"/>
        </w:trPr>
        <w:tc>
          <w:tcPr>
            <w:tcW w:w="73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от 50 - 100 процентов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70</w:t>
            </w:r>
          </w:p>
        </w:tc>
      </w:tr>
      <w:tr w:rsidR="00B754A2" w:rsidRPr="00B15609" w:rsidTr="00B754A2">
        <w:trPr>
          <w:trHeight w:hRule="exact" w:val="437"/>
          <w:jc w:val="center"/>
        </w:trPr>
        <w:tc>
          <w:tcPr>
            <w:tcW w:w="73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от 30 - 50 процентов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40</w:t>
            </w:r>
          </w:p>
        </w:tc>
      </w:tr>
      <w:tr w:rsidR="00B754A2" w:rsidRPr="00B15609" w:rsidTr="00B754A2">
        <w:trPr>
          <w:trHeight w:hRule="exact" w:val="1490"/>
          <w:jc w:val="center"/>
        </w:trPr>
        <w:tc>
          <w:tcPr>
            <w:tcW w:w="73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883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left="4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менее 30 процентов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883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20</w:t>
            </w:r>
          </w:p>
        </w:tc>
      </w:tr>
    </w:tbl>
    <w:p w:rsidR="00B754A2" w:rsidRPr="00B15609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754A2" w:rsidRPr="00B15609" w:rsidSect="00B754A2">
          <w:type w:val="continuous"/>
          <w:pgSz w:w="11906" w:h="16838"/>
          <w:pgMar w:top="567" w:right="566" w:bottom="849" w:left="853" w:header="0" w:footer="3" w:gutter="0"/>
          <w:cols w:space="720"/>
          <w:noEndnote/>
          <w:docGrid w:linePitch="360"/>
        </w:sectPr>
      </w:pPr>
    </w:p>
    <w:p w:rsidR="00B754A2" w:rsidRDefault="00B754A2" w:rsidP="00B754A2">
      <w:pPr>
        <w:pStyle w:val="31"/>
        <w:shd w:val="clear" w:color="auto" w:fill="auto"/>
        <w:tabs>
          <w:tab w:val="left" w:pos="104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04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Ind w:w="-459" w:type="dxa"/>
        <w:tblLook w:val="04A0"/>
      </w:tblPr>
      <w:tblGrid>
        <w:gridCol w:w="709"/>
        <w:gridCol w:w="3698"/>
        <w:gridCol w:w="2594"/>
        <w:gridCol w:w="2107"/>
        <w:gridCol w:w="922"/>
      </w:tblGrid>
      <w:tr w:rsidR="00B754A2" w:rsidTr="00B754A2">
        <w:tc>
          <w:tcPr>
            <w:tcW w:w="709" w:type="dxa"/>
          </w:tcPr>
          <w:p w:rsidR="00B754A2" w:rsidRDefault="00B754A2" w:rsidP="00B754A2">
            <w:pPr>
              <w:pStyle w:val="31"/>
              <w:shd w:val="clear" w:color="auto" w:fill="auto"/>
              <w:tabs>
                <w:tab w:val="left" w:pos="1043"/>
              </w:tabs>
              <w:spacing w:before="0" w:line="240" w:lineRule="auto"/>
              <w:ind w:right="2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698" w:type="dxa"/>
          </w:tcPr>
          <w:p w:rsidR="00B754A2" w:rsidRDefault="00B754A2" w:rsidP="00B754A2">
            <w:pPr>
              <w:pStyle w:val="31"/>
              <w:shd w:val="clear" w:color="auto" w:fill="auto"/>
              <w:tabs>
                <w:tab w:val="left" w:pos="1043"/>
              </w:tabs>
              <w:spacing w:before="0" w:line="240" w:lineRule="auto"/>
              <w:ind w:right="2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Субъекты малого и среднего предпринимательства, относящиеся к социальному предпринимательству</w:t>
            </w:r>
          </w:p>
        </w:tc>
        <w:tc>
          <w:tcPr>
            <w:tcW w:w="2594" w:type="dxa"/>
          </w:tcPr>
          <w:p w:rsidR="00B754A2" w:rsidRPr="00B15609" w:rsidRDefault="00B754A2" w:rsidP="00B754A2">
            <w:pPr>
              <w:pStyle w:val="31"/>
              <w:numPr>
                <w:ilvl w:val="0"/>
                <w:numId w:val="36"/>
              </w:numPr>
              <w:shd w:val="clear" w:color="auto" w:fill="auto"/>
              <w:tabs>
                <w:tab w:val="left" w:pos="250"/>
              </w:tabs>
              <w:spacing w:before="0" w:line="240" w:lineRule="auto"/>
              <w:ind w:left="20" w:firstLine="0"/>
              <w:jc w:val="left"/>
              <w:rPr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Заявление на предоставление суб</w:t>
            </w:r>
            <w:r>
              <w:rPr>
                <w:rStyle w:val="11pt"/>
                <w:rFonts w:eastAsiaTheme="minorEastAsia"/>
                <w:b w:val="0"/>
                <w:sz w:val="24"/>
                <w:szCs w:val="24"/>
              </w:rPr>
              <w:t>сидии (приложение 3 к</w:t>
            </w: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 xml:space="preserve"> Порядку)</w:t>
            </w:r>
          </w:p>
          <w:p w:rsidR="00B754A2" w:rsidRPr="00B15609" w:rsidRDefault="00B754A2" w:rsidP="00B754A2">
            <w:pPr>
              <w:pStyle w:val="31"/>
              <w:numPr>
                <w:ilvl w:val="0"/>
                <w:numId w:val="36"/>
              </w:numPr>
              <w:shd w:val="clear" w:color="auto" w:fill="auto"/>
              <w:tabs>
                <w:tab w:val="left" w:pos="246"/>
              </w:tabs>
              <w:spacing w:before="0" w:line="240" w:lineRule="auto"/>
              <w:ind w:left="20" w:firstLine="0"/>
              <w:jc w:val="left"/>
              <w:rPr>
                <w:b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b w:val="0"/>
                <w:sz w:val="24"/>
                <w:szCs w:val="24"/>
              </w:rPr>
              <w:t>Раздел «Экономические показатели» Анкеты субъекта малого и среднего</w:t>
            </w:r>
          </w:p>
          <w:p w:rsidR="00B754A2" w:rsidRPr="00FE054A" w:rsidRDefault="00B754A2" w:rsidP="00B754A2">
            <w:pPr>
              <w:pStyle w:val="31"/>
              <w:shd w:val="clear" w:color="auto" w:fill="auto"/>
              <w:tabs>
                <w:tab w:val="left" w:pos="1043"/>
              </w:tabs>
              <w:spacing w:before="0" w:line="240" w:lineRule="auto"/>
              <w:ind w:right="20" w:firstLine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107" w:type="dxa"/>
          </w:tcPr>
          <w:p w:rsidR="00B754A2" w:rsidRPr="00FE054A" w:rsidRDefault="00B754A2" w:rsidP="00B754A2">
            <w:pPr>
              <w:pStyle w:val="31"/>
              <w:shd w:val="clear" w:color="auto" w:fill="auto"/>
              <w:tabs>
                <w:tab w:val="left" w:pos="1043"/>
              </w:tabs>
              <w:spacing w:before="0" w:line="240" w:lineRule="auto"/>
              <w:ind w:right="20" w:firstLine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922" w:type="dxa"/>
          </w:tcPr>
          <w:p w:rsidR="00B754A2" w:rsidRPr="00FE054A" w:rsidRDefault="00B754A2" w:rsidP="00B754A2">
            <w:pPr>
              <w:pStyle w:val="31"/>
              <w:shd w:val="clear" w:color="auto" w:fill="auto"/>
              <w:tabs>
                <w:tab w:val="left" w:pos="1043"/>
              </w:tabs>
              <w:spacing w:before="0" w:line="240" w:lineRule="auto"/>
              <w:ind w:right="20" w:firstLine="0"/>
              <w:rPr>
                <w:sz w:val="24"/>
                <w:szCs w:val="24"/>
                <w:highlight w:val="yellow"/>
              </w:rPr>
            </w:pPr>
            <w:r w:rsidRPr="00502643">
              <w:rPr>
                <w:sz w:val="24"/>
                <w:szCs w:val="24"/>
              </w:rPr>
              <w:t>50</w:t>
            </w:r>
          </w:p>
        </w:tc>
      </w:tr>
    </w:tbl>
    <w:p w:rsidR="00B754A2" w:rsidRDefault="00B754A2" w:rsidP="00B754A2">
      <w:pPr>
        <w:pStyle w:val="31"/>
        <w:shd w:val="clear" w:color="auto" w:fill="auto"/>
        <w:tabs>
          <w:tab w:val="left" w:pos="104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04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04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04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04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04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Pr="00B15609" w:rsidRDefault="00B754A2" w:rsidP="00B754A2">
      <w:pPr>
        <w:pStyle w:val="31"/>
        <w:shd w:val="clear" w:color="auto" w:fill="auto"/>
        <w:spacing w:before="0" w:line="240" w:lineRule="auto"/>
        <w:ind w:right="4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15609">
        <w:rPr>
          <w:rFonts w:ascii="Times New Roman" w:hAnsi="Times New Roman" w:cs="Times New Roman"/>
          <w:sz w:val="24"/>
          <w:szCs w:val="24"/>
        </w:rPr>
        <w:t>Результат оценки заявки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25"/>
        <w:gridCol w:w="2966"/>
        <w:gridCol w:w="989"/>
        <w:gridCol w:w="1134"/>
        <w:gridCol w:w="992"/>
        <w:gridCol w:w="1137"/>
        <w:gridCol w:w="1843"/>
        <w:gridCol w:w="10"/>
      </w:tblGrid>
      <w:tr w:rsidR="00B754A2" w:rsidRPr="00B15609" w:rsidTr="00B754A2">
        <w:trPr>
          <w:trHeight w:hRule="exact" w:val="994"/>
          <w:jc w:val="center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792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№ п/п</w:t>
            </w:r>
          </w:p>
        </w:tc>
        <w:tc>
          <w:tcPr>
            <w:tcW w:w="29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792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Наименование субъекта малого и среднего предпринимательства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792" w:wrap="notBeside" w:vAnchor="text" w:hAnchor="text" w:xAlign="center" w:y="1"/>
              <w:shd w:val="clear" w:color="auto" w:fill="auto"/>
              <w:spacing w:before="0" w:line="240" w:lineRule="auto"/>
              <w:ind w:left="32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Оценка по критерию оценки заявок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792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Итоговый суммарный балл по заявке</w:t>
            </w:r>
          </w:p>
        </w:tc>
      </w:tr>
      <w:tr w:rsidR="00B754A2" w:rsidRPr="00B15609" w:rsidTr="00B754A2">
        <w:trPr>
          <w:gridAfter w:val="1"/>
          <w:wAfter w:w="10" w:type="dxa"/>
          <w:trHeight w:hRule="exact" w:val="437"/>
          <w:jc w:val="center"/>
        </w:trPr>
        <w:tc>
          <w:tcPr>
            <w:tcW w:w="72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792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792" w:wrap="notBeside" w:vAnchor="text" w:hAnchor="text" w:xAlign="center" w:y="1"/>
              <w:shd w:val="clear" w:color="auto" w:fill="auto"/>
              <w:spacing w:before="0" w:line="240" w:lineRule="auto"/>
              <w:ind w:left="30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792" w:wrap="notBeside" w:vAnchor="text" w:hAnchor="text" w:xAlign="center" w:y="1"/>
              <w:shd w:val="clear" w:color="auto" w:fill="auto"/>
              <w:spacing w:before="0" w:line="240" w:lineRule="auto"/>
              <w:ind w:left="30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1pt"/>
                <w:rFonts w:eastAsiaTheme="minorEastAsia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792" w:wrap="notBeside" w:vAnchor="text" w:hAnchor="text" w:xAlign="center" w:y="1"/>
              <w:shd w:val="clear" w:color="auto" w:fill="auto"/>
              <w:spacing w:before="0" w:line="240" w:lineRule="auto"/>
              <w:ind w:left="32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54A2" w:rsidRPr="00B15609" w:rsidTr="00B754A2">
        <w:trPr>
          <w:gridAfter w:val="1"/>
          <w:wAfter w:w="10" w:type="dxa"/>
          <w:trHeight w:hRule="exact" w:val="437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792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54A2" w:rsidRPr="00B15609" w:rsidTr="00B754A2">
        <w:trPr>
          <w:gridAfter w:val="1"/>
          <w:wAfter w:w="10" w:type="dxa"/>
          <w:trHeight w:hRule="exact" w:val="43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792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54A2" w:rsidRPr="00B15609" w:rsidTr="00B754A2">
        <w:trPr>
          <w:gridAfter w:val="1"/>
          <w:wAfter w:w="10" w:type="dxa"/>
          <w:trHeight w:hRule="exact" w:val="446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pStyle w:val="31"/>
              <w:framePr w:w="9792" w:wrap="notBeside" w:vAnchor="text" w:hAnchor="text" w:xAlign="center" w:y="1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609">
              <w:rPr>
                <w:rStyle w:val="11pt"/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54A2" w:rsidRPr="00B15609" w:rsidRDefault="00B754A2" w:rsidP="00B754A2">
            <w:pPr>
              <w:framePr w:w="9792"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54A2" w:rsidRPr="00B15609" w:rsidRDefault="00B754A2" w:rsidP="00B75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54A2" w:rsidRPr="00B15609" w:rsidRDefault="00B754A2" w:rsidP="00B754A2">
      <w:pPr>
        <w:pStyle w:val="31"/>
        <w:shd w:val="clear" w:color="auto" w:fill="auto"/>
        <w:tabs>
          <w:tab w:val="left" w:leader="underscore" w:pos="4142"/>
        </w:tabs>
        <w:spacing w:before="0"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04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04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04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04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04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04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04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pStyle w:val="31"/>
        <w:shd w:val="clear" w:color="auto" w:fill="auto"/>
        <w:tabs>
          <w:tab w:val="left" w:pos="1043"/>
        </w:tabs>
        <w:spacing w:before="0" w:line="240" w:lineRule="auto"/>
        <w:ind w:right="20" w:firstLine="0"/>
        <w:rPr>
          <w:rFonts w:ascii="Times New Roman" w:hAnsi="Times New Roman" w:cs="Times New Roman"/>
          <w:sz w:val="24"/>
          <w:szCs w:val="24"/>
        </w:rPr>
      </w:pPr>
    </w:p>
    <w:p w:rsidR="00B754A2" w:rsidRDefault="00B754A2" w:rsidP="00B754A2">
      <w:pPr>
        <w:spacing w:before="74"/>
        <w:ind w:left="7127"/>
        <w:jc w:val="both"/>
        <w:rPr>
          <w:rFonts w:ascii="Times New Roman" w:hAnsi="Times New Roman" w:cs="Times New Roman"/>
          <w:sz w:val="20"/>
        </w:rPr>
      </w:pPr>
    </w:p>
    <w:p w:rsidR="00B754A2" w:rsidRDefault="00B754A2" w:rsidP="00B754A2">
      <w:pPr>
        <w:spacing w:before="74"/>
        <w:ind w:left="7127"/>
        <w:jc w:val="both"/>
        <w:rPr>
          <w:rFonts w:ascii="Times New Roman" w:hAnsi="Times New Roman" w:cs="Times New Roman"/>
          <w:sz w:val="20"/>
        </w:rPr>
      </w:pPr>
    </w:p>
    <w:p w:rsidR="00B754A2" w:rsidRDefault="00B754A2" w:rsidP="00B754A2">
      <w:pPr>
        <w:spacing w:before="74"/>
        <w:ind w:left="7127"/>
        <w:jc w:val="both"/>
        <w:rPr>
          <w:rFonts w:ascii="Times New Roman" w:hAnsi="Times New Roman" w:cs="Times New Roman"/>
          <w:sz w:val="20"/>
        </w:rPr>
      </w:pPr>
    </w:p>
    <w:p w:rsidR="00B754A2" w:rsidRDefault="00B754A2" w:rsidP="00B754A2">
      <w:pPr>
        <w:spacing w:before="74"/>
        <w:ind w:left="7127"/>
        <w:jc w:val="both"/>
        <w:rPr>
          <w:rFonts w:ascii="Times New Roman" w:hAnsi="Times New Roman" w:cs="Times New Roman"/>
          <w:sz w:val="20"/>
        </w:rPr>
      </w:pPr>
    </w:p>
    <w:p w:rsidR="00B754A2" w:rsidRDefault="00B754A2" w:rsidP="00B754A2">
      <w:pPr>
        <w:spacing w:before="74"/>
        <w:ind w:left="7127"/>
        <w:jc w:val="both"/>
        <w:rPr>
          <w:rFonts w:ascii="Times New Roman" w:hAnsi="Times New Roman" w:cs="Times New Roman"/>
          <w:sz w:val="20"/>
        </w:rPr>
      </w:pPr>
    </w:p>
    <w:p w:rsidR="00B754A2" w:rsidRDefault="00B754A2" w:rsidP="00B754A2">
      <w:pPr>
        <w:spacing w:before="74"/>
        <w:ind w:left="7127"/>
        <w:jc w:val="both"/>
        <w:rPr>
          <w:rFonts w:ascii="Times New Roman" w:hAnsi="Times New Roman" w:cs="Times New Roman"/>
          <w:sz w:val="20"/>
        </w:rPr>
      </w:pPr>
    </w:p>
    <w:p w:rsidR="00B754A2" w:rsidRDefault="00B754A2" w:rsidP="00B754A2">
      <w:pPr>
        <w:spacing w:before="74"/>
        <w:ind w:left="7127"/>
        <w:jc w:val="both"/>
        <w:rPr>
          <w:rFonts w:ascii="Times New Roman" w:hAnsi="Times New Roman" w:cs="Times New Roman"/>
          <w:sz w:val="20"/>
        </w:rPr>
      </w:pPr>
    </w:p>
    <w:p w:rsidR="00B754A2" w:rsidRDefault="00B754A2" w:rsidP="00B754A2">
      <w:pPr>
        <w:spacing w:before="74"/>
        <w:jc w:val="both"/>
        <w:rPr>
          <w:rFonts w:ascii="Times New Roman" w:hAnsi="Times New Roman" w:cs="Times New Roman"/>
          <w:sz w:val="20"/>
        </w:rPr>
      </w:pPr>
    </w:p>
    <w:p w:rsidR="00B754A2" w:rsidRDefault="00B754A2" w:rsidP="00B754A2">
      <w:pPr>
        <w:spacing w:before="74"/>
        <w:ind w:left="7127"/>
        <w:jc w:val="both"/>
        <w:rPr>
          <w:rFonts w:ascii="Times New Roman" w:hAnsi="Times New Roman" w:cs="Times New Roman"/>
          <w:sz w:val="20"/>
        </w:rPr>
      </w:pPr>
      <w:r w:rsidRPr="00E7314D">
        <w:rPr>
          <w:rFonts w:ascii="Times New Roman" w:hAnsi="Times New Roman" w:cs="Times New Roman"/>
          <w:sz w:val="20"/>
        </w:rPr>
        <w:lastRenderedPageBreak/>
        <w:t>Приложение</w:t>
      </w:r>
      <w:r w:rsidRPr="00E7314D">
        <w:rPr>
          <w:rFonts w:ascii="Times New Roman" w:hAnsi="Times New Roman" w:cs="Times New Roman"/>
          <w:spacing w:val="-5"/>
          <w:sz w:val="20"/>
        </w:rPr>
        <w:t xml:space="preserve"> </w:t>
      </w:r>
      <w:r w:rsidRPr="00E7314D">
        <w:rPr>
          <w:rFonts w:ascii="Times New Roman" w:hAnsi="Times New Roman" w:cs="Times New Roman"/>
          <w:sz w:val="20"/>
        </w:rPr>
        <w:t>9</w:t>
      </w:r>
    </w:p>
    <w:p w:rsidR="00B754A2" w:rsidRDefault="00B754A2" w:rsidP="00B754A2">
      <w:pPr>
        <w:tabs>
          <w:tab w:val="left" w:pos="7648"/>
          <w:tab w:val="left" w:pos="9688"/>
        </w:tabs>
        <w:spacing w:after="0"/>
        <w:ind w:right="352"/>
        <w:jc w:val="right"/>
        <w:rPr>
          <w:rFonts w:ascii="Times New Roman" w:hAnsi="Times New Roman" w:cs="Times New Roman"/>
          <w:sz w:val="20"/>
        </w:rPr>
      </w:pPr>
      <w:r w:rsidRPr="002C3286">
        <w:rPr>
          <w:rFonts w:ascii="Times New Roman" w:hAnsi="Times New Roman" w:cs="Times New Roman"/>
          <w:sz w:val="20"/>
        </w:rPr>
        <w:t>к</w:t>
      </w:r>
      <w:r w:rsidRPr="002C3286">
        <w:rPr>
          <w:rFonts w:ascii="Times New Roman" w:hAnsi="Times New Roman" w:cs="Times New Roman"/>
          <w:spacing w:val="1"/>
          <w:sz w:val="20"/>
        </w:rPr>
        <w:t xml:space="preserve"> </w:t>
      </w:r>
      <w:r w:rsidRPr="002C3286">
        <w:rPr>
          <w:rFonts w:ascii="Times New Roman" w:hAnsi="Times New Roman" w:cs="Times New Roman"/>
          <w:sz w:val="20"/>
        </w:rPr>
        <w:t>Порядку</w:t>
      </w:r>
      <w:r>
        <w:rPr>
          <w:rFonts w:ascii="Times New Roman" w:hAnsi="Times New Roman" w:cs="Times New Roman"/>
          <w:spacing w:val="1"/>
          <w:sz w:val="20"/>
        </w:rPr>
        <w:t xml:space="preserve"> предоставления </w:t>
      </w:r>
      <w:r>
        <w:rPr>
          <w:rFonts w:ascii="Times New Roman" w:hAnsi="Times New Roman" w:cs="Times New Roman"/>
          <w:sz w:val="20"/>
        </w:rPr>
        <w:t>субъектам малого и</w:t>
      </w:r>
    </w:p>
    <w:p w:rsidR="00B754A2" w:rsidRDefault="00B754A2" w:rsidP="00B754A2">
      <w:pPr>
        <w:tabs>
          <w:tab w:val="left" w:pos="7648"/>
          <w:tab w:val="left" w:pos="9688"/>
        </w:tabs>
        <w:spacing w:after="0"/>
        <w:ind w:right="352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среднего предпринимательства Ковернинского </w:t>
      </w:r>
    </w:p>
    <w:p w:rsidR="00B754A2" w:rsidRDefault="00B754A2" w:rsidP="00B754A2">
      <w:pPr>
        <w:tabs>
          <w:tab w:val="left" w:pos="7648"/>
          <w:tab w:val="left" w:pos="9688"/>
        </w:tabs>
        <w:spacing w:after="0"/>
        <w:ind w:right="352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муниципального округа Нижегородской области </w:t>
      </w:r>
    </w:p>
    <w:p w:rsidR="00B754A2" w:rsidRDefault="00B754A2" w:rsidP="00B754A2">
      <w:pPr>
        <w:tabs>
          <w:tab w:val="left" w:pos="7648"/>
          <w:tab w:val="left" w:pos="9688"/>
        </w:tabs>
        <w:spacing w:after="0"/>
        <w:ind w:right="352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муниципальной поддержки в форме субсидий</w:t>
      </w:r>
    </w:p>
    <w:p w:rsidR="00B754A2" w:rsidRPr="00E7314D" w:rsidRDefault="00B754A2" w:rsidP="00B754A2">
      <w:pPr>
        <w:pStyle w:val="afa"/>
        <w:spacing w:before="3"/>
        <w:rPr>
          <w:rFonts w:ascii="Times New Roman" w:hAnsi="Times New Roman" w:cs="Times New Roman"/>
        </w:rPr>
      </w:pPr>
    </w:p>
    <w:p w:rsidR="00B754A2" w:rsidRPr="00E7314D" w:rsidRDefault="00B754A2" w:rsidP="00342DFA">
      <w:pPr>
        <w:spacing w:before="1" w:after="0"/>
        <w:ind w:left="1843" w:hanging="1701"/>
        <w:jc w:val="center"/>
        <w:rPr>
          <w:rFonts w:ascii="Times New Roman" w:hAnsi="Times New Roman" w:cs="Times New Roman"/>
          <w:b/>
          <w:sz w:val="20"/>
        </w:rPr>
      </w:pPr>
      <w:r w:rsidRPr="00E7314D">
        <w:rPr>
          <w:rFonts w:ascii="Times New Roman" w:hAnsi="Times New Roman" w:cs="Times New Roman"/>
          <w:b/>
          <w:sz w:val="20"/>
        </w:rPr>
        <w:t>Согласие</w:t>
      </w:r>
      <w:r w:rsidRPr="00E7314D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E7314D">
        <w:rPr>
          <w:rFonts w:ascii="Times New Roman" w:hAnsi="Times New Roman" w:cs="Times New Roman"/>
          <w:b/>
          <w:sz w:val="20"/>
        </w:rPr>
        <w:t>на</w:t>
      </w:r>
      <w:r w:rsidRPr="00E7314D">
        <w:rPr>
          <w:rFonts w:ascii="Times New Roman" w:hAnsi="Times New Roman" w:cs="Times New Roman"/>
          <w:b/>
          <w:spacing w:val="-6"/>
          <w:sz w:val="20"/>
        </w:rPr>
        <w:t xml:space="preserve"> </w:t>
      </w:r>
      <w:r w:rsidRPr="00E7314D">
        <w:rPr>
          <w:rFonts w:ascii="Times New Roman" w:hAnsi="Times New Roman" w:cs="Times New Roman"/>
          <w:b/>
          <w:sz w:val="20"/>
        </w:rPr>
        <w:t>обработку</w:t>
      </w:r>
      <w:r w:rsidRPr="00E7314D">
        <w:rPr>
          <w:rFonts w:ascii="Times New Roman" w:hAnsi="Times New Roman" w:cs="Times New Roman"/>
          <w:b/>
          <w:spacing w:val="-4"/>
          <w:sz w:val="20"/>
        </w:rPr>
        <w:t xml:space="preserve"> </w:t>
      </w:r>
      <w:r w:rsidRPr="00E7314D">
        <w:rPr>
          <w:rFonts w:ascii="Times New Roman" w:hAnsi="Times New Roman" w:cs="Times New Roman"/>
          <w:b/>
          <w:sz w:val="20"/>
        </w:rPr>
        <w:t>персональных</w:t>
      </w:r>
      <w:r w:rsidRPr="00E7314D">
        <w:rPr>
          <w:rFonts w:ascii="Times New Roman" w:hAnsi="Times New Roman" w:cs="Times New Roman"/>
          <w:b/>
          <w:spacing w:val="-5"/>
          <w:sz w:val="20"/>
        </w:rPr>
        <w:t xml:space="preserve"> </w:t>
      </w:r>
      <w:r w:rsidRPr="00E7314D">
        <w:rPr>
          <w:rFonts w:ascii="Times New Roman" w:hAnsi="Times New Roman" w:cs="Times New Roman"/>
          <w:b/>
          <w:sz w:val="20"/>
        </w:rPr>
        <w:t>данных</w:t>
      </w:r>
      <w:r w:rsidRPr="00E7314D">
        <w:rPr>
          <w:rFonts w:ascii="Times New Roman" w:hAnsi="Times New Roman" w:cs="Times New Roman"/>
          <w:b/>
          <w:spacing w:val="-6"/>
          <w:sz w:val="20"/>
        </w:rPr>
        <w:t xml:space="preserve"> </w:t>
      </w:r>
      <w:r w:rsidRPr="00E7314D">
        <w:rPr>
          <w:rFonts w:ascii="Times New Roman" w:hAnsi="Times New Roman" w:cs="Times New Roman"/>
          <w:b/>
          <w:sz w:val="20"/>
        </w:rPr>
        <w:t>гражданина,</w:t>
      </w:r>
    </w:p>
    <w:p w:rsidR="00342DFA" w:rsidRDefault="00B754A2" w:rsidP="00342DFA">
      <w:pPr>
        <w:spacing w:after="0"/>
        <w:ind w:left="1843" w:hanging="1701"/>
        <w:jc w:val="center"/>
        <w:rPr>
          <w:rFonts w:ascii="Times New Roman" w:hAnsi="Times New Roman" w:cs="Times New Roman"/>
          <w:b/>
          <w:sz w:val="20"/>
        </w:rPr>
      </w:pPr>
      <w:r w:rsidRPr="00E7314D">
        <w:rPr>
          <w:rFonts w:ascii="Times New Roman" w:hAnsi="Times New Roman" w:cs="Times New Roman"/>
          <w:b/>
          <w:sz w:val="20"/>
        </w:rPr>
        <w:t>являющегося представителем юридического лица (заявителя) или индивидуальным</w:t>
      </w:r>
    </w:p>
    <w:p w:rsidR="00B754A2" w:rsidRPr="00E7314D" w:rsidRDefault="00B754A2" w:rsidP="00342DFA">
      <w:pPr>
        <w:spacing w:after="0"/>
        <w:ind w:left="1843" w:hanging="1701"/>
        <w:jc w:val="center"/>
        <w:rPr>
          <w:rFonts w:ascii="Times New Roman" w:hAnsi="Times New Roman" w:cs="Times New Roman"/>
          <w:b/>
          <w:sz w:val="20"/>
        </w:rPr>
      </w:pPr>
      <w:r w:rsidRPr="00E7314D">
        <w:rPr>
          <w:rFonts w:ascii="Times New Roman" w:hAnsi="Times New Roman" w:cs="Times New Roman"/>
          <w:b/>
          <w:sz w:val="20"/>
        </w:rPr>
        <w:t>предпринимателем</w:t>
      </w:r>
      <w:r w:rsidRPr="00E7314D">
        <w:rPr>
          <w:rFonts w:ascii="Times New Roman" w:hAnsi="Times New Roman" w:cs="Times New Roman"/>
          <w:b/>
          <w:spacing w:val="-7"/>
          <w:sz w:val="20"/>
        </w:rPr>
        <w:t xml:space="preserve"> </w:t>
      </w:r>
      <w:r w:rsidRPr="00E7314D">
        <w:rPr>
          <w:rFonts w:ascii="Times New Roman" w:hAnsi="Times New Roman" w:cs="Times New Roman"/>
          <w:b/>
          <w:sz w:val="20"/>
        </w:rPr>
        <w:t>(заявителем)</w:t>
      </w:r>
      <w:r w:rsidRPr="00E7314D">
        <w:rPr>
          <w:rFonts w:ascii="Times New Roman" w:hAnsi="Times New Roman" w:cs="Times New Roman"/>
          <w:b/>
          <w:spacing w:val="-6"/>
          <w:sz w:val="20"/>
        </w:rPr>
        <w:t xml:space="preserve"> </w:t>
      </w:r>
      <w:r w:rsidRPr="00E7314D">
        <w:rPr>
          <w:rFonts w:ascii="Times New Roman" w:hAnsi="Times New Roman" w:cs="Times New Roman"/>
          <w:b/>
          <w:sz w:val="20"/>
        </w:rPr>
        <w:t>Ковернинского</w:t>
      </w:r>
      <w:r w:rsidRPr="00E7314D">
        <w:rPr>
          <w:rFonts w:ascii="Times New Roman" w:hAnsi="Times New Roman" w:cs="Times New Roman"/>
          <w:b/>
          <w:spacing w:val="-7"/>
          <w:sz w:val="20"/>
        </w:rPr>
        <w:t xml:space="preserve"> </w:t>
      </w:r>
      <w:r w:rsidRPr="00E7314D">
        <w:rPr>
          <w:rFonts w:ascii="Times New Roman" w:hAnsi="Times New Roman" w:cs="Times New Roman"/>
          <w:b/>
          <w:sz w:val="20"/>
        </w:rPr>
        <w:t>муниципального</w:t>
      </w:r>
      <w:r w:rsidRPr="00E7314D">
        <w:rPr>
          <w:rFonts w:ascii="Times New Roman" w:hAnsi="Times New Roman" w:cs="Times New Roman"/>
          <w:b/>
          <w:spacing w:val="-2"/>
          <w:sz w:val="20"/>
        </w:rPr>
        <w:t xml:space="preserve"> </w:t>
      </w:r>
      <w:r w:rsidRPr="00E7314D">
        <w:rPr>
          <w:rFonts w:ascii="Times New Roman" w:hAnsi="Times New Roman" w:cs="Times New Roman"/>
          <w:b/>
          <w:sz w:val="20"/>
        </w:rPr>
        <w:t>округа</w:t>
      </w:r>
      <w:r w:rsidR="00342DFA">
        <w:rPr>
          <w:rFonts w:ascii="Times New Roman" w:hAnsi="Times New Roman" w:cs="Times New Roman"/>
          <w:b/>
          <w:sz w:val="20"/>
        </w:rPr>
        <w:t xml:space="preserve"> </w:t>
      </w:r>
      <w:r w:rsidRPr="00E7314D">
        <w:rPr>
          <w:rFonts w:ascii="Times New Roman" w:hAnsi="Times New Roman" w:cs="Times New Roman"/>
          <w:b/>
          <w:sz w:val="20"/>
        </w:rPr>
        <w:t>Нижегородской</w:t>
      </w:r>
      <w:r w:rsidRPr="00E7314D">
        <w:rPr>
          <w:rFonts w:ascii="Times New Roman" w:hAnsi="Times New Roman" w:cs="Times New Roman"/>
          <w:b/>
          <w:spacing w:val="-6"/>
          <w:sz w:val="20"/>
        </w:rPr>
        <w:t xml:space="preserve"> </w:t>
      </w:r>
      <w:r w:rsidRPr="00E7314D">
        <w:rPr>
          <w:rFonts w:ascii="Times New Roman" w:hAnsi="Times New Roman" w:cs="Times New Roman"/>
          <w:b/>
          <w:sz w:val="20"/>
        </w:rPr>
        <w:t>области</w:t>
      </w:r>
    </w:p>
    <w:p w:rsidR="00B754A2" w:rsidRPr="00E7314D" w:rsidRDefault="00B754A2" w:rsidP="00342DFA">
      <w:pPr>
        <w:pStyle w:val="afa"/>
        <w:spacing w:before="8"/>
        <w:ind w:left="1843" w:hanging="1701"/>
        <w:jc w:val="center"/>
        <w:rPr>
          <w:rFonts w:ascii="Times New Roman" w:hAnsi="Times New Roman" w:cs="Times New Roman"/>
          <w:b/>
          <w:sz w:val="19"/>
        </w:rPr>
      </w:pPr>
    </w:p>
    <w:p w:rsidR="00B754A2" w:rsidRPr="00E7314D" w:rsidRDefault="00B754A2" w:rsidP="00B754A2">
      <w:pPr>
        <w:tabs>
          <w:tab w:val="left" w:pos="8411"/>
          <w:tab w:val="left" w:pos="10071"/>
        </w:tabs>
        <w:ind w:left="737"/>
        <w:rPr>
          <w:rFonts w:ascii="Times New Roman" w:hAnsi="Times New Roman" w:cs="Times New Roman"/>
          <w:sz w:val="20"/>
        </w:rPr>
      </w:pPr>
      <w:r w:rsidRPr="00E7314D">
        <w:rPr>
          <w:rFonts w:ascii="Times New Roman" w:hAnsi="Times New Roman" w:cs="Times New Roman"/>
          <w:sz w:val="20"/>
        </w:rPr>
        <w:t>Я,</w:t>
      </w:r>
      <w:r w:rsidRPr="00E7314D">
        <w:rPr>
          <w:rFonts w:ascii="Times New Roman" w:hAnsi="Times New Roman" w:cs="Times New Roman"/>
          <w:sz w:val="20"/>
          <w:u w:val="single"/>
        </w:rPr>
        <w:tab/>
      </w:r>
      <w:r w:rsidRPr="00E7314D">
        <w:rPr>
          <w:rFonts w:ascii="Times New Roman" w:hAnsi="Times New Roman" w:cs="Times New Roman"/>
          <w:sz w:val="20"/>
        </w:rPr>
        <w:t>,имеющий(ая)_</w:t>
      </w:r>
      <w:r w:rsidRPr="00E7314D">
        <w:rPr>
          <w:rFonts w:ascii="Times New Roman" w:hAnsi="Times New Roman" w:cs="Times New Roman"/>
          <w:sz w:val="20"/>
          <w:u w:val="single"/>
        </w:rPr>
        <w:t xml:space="preserve"> </w:t>
      </w:r>
      <w:r w:rsidRPr="00E7314D">
        <w:rPr>
          <w:rFonts w:ascii="Times New Roman" w:hAnsi="Times New Roman" w:cs="Times New Roman"/>
          <w:sz w:val="20"/>
          <w:u w:val="single"/>
        </w:rPr>
        <w:tab/>
      </w:r>
    </w:p>
    <w:p w:rsidR="00B754A2" w:rsidRPr="00E7314D" w:rsidRDefault="00B754A2" w:rsidP="00B754A2">
      <w:pPr>
        <w:tabs>
          <w:tab w:val="left" w:pos="6094"/>
        </w:tabs>
        <w:spacing w:before="116"/>
        <w:ind w:right="134"/>
        <w:jc w:val="center"/>
        <w:rPr>
          <w:rFonts w:ascii="Times New Roman" w:hAnsi="Times New Roman" w:cs="Times New Roman"/>
          <w:sz w:val="20"/>
        </w:rPr>
      </w:pPr>
      <w:r w:rsidRPr="00E7314D">
        <w:rPr>
          <w:rFonts w:ascii="Times New Roman" w:hAnsi="Times New Roman" w:cs="Times New Roman"/>
          <w:w w:val="99"/>
          <w:sz w:val="20"/>
          <w:u w:val="single"/>
        </w:rPr>
        <w:t xml:space="preserve"> </w:t>
      </w:r>
      <w:r w:rsidRPr="00E7314D">
        <w:rPr>
          <w:rFonts w:ascii="Times New Roman" w:hAnsi="Times New Roman" w:cs="Times New Roman"/>
          <w:sz w:val="20"/>
          <w:u w:val="single"/>
        </w:rPr>
        <w:tab/>
      </w:r>
      <w:r w:rsidRPr="00E7314D">
        <w:rPr>
          <w:rFonts w:ascii="Times New Roman" w:hAnsi="Times New Roman" w:cs="Times New Roman"/>
          <w:sz w:val="20"/>
        </w:rPr>
        <w:t>,</w:t>
      </w:r>
    </w:p>
    <w:p w:rsidR="00B754A2" w:rsidRPr="00E7314D" w:rsidRDefault="00B754A2" w:rsidP="00B754A2">
      <w:pPr>
        <w:tabs>
          <w:tab w:val="left" w:pos="988"/>
          <w:tab w:val="left" w:pos="2561"/>
          <w:tab w:val="left" w:pos="4706"/>
          <w:tab w:val="left" w:pos="6174"/>
          <w:tab w:val="left" w:pos="8463"/>
          <w:tab w:val="left" w:pos="9132"/>
        </w:tabs>
        <w:spacing w:before="113"/>
        <w:ind w:right="134"/>
        <w:jc w:val="center"/>
        <w:rPr>
          <w:rFonts w:ascii="Times New Roman" w:hAnsi="Times New Roman" w:cs="Times New Roman"/>
          <w:sz w:val="20"/>
        </w:rPr>
      </w:pPr>
      <w:r w:rsidRPr="00E7314D">
        <w:rPr>
          <w:rFonts w:ascii="Times New Roman" w:hAnsi="Times New Roman" w:cs="Times New Roman"/>
          <w:sz w:val="20"/>
        </w:rPr>
        <w:t>(вид</w:t>
      </w:r>
      <w:r w:rsidRPr="00E7314D">
        <w:rPr>
          <w:rFonts w:ascii="Times New Roman" w:hAnsi="Times New Roman" w:cs="Times New Roman"/>
          <w:sz w:val="20"/>
        </w:rPr>
        <w:tab/>
        <w:t>документа,</w:t>
      </w:r>
      <w:r w:rsidRPr="00E7314D">
        <w:rPr>
          <w:rFonts w:ascii="Times New Roman" w:hAnsi="Times New Roman" w:cs="Times New Roman"/>
          <w:sz w:val="20"/>
        </w:rPr>
        <w:tab/>
        <w:t>удостоверяющего</w:t>
      </w:r>
      <w:r w:rsidRPr="00E7314D">
        <w:rPr>
          <w:rFonts w:ascii="Times New Roman" w:hAnsi="Times New Roman" w:cs="Times New Roman"/>
          <w:sz w:val="20"/>
        </w:rPr>
        <w:tab/>
        <w:t>личность)</w:t>
      </w:r>
      <w:r w:rsidRPr="00E7314D">
        <w:rPr>
          <w:rFonts w:ascii="Times New Roman" w:hAnsi="Times New Roman" w:cs="Times New Roman"/>
          <w:sz w:val="20"/>
        </w:rPr>
        <w:tab/>
        <w:t>№</w:t>
      </w:r>
      <w:r w:rsidRPr="00E7314D">
        <w:rPr>
          <w:rFonts w:ascii="Times New Roman" w:hAnsi="Times New Roman" w:cs="Times New Roman"/>
          <w:sz w:val="20"/>
          <w:u w:val="single"/>
        </w:rPr>
        <w:tab/>
      </w:r>
      <w:r w:rsidRPr="00E7314D">
        <w:rPr>
          <w:rFonts w:ascii="Times New Roman" w:hAnsi="Times New Roman" w:cs="Times New Roman"/>
          <w:sz w:val="20"/>
        </w:rPr>
        <w:t>,</w:t>
      </w:r>
      <w:r w:rsidRPr="00E7314D">
        <w:rPr>
          <w:rFonts w:ascii="Times New Roman" w:hAnsi="Times New Roman" w:cs="Times New Roman"/>
          <w:sz w:val="20"/>
        </w:rPr>
        <w:tab/>
        <w:t>выдан</w:t>
      </w:r>
    </w:p>
    <w:p w:rsidR="00B754A2" w:rsidRDefault="00B754A2" w:rsidP="00B754A2">
      <w:pPr>
        <w:tabs>
          <w:tab w:val="left" w:pos="3061"/>
          <w:tab w:val="left" w:pos="4801"/>
          <w:tab w:val="left" w:pos="5077"/>
          <w:tab w:val="left" w:pos="5230"/>
          <w:tab w:val="left" w:pos="6630"/>
          <w:tab w:val="left" w:pos="6885"/>
          <w:tab w:val="left" w:pos="7885"/>
          <w:tab w:val="left" w:pos="8506"/>
          <w:tab w:val="left" w:pos="9202"/>
        </w:tabs>
        <w:spacing w:before="115" w:line="362" w:lineRule="auto"/>
        <w:ind w:left="405" w:right="532"/>
        <w:rPr>
          <w:rFonts w:ascii="Times New Roman" w:hAnsi="Times New Roman" w:cs="Times New Roman"/>
          <w:sz w:val="20"/>
        </w:rPr>
      </w:pPr>
      <w:r w:rsidRPr="00E7314D">
        <w:rPr>
          <w:rFonts w:ascii="Times New Roman" w:hAnsi="Times New Roman" w:cs="Times New Roman"/>
          <w:w w:val="99"/>
          <w:sz w:val="20"/>
          <w:u w:val="single"/>
        </w:rPr>
        <w:t xml:space="preserve"> </w:t>
      </w:r>
      <w:r w:rsidRPr="00E7314D">
        <w:rPr>
          <w:rFonts w:ascii="Times New Roman" w:hAnsi="Times New Roman" w:cs="Times New Roman"/>
          <w:sz w:val="20"/>
          <w:u w:val="single"/>
        </w:rPr>
        <w:tab/>
      </w:r>
      <w:r w:rsidRPr="00E7314D">
        <w:rPr>
          <w:rFonts w:ascii="Times New Roman" w:hAnsi="Times New Roman" w:cs="Times New Roman"/>
          <w:sz w:val="20"/>
          <w:u w:val="single"/>
        </w:rPr>
        <w:tab/>
      </w:r>
      <w:r w:rsidRPr="00E7314D">
        <w:rPr>
          <w:rFonts w:ascii="Times New Roman" w:hAnsi="Times New Roman" w:cs="Times New Roman"/>
          <w:sz w:val="20"/>
        </w:rPr>
        <w:t>,</w:t>
      </w:r>
      <w:r w:rsidRPr="00E7314D">
        <w:rPr>
          <w:rFonts w:ascii="Times New Roman" w:hAnsi="Times New Roman" w:cs="Times New Roman"/>
          <w:sz w:val="20"/>
        </w:rPr>
        <w:tab/>
      </w:r>
      <w:r w:rsidRPr="00E7314D">
        <w:rPr>
          <w:rFonts w:ascii="Times New Roman" w:hAnsi="Times New Roman" w:cs="Times New Roman"/>
          <w:sz w:val="20"/>
        </w:rPr>
        <w:tab/>
        <w:t>(наименова</w:t>
      </w:r>
      <w:r>
        <w:rPr>
          <w:rFonts w:ascii="Times New Roman" w:hAnsi="Times New Roman" w:cs="Times New Roman"/>
          <w:sz w:val="20"/>
        </w:rPr>
        <w:t>ние</w:t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  <w:t>органа,</w:t>
      </w:r>
      <w:r>
        <w:rPr>
          <w:rFonts w:ascii="Times New Roman" w:hAnsi="Times New Roman" w:cs="Times New Roman"/>
          <w:sz w:val="20"/>
        </w:rPr>
        <w:tab/>
        <w:t xml:space="preserve">выдавшего </w:t>
      </w:r>
      <w:r w:rsidRPr="00E7314D">
        <w:rPr>
          <w:rFonts w:ascii="Times New Roman" w:hAnsi="Times New Roman" w:cs="Times New Roman"/>
          <w:sz w:val="20"/>
        </w:rPr>
        <w:t>документ,</w:t>
      </w:r>
      <w:r w:rsidRPr="00E7314D">
        <w:rPr>
          <w:rFonts w:ascii="Times New Roman" w:hAnsi="Times New Roman" w:cs="Times New Roman"/>
          <w:spacing w:val="-47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>удостоверяющий</w:t>
      </w:r>
      <w:r>
        <w:rPr>
          <w:rFonts w:ascii="Times New Roman" w:hAnsi="Times New Roman" w:cs="Times New Roman"/>
          <w:sz w:val="20"/>
        </w:rPr>
        <w:tab/>
        <w:t>личность,</w:t>
      </w:r>
      <w:r>
        <w:rPr>
          <w:rFonts w:ascii="Times New Roman" w:hAnsi="Times New Roman" w:cs="Times New Roman"/>
          <w:sz w:val="20"/>
        </w:rPr>
        <w:tab/>
      </w:r>
      <w:r w:rsidRPr="00E7314D">
        <w:rPr>
          <w:rFonts w:ascii="Times New Roman" w:hAnsi="Times New Roman" w:cs="Times New Roman"/>
          <w:sz w:val="20"/>
        </w:rPr>
        <w:t>дата</w:t>
      </w:r>
      <w:r w:rsidRPr="00E7314D">
        <w:rPr>
          <w:rFonts w:ascii="Times New Roman" w:hAnsi="Times New Roman" w:cs="Times New Roman"/>
          <w:sz w:val="20"/>
        </w:rPr>
        <w:tab/>
        <w:t>выдачи)</w:t>
      </w:r>
      <w:r w:rsidRPr="00E7314D">
        <w:rPr>
          <w:rFonts w:ascii="Times New Roman" w:hAnsi="Times New Roman" w:cs="Times New Roman"/>
          <w:sz w:val="20"/>
        </w:rPr>
        <w:tab/>
      </w:r>
      <w:r w:rsidRPr="00E7314D">
        <w:rPr>
          <w:rFonts w:ascii="Times New Roman" w:hAnsi="Times New Roman" w:cs="Times New Roman"/>
          <w:sz w:val="20"/>
        </w:rPr>
        <w:tab/>
      </w:r>
      <w:r w:rsidRPr="00E7314D">
        <w:rPr>
          <w:rFonts w:ascii="Times New Roman" w:hAnsi="Times New Roman" w:cs="Times New Roman"/>
          <w:spacing w:val="-1"/>
          <w:sz w:val="20"/>
        </w:rPr>
        <w:t>проживающий(ая)</w:t>
      </w:r>
    </w:p>
    <w:p w:rsidR="00B754A2" w:rsidRPr="00E7314D" w:rsidRDefault="00B754A2" w:rsidP="00B754A2">
      <w:pPr>
        <w:tabs>
          <w:tab w:val="left" w:pos="3061"/>
          <w:tab w:val="left" w:pos="4801"/>
          <w:tab w:val="left" w:pos="5077"/>
          <w:tab w:val="left" w:pos="5230"/>
          <w:tab w:val="left" w:pos="6630"/>
          <w:tab w:val="left" w:pos="6885"/>
          <w:tab w:val="left" w:pos="7885"/>
          <w:tab w:val="left" w:pos="8506"/>
          <w:tab w:val="left" w:pos="9202"/>
        </w:tabs>
        <w:spacing w:before="115" w:line="362" w:lineRule="auto"/>
        <w:ind w:left="405" w:right="532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___________________________________________________________________________________</w:t>
      </w:r>
      <w:r w:rsidRPr="00E7314D">
        <w:rPr>
          <w:rFonts w:ascii="Times New Roman" w:hAnsi="Times New Roman" w:cs="Times New Roman"/>
          <w:sz w:val="20"/>
        </w:rPr>
        <w:t xml:space="preserve">,                                                                                                                                                       </w:t>
      </w:r>
      <w:r w:rsidRPr="00E7314D">
        <w:rPr>
          <w:rFonts w:ascii="Times New Roman" w:hAnsi="Times New Roman" w:cs="Times New Roman"/>
          <w:spacing w:val="14"/>
          <w:sz w:val="20"/>
        </w:rPr>
        <w:t xml:space="preserve"> </w:t>
      </w:r>
      <w:r w:rsidRPr="00E7314D">
        <w:rPr>
          <w:rFonts w:ascii="Times New Roman" w:hAnsi="Times New Roman" w:cs="Times New Roman"/>
          <w:sz w:val="20"/>
        </w:rPr>
        <w:t>(адрес</w:t>
      </w:r>
      <w:r w:rsidRPr="00E7314D">
        <w:rPr>
          <w:rFonts w:ascii="Times New Roman" w:hAnsi="Times New Roman" w:cs="Times New Roman"/>
          <w:spacing w:val="-1"/>
          <w:sz w:val="20"/>
        </w:rPr>
        <w:t xml:space="preserve"> </w:t>
      </w:r>
      <w:r w:rsidRPr="00E7314D">
        <w:rPr>
          <w:rFonts w:ascii="Times New Roman" w:hAnsi="Times New Roman" w:cs="Times New Roman"/>
          <w:sz w:val="20"/>
        </w:rPr>
        <w:t>места жительства</w:t>
      </w:r>
      <w:r w:rsidRPr="00E7314D">
        <w:rPr>
          <w:rFonts w:ascii="Times New Roman" w:hAnsi="Times New Roman" w:cs="Times New Roman"/>
          <w:spacing w:val="2"/>
          <w:sz w:val="20"/>
        </w:rPr>
        <w:t xml:space="preserve"> </w:t>
      </w:r>
      <w:r w:rsidRPr="00E7314D">
        <w:rPr>
          <w:rFonts w:ascii="Times New Roman" w:hAnsi="Times New Roman" w:cs="Times New Roman"/>
          <w:sz w:val="20"/>
        </w:rPr>
        <w:t>по</w:t>
      </w:r>
      <w:r w:rsidRPr="00E7314D">
        <w:rPr>
          <w:rFonts w:ascii="Times New Roman" w:hAnsi="Times New Roman" w:cs="Times New Roman"/>
          <w:spacing w:val="1"/>
          <w:sz w:val="20"/>
        </w:rPr>
        <w:t xml:space="preserve"> </w:t>
      </w:r>
      <w:r w:rsidRPr="00E7314D">
        <w:rPr>
          <w:rFonts w:ascii="Times New Roman" w:hAnsi="Times New Roman" w:cs="Times New Roman"/>
          <w:sz w:val="20"/>
        </w:rPr>
        <w:t>паспорту)</w:t>
      </w:r>
    </w:p>
    <w:p w:rsidR="00B754A2" w:rsidRPr="00D97DB9" w:rsidRDefault="00B754A2" w:rsidP="00342DFA">
      <w:pPr>
        <w:spacing w:line="360" w:lineRule="auto"/>
        <w:ind w:right="-3"/>
        <w:jc w:val="both"/>
        <w:rPr>
          <w:rFonts w:ascii="Times New Roman" w:hAnsi="Times New Roman" w:cs="Times New Roman"/>
          <w:sz w:val="20"/>
        </w:rPr>
      </w:pPr>
      <w:r w:rsidRPr="00D97DB9">
        <w:rPr>
          <w:rFonts w:ascii="Times New Roman" w:hAnsi="Times New Roman" w:cs="Times New Roman"/>
          <w:sz w:val="20"/>
        </w:rPr>
        <w:t>даю своѐ согласие на обработку администрацией Ковернинского муниципального округа, расположенной по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адресу:</w:t>
      </w:r>
      <w:r w:rsidRPr="00D97DB9">
        <w:rPr>
          <w:rFonts w:ascii="Times New Roman" w:hAnsi="Times New Roman" w:cs="Times New Roman"/>
          <w:spacing w:val="5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р.п.</w:t>
      </w:r>
      <w:r w:rsidRPr="00D97DB9">
        <w:rPr>
          <w:rFonts w:ascii="Times New Roman" w:hAnsi="Times New Roman" w:cs="Times New Roman"/>
          <w:spacing w:val="5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Ковернино,</w:t>
      </w:r>
      <w:r w:rsidRPr="00D97DB9">
        <w:rPr>
          <w:rFonts w:ascii="Times New Roman" w:hAnsi="Times New Roman" w:cs="Times New Roman"/>
          <w:spacing w:val="5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ул.</w:t>
      </w:r>
      <w:r w:rsidRPr="00D97DB9">
        <w:rPr>
          <w:rFonts w:ascii="Times New Roman" w:hAnsi="Times New Roman" w:cs="Times New Roman"/>
          <w:spacing w:val="5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Карла</w:t>
      </w:r>
      <w:r w:rsidRPr="00D97DB9">
        <w:rPr>
          <w:rFonts w:ascii="Times New Roman" w:hAnsi="Times New Roman" w:cs="Times New Roman"/>
          <w:spacing w:val="5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Маркса,</w:t>
      </w:r>
      <w:r w:rsidRPr="00D97DB9">
        <w:rPr>
          <w:rFonts w:ascii="Times New Roman" w:hAnsi="Times New Roman" w:cs="Times New Roman"/>
          <w:spacing w:val="5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д.4,</w:t>
      </w:r>
      <w:r w:rsidRPr="00D97DB9">
        <w:rPr>
          <w:rFonts w:ascii="Times New Roman" w:hAnsi="Times New Roman" w:cs="Times New Roman"/>
          <w:spacing w:val="5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(далее</w:t>
      </w:r>
      <w:r w:rsidRPr="00D97DB9">
        <w:rPr>
          <w:rFonts w:ascii="Times New Roman" w:hAnsi="Times New Roman" w:cs="Times New Roman"/>
          <w:spacing w:val="5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–</w:t>
      </w:r>
      <w:r w:rsidRPr="00D97DB9">
        <w:rPr>
          <w:rFonts w:ascii="Times New Roman" w:hAnsi="Times New Roman" w:cs="Times New Roman"/>
          <w:spacing w:val="5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Оператор),</w:t>
      </w:r>
      <w:r w:rsidRPr="00D97DB9">
        <w:rPr>
          <w:rFonts w:ascii="Times New Roman" w:hAnsi="Times New Roman" w:cs="Times New Roman"/>
          <w:spacing w:val="5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моих</w:t>
      </w:r>
      <w:r w:rsidRPr="00D97DB9">
        <w:rPr>
          <w:rFonts w:ascii="Times New Roman" w:hAnsi="Times New Roman" w:cs="Times New Roman"/>
          <w:spacing w:val="5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персональных</w:t>
      </w:r>
      <w:r w:rsidRPr="00D97DB9">
        <w:rPr>
          <w:rFonts w:ascii="Times New Roman" w:hAnsi="Times New Roman" w:cs="Times New Roman"/>
          <w:spacing w:val="5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данных.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Настоящее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согласие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представляется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на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осуществление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любых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правомерных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действий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в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отношении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моих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персональных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данных,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которые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необходимы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в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целях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реализации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права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на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получение</w:t>
      </w:r>
      <w:r w:rsidRPr="00D97DB9">
        <w:rPr>
          <w:rFonts w:ascii="Times New Roman" w:hAnsi="Times New Roman" w:cs="Times New Roman"/>
          <w:spacing w:val="5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муниципальной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поддержки,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включая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сбор,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систематизацию,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накопление,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хранение,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уточнение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(обновление,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изменение),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использование,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распространение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(в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том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числе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передачу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и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трансграничную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передачу),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обезличивание,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блокирование, уничтожение персональных данных, а также осуществление любых иных действий с моими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персональными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данными,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в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соответствии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с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действующим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законодательством.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Обрабатываться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могут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такие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персональные данные, как фамилия, имя, отчество, год, месяц, дата и место рождения, адрес проживания. Мне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известно,</w:t>
      </w:r>
      <w:r w:rsidRPr="00D97DB9">
        <w:rPr>
          <w:rFonts w:ascii="Times New Roman" w:hAnsi="Times New Roman" w:cs="Times New Roman"/>
          <w:spacing w:val="5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что</w:t>
      </w:r>
      <w:r w:rsidRPr="00D97DB9">
        <w:rPr>
          <w:rFonts w:ascii="Times New Roman" w:hAnsi="Times New Roman" w:cs="Times New Roman"/>
          <w:spacing w:val="6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обработка</w:t>
      </w:r>
      <w:r w:rsidRPr="00D97DB9">
        <w:rPr>
          <w:rFonts w:ascii="Times New Roman" w:hAnsi="Times New Roman" w:cs="Times New Roman"/>
          <w:spacing w:val="6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Оператором</w:t>
      </w:r>
      <w:r w:rsidRPr="00D97DB9">
        <w:rPr>
          <w:rFonts w:ascii="Times New Roman" w:hAnsi="Times New Roman" w:cs="Times New Roman"/>
          <w:spacing w:val="4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моих</w:t>
      </w:r>
      <w:r w:rsidRPr="00D97DB9">
        <w:rPr>
          <w:rFonts w:ascii="Times New Roman" w:hAnsi="Times New Roman" w:cs="Times New Roman"/>
          <w:spacing w:val="4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персональных</w:t>
      </w:r>
      <w:r w:rsidRPr="00D97DB9">
        <w:rPr>
          <w:rFonts w:ascii="Times New Roman" w:hAnsi="Times New Roman" w:cs="Times New Roman"/>
          <w:spacing w:val="4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данных</w:t>
      </w:r>
      <w:r w:rsidRPr="00D97DB9">
        <w:rPr>
          <w:rFonts w:ascii="Times New Roman" w:hAnsi="Times New Roman" w:cs="Times New Roman"/>
          <w:spacing w:val="5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осуществляется</w:t>
      </w:r>
      <w:r w:rsidRPr="00D97DB9">
        <w:rPr>
          <w:rFonts w:ascii="Times New Roman" w:hAnsi="Times New Roman" w:cs="Times New Roman"/>
          <w:spacing w:val="5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в</w:t>
      </w:r>
      <w:r w:rsidRPr="00D97DB9">
        <w:rPr>
          <w:rFonts w:ascii="Times New Roman" w:hAnsi="Times New Roman" w:cs="Times New Roman"/>
          <w:spacing w:val="5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информационных</w:t>
      </w:r>
      <w:r w:rsidRPr="00D97DB9">
        <w:rPr>
          <w:rFonts w:ascii="Times New Roman" w:hAnsi="Times New Roman" w:cs="Times New Roman"/>
          <w:spacing w:val="4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системах,</w:t>
      </w:r>
      <w:r w:rsidRPr="00D97DB9">
        <w:rPr>
          <w:rFonts w:ascii="Times New Roman" w:hAnsi="Times New Roman" w:cs="Times New Roman"/>
          <w:spacing w:val="-48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с применением электронных и бумажных носителей информации. Данное согласие действует в течение всего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срока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оказания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муниципальной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поддержки.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В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случае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несогласия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с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дальнейшей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обработкой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персональных</w:t>
      </w:r>
      <w:r w:rsidRPr="00D97DB9">
        <w:rPr>
          <w:rFonts w:ascii="Times New Roman" w:hAnsi="Times New Roman" w:cs="Times New Roman"/>
          <w:spacing w:val="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данных</w:t>
      </w:r>
      <w:r w:rsidRPr="00D97DB9">
        <w:rPr>
          <w:rFonts w:ascii="Times New Roman" w:hAnsi="Times New Roman" w:cs="Times New Roman"/>
          <w:spacing w:val="-4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мной</w:t>
      </w:r>
      <w:r w:rsidRPr="00D97DB9">
        <w:rPr>
          <w:rFonts w:ascii="Times New Roman" w:hAnsi="Times New Roman" w:cs="Times New Roman"/>
          <w:spacing w:val="-3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будет</w:t>
      </w:r>
      <w:r w:rsidRPr="00D97DB9">
        <w:rPr>
          <w:rFonts w:ascii="Times New Roman" w:hAnsi="Times New Roman" w:cs="Times New Roman"/>
          <w:spacing w:val="-2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направлено</w:t>
      </w:r>
      <w:r w:rsidRPr="00D97DB9">
        <w:rPr>
          <w:rFonts w:ascii="Times New Roman" w:hAnsi="Times New Roman" w:cs="Times New Roman"/>
          <w:spacing w:val="-1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письменное</w:t>
      </w:r>
      <w:r w:rsidRPr="00D97DB9">
        <w:rPr>
          <w:rFonts w:ascii="Times New Roman" w:hAnsi="Times New Roman" w:cs="Times New Roman"/>
          <w:spacing w:val="-3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заявление</w:t>
      </w:r>
      <w:r w:rsidRPr="00D97DB9">
        <w:rPr>
          <w:rFonts w:ascii="Times New Roman" w:hAnsi="Times New Roman" w:cs="Times New Roman"/>
          <w:spacing w:val="-2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об</w:t>
      </w:r>
      <w:r w:rsidRPr="00D97DB9">
        <w:rPr>
          <w:rFonts w:ascii="Times New Roman" w:hAnsi="Times New Roman" w:cs="Times New Roman"/>
          <w:spacing w:val="-4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отзыве</w:t>
      </w:r>
      <w:r w:rsidRPr="00D97DB9">
        <w:rPr>
          <w:rFonts w:ascii="Times New Roman" w:hAnsi="Times New Roman" w:cs="Times New Roman"/>
          <w:spacing w:val="-3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согласия</w:t>
      </w:r>
      <w:r w:rsidRPr="00D97DB9">
        <w:rPr>
          <w:rFonts w:ascii="Times New Roman" w:hAnsi="Times New Roman" w:cs="Times New Roman"/>
          <w:spacing w:val="-3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на</w:t>
      </w:r>
      <w:r w:rsidRPr="00D97DB9">
        <w:rPr>
          <w:rFonts w:ascii="Times New Roman" w:hAnsi="Times New Roman" w:cs="Times New Roman"/>
          <w:spacing w:val="-3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обработку</w:t>
      </w:r>
      <w:r w:rsidRPr="00D97DB9">
        <w:rPr>
          <w:rFonts w:ascii="Times New Roman" w:hAnsi="Times New Roman" w:cs="Times New Roman"/>
          <w:spacing w:val="-3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персональных</w:t>
      </w:r>
      <w:r w:rsidRPr="00D97DB9">
        <w:rPr>
          <w:rFonts w:ascii="Times New Roman" w:hAnsi="Times New Roman" w:cs="Times New Roman"/>
          <w:spacing w:val="-4"/>
          <w:sz w:val="20"/>
        </w:rPr>
        <w:t xml:space="preserve"> </w:t>
      </w:r>
      <w:r w:rsidRPr="00D97DB9">
        <w:rPr>
          <w:rFonts w:ascii="Times New Roman" w:hAnsi="Times New Roman" w:cs="Times New Roman"/>
          <w:sz w:val="20"/>
        </w:rPr>
        <w:t>данных.</w:t>
      </w:r>
    </w:p>
    <w:p w:rsidR="00B754A2" w:rsidRPr="00E7314D" w:rsidRDefault="00125B95" w:rsidP="00B754A2">
      <w:pPr>
        <w:pStyle w:val="afa"/>
        <w:spacing w:before="6"/>
        <w:ind w:left="426"/>
        <w:rPr>
          <w:rFonts w:ascii="Times New Roman" w:hAnsi="Times New Roman" w:cs="Times New Roman"/>
          <w:sz w:val="25"/>
        </w:rPr>
      </w:pPr>
      <w:r w:rsidRPr="00125B95">
        <w:rPr>
          <w:rFonts w:ascii="Times New Roman" w:hAnsi="Times New Roman" w:cs="Times New Roman"/>
          <w:sz w:val="24"/>
          <w:lang w:eastAsia="en-US"/>
        </w:rPr>
        <w:pict>
          <v:shape id="_x0000_s1035" style="position:absolute;left:0;text-align:left;margin-left:56.3pt;margin-top:16.85pt;width:370.1pt;height:.1pt;z-index:-251655168;mso-wrap-distance-left:0;mso-wrap-distance-right:0;mso-position-horizontal-relative:page" coordorigin="1126,337" coordsize="7402,0" o:spt="100" adj="0,,0" path="m1126,337r2597,m3774,337r1796,m5622,337r2594,m8229,337r298,e" filled="f" strokeweight=".14056mm">
            <v:stroke joinstyle="round"/>
            <v:formulas/>
            <v:path arrowok="t" o:connecttype="segments"/>
            <w10:wrap type="topAndBottom" anchorx="page"/>
          </v:shape>
        </w:pict>
      </w:r>
    </w:p>
    <w:p w:rsidR="00B754A2" w:rsidRPr="00E7314D" w:rsidRDefault="00342DFA" w:rsidP="00B754A2">
      <w:pPr>
        <w:tabs>
          <w:tab w:val="left" w:pos="5836"/>
          <w:tab w:val="left" w:pos="7971"/>
        </w:tabs>
        <w:spacing w:before="87"/>
        <w:ind w:left="405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(дата)                                   (подпись)                </w:t>
      </w:r>
      <w:r w:rsidR="00B754A2" w:rsidRPr="00E7314D">
        <w:rPr>
          <w:rFonts w:ascii="Times New Roman" w:hAnsi="Times New Roman" w:cs="Times New Roman"/>
          <w:sz w:val="20"/>
        </w:rPr>
        <w:t>(расшифровка</w:t>
      </w:r>
      <w:r w:rsidR="00B754A2" w:rsidRPr="00E7314D">
        <w:rPr>
          <w:rFonts w:ascii="Times New Roman" w:hAnsi="Times New Roman" w:cs="Times New Roman"/>
          <w:spacing w:val="46"/>
          <w:sz w:val="20"/>
        </w:rPr>
        <w:t xml:space="preserve"> </w:t>
      </w:r>
      <w:r w:rsidR="00B754A2" w:rsidRPr="00E7314D">
        <w:rPr>
          <w:rFonts w:ascii="Times New Roman" w:hAnsi="Times New Roman" w:cs="Times New Roman"/>
          <w:sz w:val="20"/>
        </w:rPr>
        <w:t>подписи)</w:t>
      </w:r>
    </w:p>
    <w:p w:rsidR="003C196C" w:rsidRDefault="003C196C" w:rsidP="005C5F35">
      <w:pPr>
        <w:pStyle w:val="40"/>
        <w:shd w:val="clear" w:color="auto" w:fill="auto"/>
        <w:spacing w:line="240" w:lineRule="auto"/>
        <w:ind w:left="5520" w:right="20" w:firstLine="124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A8196F" w:rsidRDefault="00A8196F" w:rsidP="00342DFA">
      <w:pPr>
        <w:pStyle w:val="40"/>
        <w:shd w:val="clear" w:color="auto" w:fill="auto"/>
        <w:spacing w:line="240" w:lineRule="auto"/>
        <w:ind w:right="20"/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5D55F9" w:rsidRPr="00B15609" w:rsidRDefault="005D55F9" w:rsidP="002A5C83">
      <w:pPr>
        <w:pStyle w:val="ConsPlusTitle"/>
        <w:rPr>
          <w:szCs w:val="24"/>
        </w:rPr>
      </w:pPr>
    </w:p>
    <w:sectPr w:rsidR="005D55F9" w:rsidRPr="00B15609" w:rsidSect="00185C40"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5888" w:rsidRDefault="009A5888" w:rsidP="005C5F35">
      <w:pPr>
        <w:spacing w:after="0" w:line="240" w:lineRule="auto"/>
      </w:pPr>
      <w:r>
        <w:separator/>
      </w:r>
    </w:p>
  </w:endnote>
  <w:endnote w:type="continuationSeparator" w:id="1">
    <w:p w:rsidR="009A5888" w:rsidRDefault="009A5888" w:rsidP="005C5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33011"/>
      <w:docPartObj>
        <w:docPartGallery w:val="Page Numbers (Bottom of Page)"/>
        <w:docPartUnique/>
      </w:docPartObj>
    </w:sdtPr>
    <w:sdtContent>
      <w:p w:rsidR="00B754A2" w:rsidRDefault="00125B95">
        <w:pPr>
          <w:pStyle w:val="af6"/>
          <w:jc w:val="center"/>
        </w:pPr>
        <w:fldSimple w:instr=" PAGE   \* MERGEFORMAT ">
          <w:r w:rsidR="00BD42E8">
            <w:rPr>
              <w:noProof/>
            </w:rPr>
            <w:t>30</w:t>
          </w:r>
        </w:fldSimple>
      </w:p>
    </w:sdtContent>
  </w:sdt>
  <w:p w:rsidR="00B754A2" w:rsidRDefault="00B754A2">
    <w:pPr>
      <w:pStyle w:val="af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4A2" w:rsidRDefault="00125B95">
    <w:pPr>
      <w:pStyle w:val="af6"/>
      <w:jc w:val="center"/>
    </w:pPr>
    <w:fldSimple w:instr=" PAGE   \* MERGEFORMAT ">
      <w:r w:rsidR="00BD42E8">
        <w:rPr>
          <w:noProof/>
        </w:rPr>
        <w:t>33</w:t>
      </w:r>
    </w:fldSimple>
  </w:p>
  <w:p w:rsidR="00B754A2" w:rsidRDefault="00B754A2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5888" w:rsidRDefault="009A5888" w:rsidP="005C5F35">
      <w:pPr>
        <w:spacing w:after="0" w:line="240" w:lineRule="auto"/>
      </w:pPr>
      <w:r>
        <w:separator/>
      </w:r>
    </w:p>
  </w:footnote>
  <w:footnote w:type="continuationSeparator" w:id="1">
    <w:p w:rsidR="009A5888" w:rsidRDefault="009A5888" w:rsidP="005C5F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756F"/>
    <w:multiLevelType w:val="multilevel"/>
    <w:tmpl w:val="CB1C7FC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D510658"/>
    <w:multiLevelType w:val="multilevel"/>
    <w:tmpl w:val="D10A1A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DB4354"/>
    <w:multiLevelType w:val="multilevel"/>
    <w:tmpl w:val="5B6C966A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  <w:color w:val="auto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0FE2008E"/>
    <w:multiLevelType w:val="multilevel"/>
    <w:tmpl w:val="000AE8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14B0E9B"/>
    <w:multiLevelType w:val="multilevel"/>
    <w:tmpl w:val="F60011FE"/>
    <w:lvl w:ilvl="0">
      <w:start w:val="5"/>
      <w:numFmt w:val="decimal"/>
      <w:lvlText w:val="%1."/>
      <w:lvlJc w:val="left"/>
      <w:pPr>
        <w:ind w:left="420" w:hanging="420"/>
      </w:pPr>
      <w:rPr>
        <w:rFonts w:asciiTheme="minorHAnsi" w:hAnsiTheme="minorHAnsi" w:cstheme="minorBidi" w:hint="default"/>
        <w:sz w:val="27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cstheme="minorBidi" w:hint="default"/>
        <w:sz w:val="27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cstheme="minorBidi" w:hint="default"/>
        <w:sz w:val="27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hAnsiTheme="minorHAnsi" w:cstheme="minorBidi" w:hint="default"/>
        <w:sz w:val="27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inorHAnsi" w:hAnsiTheme="minorHAnsi" w:cstheme="minorBidi" w:hint="default"/>
        <w:sz w:val="27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inorHAnsi" w:hAnsiTheme="minorHAnsi" w:cstheme="minorBidi" w:hint="default"/>
        <w:sz w:val="27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inorHAnsi" w:hAnsiTheme="minorHAnsi" w:cstheme="minorBidi" w:hint="default"/>
        <w:sz w:val="27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inorHAnsi" w:hAnsiTheme="minorHAnsi" w:cstheme="minorBidi" w:hint="default"/>
        <w:sz w:val="27"/>
      </w:rPr>
    </w:lvl>
  </w:abstractNum>
  <w:abstractNum w:abstractNumId="5">
    <w:nsid w:val="16091065"/>
    <w:multiLevelType w:val="multilevel"/>
    <w:tmpl w:val="32AA32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885549F"/>
    <w:multiLevelType w:val="multilevel"/>
    <w:tmpl w:val="5F584E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4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96B5435"/>
    <w:multiLevelType w:val="multilevel"/>
    <w:tmpl w:val="6576D81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B1D59D1"/>
    <w:multiLevelType w:val="multilevel"/>
    <w:tmpl w:val="D25A47FC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E1D62DD"/>
    <w:multiLevelType w:val="multilevel"/>
    <w:tmpl w:val="10F4BBC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E607BEA"/>
    <w:multiLevelType w:val="multilevel"/>
    <w:tmpl w:val="9834B06A"/>
    <w:lvl w:ilvl="0">
      <w:start w:val="1"/>
      <w:numFmt w:val="decimal"/>
      <w:pStyle w:val="a"/>
      <w:lvlText w:val="%1."/>
      <w:lvlJc w:val="left"/>
      <w:pPr>
        <w:tabs>
          <w:tab w:val="num" w:pos="240"/>
        </w:tabs>
        <w:ind w:left="60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1">
    <w:nsid w:val="239A79FC"/>
    <w:multiLevelType w:val="multilevel"/>
    <w:tmpl w:val="048A72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84F0783"/>
    <w:multiLevelType w:val="multilevel"/>
    <w:tmpl w:val="96B8ABF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2A872717"/>
    <w:multiLevelType w:val="multilevel"/>
    <w:tmpl w:val="ED6833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6675087"/>
    <w:multiLevelType w:val="multilevel"/>
    <w:tmpl w:val="93A813AC"/>
    <w:lvl w:ilvl="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70" w:hanging="1800"/>
      </w:pPr>
      <w:rPr>
        <w:rFonts w:hint="default"/>
      </w:rPr>
    </w:lvl>
  </w:abstractNum>
  <w:abstractNum w:abstractNumId="15">
    <w:nsid w:val="41DD7D9C"/>
    <w:multiLevelType w:val="multilevel"/>
    <w:tmpl w:val="3A7C06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421140E1"/>
    <w:multiLevelType w:val="multilevel"/>
    <w:tmpl w:val="6B2ABB1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>
    <w:nsid w:val="4BF83F46"/>
    <w:multiLevelType w:val="hybridMultilevel"/>
    <w:tmpl w:val="D61C9A4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B33B5D"/>
    <w:multiLevelType w:val="multilevel"/>
    <w:tmpl w:val="38440F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3356C94"/>
    <w:multiLevelType w:val="multilevel"/>
    <w:tmpl w:val="5E24FE0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53437141"/>
    <w:multiLevelType w:val="multilevel"/>
    <w:tmpl w:val="40CC551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  <w:color w:val="auto"/>
      </w:rPr>
    </w:lvl>
    <w:lvl w:ilvl="2">
      <w:start w:val="27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>
    <w:nsid w:val="56D85CE1"/>
    <w:multiLevelType w:val="multilevel"/>
    <w:tmpl w:val="E7681B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2">
    <w:nsid w:val="582F59C0"/>
    <w:multiLevelType w:val="multilevel"/>
    <w:tmpl w:val="D91CC7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98A490B"/>
    <w:multiLevelType w:val="multilevel"/>
    <w:tmpl w:val="D10A1A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B6E552A"/>
    <w:multiLevelType w:val="multilevel"/>
    <w:tmpl w:val="C2C0D1F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25">
    <w:nsid w:val="5E63543C"/>
    <w:multiLevelType w:val="multilevel"/>
    <w:tmpl w:val="A5D2D974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94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1800"/>
      </w:pPr>
      <w:rPr>
        <w:rFonts w:hint="default"/>
      </w:rPr>
    </w:lvl>
  </w:abstractNum>
  <w:abstractNum w:abstractNumId="26">
    <w:nsid w:val="67A568CE"/>
    <w:multiLevelType w:val="hybridMultilevel"/>
    <w:tmpl w:val="2E4EDB04"/>
    <w:lvl w:ilvl="0" w:tplc="3320B71C">
      <w:start w:val="20"/>
      <w:numFmt w:val="decimal"/>
      <w:lvlText w:val="%1"/>
      <w:lvlJc w:val="left"/>
      <w:pPr>
        <w:ind w:left="44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60" w:hanging="360"/>
      </w:pPr>
    </w:lvl>
    <w:lvl w:ilvl="2" w:tplc="0419001B" w:tentative="1">
      <w:start w:val="1"/>
      <w:numFmt w:val="lowerRoman"/>
      <w:lvlText w:val="%3."/>
      <w:lvlJc w:val="right"/>
      <w:pPr>
        <w:ind w:left="1880" w:hanging="180"/>
      </w:pPr>
    </w:lvl>
    <w:lvl w:ilvl="3" w:tplc="0419000F" w:tentative="1">
      <w:start w:val="1"/>
      <w:numFmt w:val="decimal"/>
      <w:lvlText w:val="%4."/>
      <w:lvlJc w:val="left"/>
      <w:pPr>
        <w:ind w:left="2600" w:hanging="360"/>
      </w:pPr>
    </w:lvl>
    <w:lvl w:ilvl="4" w:tplc="04190019" w:tentative="1">
      <w:start w:val="1"/>
      <w:numFmt w:val="lowerLetter"/>
      <w:lvlText w:val="%5."/>
      <w:lvlJc w:val="left"/>
      <w:pPr>
        <w:ind w:left="3320" w:hanging="360"/>
      </w:pPr>
    </w:lvl>
    <w:lvl w:ilvl="5" w:tplc="0419001B" w:tentative="1">
      <w:start w:val="1"/>
      <w:numFmt w:val="lowerRoman"/>
      <w:lvlText w:val="%6."/>
      <w:lvlJc w:val="right"/>
      <w:pPr>
        <w:ind w:left="4040" w:hanging="180"/>
      </w:pPr>
    </w:lvl>
    <w:lvl w:ilvl="6" w:tplc="0419000F" w:tentative="1">
      <w:start w:val="1"/>
      <w:numFmt w:val="decimal"/>
      <w:lvlText w:val="%7."/>
      <w:lvlJc w:val="left"/>
      <w:pPr>
        <w:ind w:left="4760" w:hanging="360"/>
      </w:pPr>
    </w:lvl>
    <w:lvl w:ilvl="7" w:tplc="04190019" w:tentative="1">
      <w:start w:val="1"/>
      <w:numFmt w:val="lowerLetter"/>
      <w:lvlText w:val="%8."/>
      <w:lvlJc w:val="left"/>
      <w:pPr>
        <w:ind w:left="5480" w:hanging="360"/>
      </w:pPr>
    </w:lvl>
    <w:lvl w:ilvl="8" w:tplc="041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27">
    <w:nsid w:val="6BA84FA1"/>
    <w:multiLevelType w:val="multilevel"/>
    <w:tmpl w:val="98CAF0C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E2721DC"/>
    <w:multiLevelType w:val="multilevel"/>
    <w:tmpl w:val="8B2696D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31950F1"/>
    <w:multiLevelType w:val="multilevel"/>
    <w:tmpl w:val="E9FC27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6DE6481"/>
    <w:multiLevelType w:val="multilevel"/>
    <w:tmpl w:val="E638B49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1800"/>
      </w:pPr>
      <w:rPr>
        <w:rFonts w:hint="default"/>
      </w:rPr>
    </w:lvl>
  </w:abstractNum>
  <w:abstractNum w:abstractNumId="31">
    <w:nsid w:val="79156C4B"/>
    <w:multiLevelType w:val="multilevel"/>
    <w:tmpl w:val="96A6073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7A71115E"/>
    <w:multiLevelType w:val="multilevel"/>
    <w:tmpl w:val="E22A28A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7C301DA5"/>
    <w:multiLevelType w:val="multilevel"/>
    <w:tmpl w:val="FFFAB49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7D045AB7"/>
    <w:multiLevelType w:val="multilevel"/>
    <w:tmpl w:val="E5D0F7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DA90A18"/>
    <w:multiLevelType w:val="multilevel"/>
    <w:tmpl w:val="EC4E211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8"/>
  </w:num>
  <w:num w:numId="3">
    <w:abstractNumId w:val="28"/>
  </w:num>
  <w:num w:numId="4">
    <w:abstractNumId w:val="5"/>
  </w:num>
  <w:num w:numId="5">
    <w:abstractNumId w:val="18"/>
  </w:num>
  <w:num w:numId="6">
    <w:abstractNumId w:val="34"/>
  </w:num>
  <w:num w:numId="7">
    <w:abstractNumId w:val="27"/>
  </w:num>
  <w:num w:numId="8">
    <w:abstractNumId w:val="22"/>
  </w:num>
  <w:num w:numId="9">
    <w:abstractNumId w:val="23"/>
  </w:num>
  <w:num w:numId="10">
    <w:abstractNumId w:val="29"/>
  </w:num>
  <w:num w:numId="11">
    <w:abstractNumId w:val="10"/>
  </w:num>
  <w:num w:numId="12">
    <w:abstractNumId w:val="26"/>
  </w:num>
  <w:num w:numId="13">
    <w:abstractNumId w:val="0"/>
  </w:num>
  <w:num w:numId="14">
    <w:abstractNumId w:val="6"/>
  </w:num>
  <w:num w:numId="15">
    <w:abstractNumId w:val="33"/>
  </w:num>
  <w:num w:numId="16">
    <w:abstractNumId w:val="7"/>
  </w:num>
  <w:num w:numId="17">
    <w:abstractNumId w:val="9"/>
  </w:num>
  <w:num w:numId="18">
    <w:abstractNumId w:val="31"/>
  </w:num>
  <w:num w:numId="19">
    <w:abstractNumId w:val="3"/>
  </w:num>
  <w:num w:numId="20">
    <w:abstractNumId w:val="11"/>
  </w:num>
  <w:num w:numId="21">
    <w:abstractNumId w:val="15"/>
  </w:num>
  <w:num w:numId="22">
    <w:abstractNumId w:val="14"/>
  </w:num>
  <w:num w:numId="23">
    <w:abstractNumId w:val="35"/>
  </w:num>
  <w:num w:numId="24">
    <w:abstractNumId w:val="19"/>
  </w:num>
  <w:num w:numId="25">
    <w:abstractNumId w:val="24"/>
  </w:num>
  <w:num w:numId="26">
    <w:abstractNumId w:val="32"/>
  </w:num>
  <w:num w:numId="27">
    <w:abstractNumId w:val="20"/>
  </w:num>
  <w:num w:numId="28">
    <w:abstractNumId w:val="21"/>
  </w:num>
  <w:num w:numId="29">
    <w:abstractNumId w:val="4"/>
  </w:num>
  <w:num w:numId="30">
    <w:abstractNumId w:val="2"/>
  </w:num>
  <w:num w:numId="31">
    <w:abstractNumId w:val="12"/>
  </w:num>
  <w:num w:numId="32">
    <w:abstractNumId w:val="25"/>
  </w:num>
  <w:num w:numId="33">
    <w:abstractNumId w:val="16"/>
  </w:num>
  <w:num w:numId="34">
    <w:abstractNumId w:val="30"/>
  </w:num>
  <w:num w:numId="35">
    <w:abstractNumId w:val="17"/>
  </w:num>
  <w:num w:numId="36">
    <w:abstractNumId w:val="1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939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C5F35"/>
    <w:rsid w:val="00000DED"/>
    <w:rsid w:val="00020EEA"/>
    <w:rsid w:val="000229F8"/>
    <w:rsid w:val="00032291"/>
    <w:rsid w:val="000335B7"/>
    <w:rsid w:val="00036FB2"/>
    <w:rsid w:val="000543D4"/>
    <w:rsid w:val="00097E1A"/>
    <w:rsid w:val="000A2427"/>
    <w:rsid w:val="000D43AB"/>
    <w:rsid w:val="000F7CC1"/>
    <w:rsid w:val="00111C35"/>
    <w:rsid w:val="00115253"/>
    <w:rsid w:val="00121487"/>
    <w:rsid w:val="00123243"/>
    <w:rsid w:val="00125B95"/>
    <w:rsid w:val="00130E4D"/>
    <w:rsid w:val="00135098"/>
    <w:rsid w:val="00152264"/>
    <w:rsid w:val="00153F34"/>
    <w:rsid w:val="001765D9"/>
    <w:rsid w:val="00185C40"/>
    <w:rsid w:val="00191BB1"/>
    <w:rsid w:val="0019375E"/>
    <w:rsid w:val="00195FAC"/>
    <w:rsid w:val="0019781F"/>
    <w:rsid w:val="001D1FBE"/>
    <w:rsid w:val="001D582C"/>
    <w:rsid w:val="001D5AEF"/>
    <w:rsid w:val="001E088A"/>
    <w:rsid w:val="00205900"/>
    <w:rsid w:val="00214392"/>
    <w:rsid w:val="0021603C"/>
    <w:rsid w:val="00221826"/>
    <w:rsid w:val="00223A7C"/>
    <w:rsid w:val="00231A99"/>
    <w:rsid w:val="002559EE"/>
    <w:rsid w:val="00257BBB"/>
    <w:rsid w:val="00260020"/>
    <w:rsid w:val="00284410"/>
    <w:rsid w:val="00292844"/>
    <w:rsid w:val="002941F0"/>
    <w:rsid w:val="002A454E"/>
    <w:rsid w:val="002A5C83"/>
    <w:rsid w:val="002A68F7"/>
    <w:rsid w:val="002B1945"/>
    <w:rsid w:val="002B2ABC"/>
    <w:rsid w:val="002B480D"/>
    <w:rsid w:val="002C5B40"/>
    <w:rsid w:val="002D2172"/>
    <w:rsid w:val="002D4C86"/>
    <w:rsid w:val="002E47BD"/>
    <w:rsid w:val="002E61BF"/>
    <w:rsid w:val="002F1930"/>
    <w:rsid w:val="002F2685"/>
    <w:rsid w:val="002F34A1"/>
    <w:rsid w:val="00302DEA"/>
    <w:rsid w:val="003110EA"/>
    <w:rsid w:val="00312CA1"/>
    <w:rsid w:val="003367D2"/>
    <w:rsid w:val="0034000A"/>
    <w:rsid w:val="00340F57"/>
    <w:rsid w:val="00342DFA"/>
    <w:rsid w:val="00342E4D"/>
    <w:rsid w:val="003450E4"/>
    <w:rsid w:val="0036346C"/>
    <w:rsid w:val="003755AD"/>
    <w:rsid w:val="00376BD0"/>
    <w:rsid w:val="00380023"/>
    <w:rsid w:val="0038294F"/>
    <w:rsid w:val="003A3029"/>
    <w:rsid w:val="003B1D25"/>
    <w:rsid w:val="003C075F"/>
    <w:rsid w:val="003C196C"/>
    <w:rsid w:val="003C65D7"/>
    <w:rsid w:val="003D334F"/>
    <w:rsid w:val="00400994"/>
    <w:rsid w:val="0045258E"/>
    <w:rsid w:val="00467586"/>
    <w:rsid w:val="004716E7"/>
    <w:rsid w:val="00482AA5"/>
    <w:rsid w:val="004A3BF2"/>
    <w:rsid w:val="004C7850"/>
    <w:rsid w:val="004D09A3"/>
    <w:rsid w:val="004E1141"/>
    <w:rsid w:val="004E21D8"/>
    <w:rsid w:val="005035C9"/>
    <w:rsid w:val="005055E5"/>
    <w:rsid w:val="005345C9"/>
    <w:rsid w:val="00541A3A"/>
    <w:rsid w:val="00546E6C"/>
    <w:rsid w:val="00553310"/>
    <w:rsid w:val="00556752"/>
    <w:rsid w:val="005647F9"/>
    <w:rsid w:val="00572F35"/>
    <w:rsid w:val="0057304E"/>
    <w:rsid w:val="00594340"/>
    <w:rsid w:val="005C5F35"/>
    <w:rsid w:val="005C6D60"/>
    <w:rsid w:val="005D55F9"/>
    <w:rsid w:val="005E518F"/>
    <w:rsid w:val="005F03F4"/>
    <w:rsid w:val="005F0AED"/>
    <w:rsid w:val="005F418D"/>
    <w:rsid w:val="00601667"/>
    <w:rsid w:val="00603A7C"/>
    <w:rsid w:val="006061BB"/>
    <w:rsid w:val="00606454"/>
    <w:rsid w:val="00612D0F"/>
    <w:rsid w:val="00613E16"/>
    <w:rsid w:val="006176A5"/>
    <w:rsid w:val="00647BEC"/>
    <w:rsid w:val="006507DE"/>
    <w:rsid w:val="00662D0B"/>
    <w:rsid w:val="0067111C"/>
    <w:rsid w:val="00674241"/>
    <w:rsid w:val="00685997"/>
    <w:rsid w:val="00687D61"/>
    <w:rsid w:val="00690080"/>
    <w:rsid w:val="00694677"/>
    <w:rsid w:val="006B78F9"/>
    <w:rsid w:val="006C021B"/>
    <w:rsid w:val="006D7038"/>
    <w:rsid w:val="006D7E0F"/>
    <w:rsid w:val="006E0B52"/>
    <w:rsid w:val="006E1013"/>
    <w:rsid w:val="007076AF"/>
    <w:rsid w:val="0071380D"/>
    <w:rsid w:val="007214AF"/>
    <w:rsid w:val="00741337"/>
    <w:rsid w:val="00743B10"/>
    <w:rsid w:val="00750103"/>
    <w:rsid w:val="007574D6"/>
    <w:rsid w:val="007626FE"/>
    <w:rsid w:val="0076610A"/>
    <w:rsid w:val="007739A3"/>
    <w:rsid w:val="007840AF"/>
    <w:rsid w:val="00786EF8"/>
    <w:rsid w:val="00792475"/>
    <w:rsid w:val="00796B77"/>
    <w:rsid w:val="007A3CB0"/>
    <w:rsid w:val="007A5F8F"/>
    <w:rsid w:val="007B6BA0"/>
    <w:rsid w:val="007C005C"/>
    <w:rsid w:val="007C15A8"/>
    <w:rsid w:val="007D0C12"/>
    <w:rsid w:val="007D3499"/>
    <w:rsid w:val="007E330C"/>
    <w:rsid w:val="007F0E3D"/>
    <w:rsid w:val="007F6C5E"/>
    <w:rsid w:val="007F6EA8"/>
    <w:rsid w:val="00804663"/>
    <w:rsid w:val="0082051F"/>
    <w:rsid w:val="008332DB"/>
    <w:rsid w:val="00854198"/>
    <w:rsid w:val="008541B4"/>
    <w:rsid w:val="00862DEF"/>
    <w:rsid w:val="00874983"/>
    <w:rsid w:val="0089152D"/>
    <w:rsid w:val="008937D5"/>
    <w:rsid w:val="008A169A"/>
    <w:rsid w:val="008E3333"/>
    <w:rsid w:val="008F2F14"/>
    <w:rsid w:val="008F5FEE"/>
    <w:rsid w:val="00914C6C"/>
    <w:rsid w:val="00915041"/>
    <w:rsid w:val="0091616A"/>
    <w:rsid w:val="00916EDD"/>
    <w:rsid w:val="00933DF5"/>
    <w:rsid w:val="009352B6"/>
    <w:rsid w:val="009359B7"/>
    <w:rsid w:val="0094091E"/>
    <w:rsid w:val="00953D9E"/>
    <w:rsid w:val="0095780D"/>
    <w:rsid w:val="00963F5E"/>
    <w:rsid w:val="00974633"/>
    <w:rsid w:val="0098098A"/>
    <w:rsid w:val="009953A6"/>
    <w:rsid w:val="009A5888"/>
    <w:rsid w:val="009B5984"/>
    <w:rsid w:val="009C79D1"/>
    <w:rsid w:val="009D5A61"/>
    <w:rsid w:val="009E0207"/>
    <w:rsid w:val="009F0B7B"/>
    <w:rsid w:val="00A1244E"/>
    <w:rsid w:val="00A2112A"/>
    <w:rsid w:val="00A26661"/>
    <w:rsid w:val="00A43260"/>
    <w:rsid w:val="00A47CDC"/>
    <w:rsid w:val="00A52263"/>
    <w:rsid w:val="00A54755"/>
    <w:rsid w:val="00A818FC"/>
    <w:rsid w:val="00A8196F"/>
    <w:rsid w:val="00A92AE3"/>
    <w:rsid w:val="00A936CB"/>
    <w:rsid w:val="00A93819"/>
    <w:rsid w:val="00AA0FFB"/>
    <w:rsid w:val="00AA42C9"/>
    <w:rsid w:val="00AA7842"/>
    <w:rsid w:val="00AD31B4"/>
    <w:rsid w:val="00AE5BE7"/>
    <w:rsid w:val="00AF7B8F"/>
    <w:rsid w:val="00B0309B"/>
    <w:rsid w:val="00B032FD"/>
    <w:rsid w:val="00B15609"/>
    <w:rsid w:val="00B21620"/>
    <w:rsid w:val="00B45438"/>
    <w:rsid w:val="00B46402"/>
    <w:rsid w:val="00B4799C"/>
    <w:rsid w:val="00B6264F"/>
    <w:rsid w:val="00B6420E"/>
    <w:rsid w:val="00B671BA"/>
    <w:rsid w:val="00B747AC"/>
    <w:rsid w:val="00B754A2"/>
    <w:rsid w:val="00B8229C"/>
    <w:rsid w:val="00B82ECD"/>
    <w:rsid w:val="00B869DF"/>
    <w:rsid w:val="00B911AE"/>
    <w:rsid w:val="00B91AD2"/>
    <w:rsid w:val="00B9226B"/>
    <w:rsid w:val="00BA6937"/>
    <w:rsid w:val="00BC27C2"/>
    <w:rsid w:val="00BD42E8"/>
    <w:rsid w:val="00BD6448"/>
    <w:rsid w:val="00BE3CEC"/>
    <w:rsid w:val="00BF6938"/>
    <w:rsid w:val="00C253A1"/>
    <w:rsid w:val="00C31DCD"/>
    <w:rsid w:val="00C4374E"/>
    <w:rsid w:val="00C5008E"/>
    <w:rsid w:val="00C54CD2"/>
    <w:rsid w:val="00C72C74"/>
    <w:rsid w:val="00C736E8"/>
    <w:rsid w:val="00C74FFF"/>
    <w:rsid w:val="00C83FD0"/>
    <w:rsid w:val="00C84524"/>
    <w:rsid w:val="00C92DF3"/>
    <w:rsid w:val="00CC7525"/>
    <w:rsid w:val="00CD10BA"/>
    <w:rsid w:val="00CD3691"/>
    <w:rsid w:val="00CE0A8C"/>
    <w:rsid w:val="00CE155E"/>
    <w:rsid w:val="00CE26A5"/>
    <w:rsid w:val="00CF0D59"/>
    <w:rsid w:val="00CF0DFE"/>
    <w:rsid w:val="00CF20D5"/>
    <w:rsid w:val="00D01EA3"/>
    <w:rsid w:val="00D1262A"/>
    <w:rsid w:val="00D31FAD"/>
    <w:rsid w:val="00D35A8C"/>
    <w:rsid w:val="00D801FE"/>
    <w:rsid w:val="00D93120"/>
    <w:rsid w:val="00D96EF7"/>
    <w:rsid w:val="00DA1406"/>
    <w:rsid w:val="00DA465D"/>
    <w:rsid w:val="00DA49F2"/>
    <w:rsid w:val="00DB511F"/>
    <w:rsid w:val="00DD0F66"/>
    <w:rsid w:val="00DD5303"/>
    <w:rsid w:val="00DE53CD"/>
    <w:rsid w:val="00DE6968"/>
    <w:rsid w:val="00DF6FB5"/>
    <w:rsid w:val="00E001B0"/>
    <w:rsid w:val="00E03873"/>
    <w:rsid w:val="00E17B4B"/>
    <w:rsid w:val="00E22A2D"/>
    <w:rsid w:val="00E24CB5"/>
    <w:rsid w:val="00E3734F"/>
    <w:rsid w:val="00E421DC"/>
    <w:rsid w:val="00E43A46"/>
    <w:rsid w:val="00E547C0"/>
    <w:rsid w:val="00E86903"/>
    <w:rsid w:val="00E87A1C"/>
    <w:rsid w:val="00E933B7"/>
    <w:rsid w:val="00E94751"/>
    <w:rsid w:val="00EA17F2"/>
    <w:rsid w:val="00EA7234"/>
    <w:rsid w:val="00EC4D96"/>
    <w:rsid w:val="00EC519B"/>
    <w:rsid w:val="00ED2E42"/>
    <w:rsid w:val="00ED7769"/>
    <w:rsid w:val="00EE4B4A"/>
    <w:rsid w:val="00EF43F4"/>
    <w:rsid w:val="00F02A55"/>
    <w:rsid w:val="00F12FEB"/>
    <w:rsid w:val="00F16D61"/>
    <w:rsid w:val="00F2254F"/>
    <w:rsid w:val="00F322B5"/>
    <w:rsid w:val="00F339B7"/>
    <w:rsid w:val="00F41C2C"/>
    <w:rsid w:val="00F41F55"/>
    <w:rsid w:val="00F600AC"/>
    <w:rsid w:val="00F66E40"/>
    <w:rsid w:val="00F7159A"/>
    <w:rsid w:val="00F738CA"/>
    <w:rsid w:val="00F75928"/>
    <w:rsid w:val="00F873B1"/>
    <w:rsid w:val="00F91F56"/>
    <w:rsid w:val="00F97F63"/>
    <w:rsid w:val="00FA0EA2"/>
    <w:rsid w:val="00FA7BCA"/>
    <w:rsid w:val="00FB0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85C40"/>
  </w:style>
  <w:style w:type="paragraph" w:styleId="1">
    <w:name w:val="heading 1"/>
    <w:basedOn w:val="a0"/>
    <w:next w:val="a0"/>
    <w:link w:val="10"/>
    <w:qFormat/>
    <w:rsid w:val="005C5F35"/>
    <w:pPr>
      <w:keepNext/>
      <w:tabs>
        <w:tab w:val="left" w:pos="1300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rsid w:val="005C5F35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C5F35"/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_"/>
    <w:basedOn w:val="a1"/>
    <w:link w:val="31"/>
    <w:rsid w:val="005C5F35"/>
    <w:rPr>
      <w:sz w:val="27"/>
      <w:szCs w:val="27"/>
      <w:shd w:val="clear" w:color="auto" w:fill="FFFFFF"/>
    </w:rPr>
  </w:style>
  <w:style w:type="paragraph" w:customStyle="1" w:styleId="31">
    <w:name w:val="Основной текст3"/>
    <w:basedOn w:val="a0"/>
    <w:link w:val="a4"/>
    <w:rsid w:val="005C5F35"/>
    <w:pPr>
      <w:widowControl w:val="0"/>
      <w:shd w:val="clear" w:color="auto" w:fill="FFFFFF"/>
      <w:spacing w:before="240" w:after="0" w:line="322" w:lineRule="exact"/>
      <w:ind w:hanging="1660"/>
      <w:jc w:val="both"/>
    </w:pPr>
    <w:rPr>
      <w:sz w:val="27"/>
      <w:szCs w:val="27"/>
    </w:rPr>
  </w:style>
  <w:style w:type="paragraph" w:styleId="a5">
    <w:name w:val="Balloon Text"/>
    <w:basedOn w:val="a0"/>
    <w:link w:val="a6"/>
    <w:unhideWhenUsed/>
    <w:rsid w:val="005C5F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rsid w:val="005C5F35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1"/>
    <w:link w:val="3"/>
    <w:rsid w:val="005C5F35"/>
    <w:rPr>
      <w:rFonts w:ascii="Times New Roman" w:eastAsia="Times New Roman" w:hAnsi="Times New Roman" w:cs="Times New Roman"/>
      <w:sz w:val="28"/>
      <w:szCs w:val="20"/>
    </w:rPr>
  </w:style>
  <w:style w:type="paragraph" w:styleId="32">
    <w:name w:val="Body Text Indent 3"/>
    <w:basedOn w:val="a0"/>
    <w:link w:val="33"/>
    <w:rsid w:val="005C5F35"/>
    <w:pPr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3">
    <w:name w:val="Основной текст с отступом 3 Знак"/>
    <w:basedOn w:val="a1"/>
    <w:link w:val="32"/>
    <w:rsid w:val="005C5F35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ody Text Indent"/>
    <w:basedOn w:val="a0"/>
    <w:link w:val="a8"/>
    <w:rsid w:val="005C5F35"/>
    <w:pPr>
      <w:tabs>
        <w:tab w:val="left" w:pos="1300"/>
      </w:tabs>
      <w:spacing w:after="0" w:line="240" w:lineRule="auto"/>
      <w:ind w:left="36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с отступом Знак"/>
    <w:basedOn w:val="a1"/>
    <w:link w:val="a7"/>
    <w:rsid w:val="005C5F35"/>
    <w:rPr>
      <w:rFonts w:ascii="Times New Roman" w:eastAsia="Times New Roman" w:hAnsi="Times New Roman" w:cs="Times New Roman"/>
      <w:sz w:val="28"/>
      <w:szCs w:val="24"/>
    </w:rPr>
  </w:style>
  <w:style w:type="table" w:styleId="a9">
    <w:name w:val="Table Grid"/>
    <w:basedOn w:val="a2"/>
    <w:rsid w:val="005C5F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C5F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">
    <w:name w:val="Основной текст (2)_"/>
    <w:basedOn w:val="a1"/>
    <w:link w:val="20"/>
    <w:rsid w:val="005C5F35"/>
    <w:rPr>
      <w:b/>
      <w:bCs/>
      <w:sz w:val="34"/>
      <w:szCs w:val="34"/>
      <w:shd w:val="clear" w:color="auto" w:fill="FFFFFF"/>
    </w:rPr>
  </w:style>
  <w:style w:type="character" w:customStyle="1" w:styleId="34">
    <w:name w:val="Основной текст (3)_"/>
    <w:basedOn w:val="a1"/>
    <w:rsid w:val="005C5F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5">
    <w:name w:val="Основной текст (3)"/>
    <w:basedOn w:val="34"/>
    <w:rsid w:val="005C5F35"/>
    <w:rPr>
      <w:color w:val="000000"/>
      <w:spacing w:val="0"/>
      <w:w w:val="100"/>
      <w:position w:val="0"/>
      <w:u w:val="single"/>
      <w:lang w:val="ru-RU"/>
    </w:rPr>
  </w:style>
  <w:style w:type="character" w:customStyle="1" w:styleId="11">
    <w:name w:val="Основной текст1"/>
    <w:basedOn w:val="a4"/>
    <w:rsid w:val="005C5F35"/>
    <w:rPr>
      <w:color w:val="000000"/>
      <w:spacing w:val="0"/>
      <w:w w:val="100"/>
      <w:position w:val="0"/>
      <w:u w:val="single"/>
      <w:lang w:val="en-US"/>
    </w:rPr>
  </w:style>
  <w:style w:type="paragraph" w:customStyle="1" w:styleId="20">
    <w:name w:val="Основной текст (2)"/>
    <w:basedOn w:val="a0"/>
    <w:link w:val="2"/>
    <w:rsid w:val="005C5F35"/>
    <w:pPr>
      <w:widowControl w:val="0"/>
      <w:shd w:val="clear" w:color="auto" w:fill="FFFFFF"/>
      <w:spacing w:before="480" w:after="240" w:line="0" w:lineRule="atLeast"/>
      <w:jc w:val="center"/>
    </w:pPr>
    <w:rPr>
      <w:b/>
      <w:bCs/>
      <w:sz w:val="34"/>
      <w:szCs w:val="34"/>
    </w:rPr>
  </w:style>
  <w:style w:type="character" w:styleId="aa">
    <w:name w:val="Hyperlink"/>
    <w:basedOn w:val="a1"/>
    <w:rsid w:val="005C5F35"/>
    <w:rPr>
      <w:color w:val="0066CC"/>
      <w:u w:val="single"/>
    </w:rPr>
  </w:style>
  <w:style w:type="character" w:customStyle="1" w:styleId="ab">
    <w:name w:val="Сноска_"/>
    <w:basedOn w:val="a1"/>
    <w:link w:val="ac"/>
    <w:rsid w:val="005C5F35"/>
    <w:rPr>
      <w:b/>
      <w:bCs/>
      <w:shd w:val="clear" w:color="auto" w:fill="FFFFFF"/>
    </w:rPr>
  </w:style>
  <w:style w:type="character" w:customStyle="1" w:styleId="Exact">
    <w:name w:val="Основной текст Exact"/>
    <w:basedOn w:val="a1"/>
    <w:rsid w:val="005C5F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2">
    <w:name w:val="Заголовок №1_"/>
    <w:basedOn w:val="a1"/>
    <w:link w:val="13"/>
    <w:rsid w:val="005C5F35"/>
    <w:rPr>
      <w:sz w:val="40"/>
      <w:szCs w:val="40"/>
      <w:shd w:val="clear" w:color="auto" w:fill="FFFFFF"/>
    </w:rPr>
  </w:style>
  <w:style w:type="character" w:customStyle="1" w:styleId="11pt">
    <w:name w:val="Основной текст + 11 pt;Полужирный"/>
    <w:basedOn w:val="a4"/>
    <w:rsid w:val="005C5F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95pt">
    <w:name w:val="Основной текст + 9;5 pt;Полужирный"/>
    <w:basedOn w:val="a4"/>
    <w:rsid w:val="005C5F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4">
    <w:name w:val="Основной текст (4)_"/>
    <w:basedOn w:val="a1"/>
    <w:link w:val="40"/>
    <w:rsid w:val="005C5F35"/>
    <w:rPr>
      <w:b/>
      <w:bCs/>
      <w:sz w:val="19"/>
      <w:szCs w:val="19"/>
      <w:shd w:val="clear" w:color="auto" w:fill="FFFFFF"/>
    </w:rPr>
  </w:style>
  <w:style w:type="character" w:customStyle="1" w:styleId="21">
    <w:name w:val="Подпись к таблице (2)_"/>
    <w:basedOn w:val="a1"/>
    <w:rsid w:val="005C5F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2">
    <w:name w:val="Подпись к таблице (2)"/>
    <w:basedOn w:val="21"/>
    <w:rsid w:val="005C5F35"/>
    <w:rPr>
      <w:color w:val="000000"/>
      <w:spacing w:val="0"/>
      <w:w w:val="100"/>
      <w:position w:val="0"/>
      <w:u w:val="single"/>
      <w:lang w:val="ru-RU"/>
    </w:rPr>
  </w:style>
  <w:style w:type="character" w:customStyle="1" w:styleId="23">
    <w:name w:val="Основной текст2"/>
    <w:basedOn w:val="a4"/>
    <w:rsid w:val="005C5F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95pt0">
    <w:name w:val="Основной текст + 9;5 pt;Курсив"/>
    <w:basedOn w:val="a4"/>
    <w:rsid w:val="005C5F3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ad">
    <w:name w:val="Подпись к таблице_"/>
    <w:basedOn w:val="a1"/>
    <w:link w:val="ae"/>
    <w:rsid w:val="005C5F35"/>
    <w:rPr>
      <w:b/>
      <w:bCs/>
      <w:sz w:val="19"/>
      <w:szCs w:val="19"/>
      <w:shd w:val="clear" w:color="auto" w:fill="FFFFFF"/>
    </w:rPr>
  </w:style>
  <w:style w:type="character" w:customStyle="1" w:styleId="Sylfaen115pt">
    <w:name w:val="Основной текст + Sylfaen;11;5 pt;Курсив"/>
    <w:basedOn w:val="a4"/>
    <w:rsid w:val="005C5F35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36">
    <w:name w:val="Подпись к таблице (3)_"/>
    <w:basedOn w:val="a1"/>
    <w:rsid w:val="005C5F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7">
    <w:name w:val="Подпись к таблице (3)"/>
    <w:basedOn w:val="36"/>
    <w:rsid w:val="005C5F35"/>
    <w:rPr>
      <w:color w:val="000000"/>
      <w:spacing w:val="0"/>
      <w:w w:val="100"/>
      <w:position w:val="0"/>
      <w:u w:val="single"/>
      <w:lang w:val="ru-RU"/>
    </w:rPr>
  </w:style>
  <w:style w:type="character" w:customStyle="1" w:styleId="af">
    <w:name w:val="Оглавление_"/>
    <w:basedOn w:val="a1"/>
    <w:link w:val="af0"/>
    <w:rsid w:val="005C5F35"/>
    <w:rPr>
      <w:b/>
      <w:bCs/>
      <w:shd w:val="clear" w:color="auto" w:fill="FFFFFF"/>
    </w:rPr>
  </w:style>
  <w:style w:type="character" w:customStyle="1" w:styleId="24">
    <w:name w:val="Оглавление (2)_"/>
    <w:basedOn w:val="a1"/>
    <w:link w:val="25"/>
    <w:rsid w:val="005C5F35"/>
    <w:rPr>
      <w:sz w:val="27"/>
      <w:szCs w:val="27"/>
      <w:shd w:val="clear" w:color="auto" w:fill="FFFFFF"/>
    </w:rPr>
  </w:style>
  <w:style w:type="character" w:customStyle="1" w:styleId="38">
    <w:name w:val="Оглавление (3)_"/>
    <w:basedOn w:val="a1"/>
    <w:link w:val="39"/>
    <w:rsid w:val="005C5F35"/>
    <w:rPr>
      <w:b/>
      <w:bCs/>
      <w:sz w:val="19"/>
      <w:szCs w:val="19"/>
      <w:shd w:val="clear" w:color="auto" w:fill="FFFFFF"/>
    </w:rPr>
  </w:style>
  <w:style w:type="character" w:customStyle="1" w:styleId="af1">
    <w:name w:val="Колонтитул_"/>
    <w:basedOn w:val="a1"/>
    <w:rsid w:val="005C5F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2">
    <w:name w:val="Колонтитул"/>
    <w:basedOn w:val="af1"/>
    <w:rsid w:val="005C5F35"/>
    <w:rPr>
      <w:color w:val="000000"/>
    </w:rPr>
  </w:style>
  <w:style w:type="character" w:customStyle="1" w:styleId="411pt">
    <w:name w:val="Основной текст (4) + 11 pt"/>
    <w:basedOn w:val="4"/>
    <w:rsid w:val="005C5F35"/>
    <w:rPr>
      <w:color w:val="000000"/>
      <w:spacing w:val="0"/>
      <w:w w:val="100"/>
      <w:position w:val="0"/>
      <w:sz w:val="22"/>
      <w:szCs w:val="22"/>
      <w:lang w:val="ru-RU"/>
    </w:rPr>
  </w:style>
  <w:style w:type="character" w:customStyle="1" w:styleId="3Exact">
    <w:name w:val="Основной текст (3) Exact"/>
    <w:basedOn w:val="a1"/>
    <w:rsid w:val="005C5F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20"/>
      <w:szCs w:val="20"/>
      <w:u w:val="none"/>
    </w:rPr>
  </w:style>
  <w:style w:type="character" w:customStyle="1" w:styleId="4Exact">
    <w:name w:val="Основной текст (4) Exact"/>
    <w:basedOn w:val="a1"/>
    <w:rsid w:val="005C5F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"/>
      <w:sz w:val="17"/>
      <w:szCs w:val="17"/>
      <w:u w:val="none"/>
    </w:rPr>
  </w:style>
  <w:style w:type="paragraph" w:customStyle="1" w:styleId="ac">
    <w:name w:val="Сноска"/>
    <w:basedOn w:val="a0"/>
    <w:link w:val="ab"/>
    <w:rsid w:val="005C5F35"/>
    <w:pPr>
      <w:widowControl w:val="0"/>
      <w:shd w:val="clear" w:color="auto" w:fill="FFFFFF"/>
      <w:spacing w:after="0" w:line="274" w:lineRule="exact"/>
      <w:jc w:val="both"/>
    </w:pPr>
    <w:rPr>
      <w:b/>
      <w:bCs/>
    </w:rPr>
  </w:style>
  <w:style w:type="paragraph" w:customStyle="1" w:styleId="13">
    <w:name w:val="Заголовок №1"/>
    <w:basedOn w:val="a0"/>
    <w:link w:val="12"/>
    <w:rsid w:val="005C5F35"/>
    <w:pPr>
      <w:widowControl w:val="0"/>
      <w:shd w:val="clear" w:color="auto" w:fill="FFFFFF"/>
      <w:spacing w:before="540" w:after="480" w:line="0" w:lineRule="atLeast"/>
      <w:jc w:val="center"/>
      <w:outlineLvl w:val="0"/>
    </w:pPr>
    <w:rPr>
      <w:sz w:val="40"/>
      <w:szCs w:val="40"/>
    </w:rPr>
  </w:style>
  <w:style w:type="paragraph" w:customStyle="1" w:styleId="40">
    <w:name w:val="Основной текст (4)"/>
    <w:basedOn w:val="a0"/>
    <w:link w:val="4"/>
    <w:rsid w:val="005C5F35"/>
    <w:pPr>
      <w:widowControl w:val="0"/>
      <w:shd w:val="clear" w:color="auto" w:fill="FFFFFF"/>
      <w:spacing w:after="0" w:line="226" w:lineRule="exact"/>
    </w:pPr>
    <w:rPr>
      <w:b/>
      <w:bCs/>
      <w:sz w:val="19"/>
      <w:szCs w:val="19"/>
    </w:rPr>
  </w:style>
  <w:style w:type="paragraph" w:customStyle="1" w:styleId="ae">
    <w:name w:val="Подпись к таблице"/>
    <w:basedOn w:val="a0"/>
    <w:link w:val="ad"/>
    <w:rsid w:val="005C5F35"/>
    <w:pPr>
      <w:widowControl w:val="0"/>
      <w:shd w:val="clear" w:color="auto" w:fill="FFFFFF"/>
      <w:spacing w:after="0" w:line="264" w:lineRule="exact"/>
    </w:pPr>
    <w:rPr>
      <w:b/>
      <w:bCs/>
      <w:sz w:val="19"/>
      <w:szCs w:val="19"/>
    </w:rPr>
  </w:style>
  <w:style w:type="paragraph" w:customStyle="1" w:styleId="af0">
    <w:name w:val="Оглавление"/>
    <w:basedOn w:val="a0"/>
    <w:link w:val="af"/>
    <w:rsid w:val="005C5F35"/>
    <w:pPr>
      <w:widowControl w:val="0"/>
      <w:shd w:val="clear" w:color="auto" w:fill="FFFFFF"/>
      <w:spacing w:after="0" w:line="274" w:lineRule="exact"/>
      <w:jc w:val="both"/>
    </w:pPr>
    <w:rPr>
      <w:b/>
      <w:bCs/>
    </w:rPr>
  </w:style>
  <w:style w:type="paragraph" w:customStyle="1" w:styleId="25">
    <w:name w:val="Оглавление (2)"/>
    <w:basedOn w:val="a0"/>
    <w:link w:val="24"/>
    <w:rsid w:val="005C5F35"/>
    <w:pPr>
      <w:widowControl w:val="0"/>
      <w:shd w:val="clear" w:color="auto" w:fill="FFFFFF"/>
      <w:spacing w:after="0" w:line="322" w:lineRule="exact"/>
    </w:pPr>
    <w:rPr>
      <w:sz w:val="27"/>
      <w:szCs w:val="27"/>
    </w:rPr>
  </w:style>
  <w:style w:type="paragraph" w:customStyle="1" w:styleId="39">
    <w:name w:val="Оглавление (3)"/>
    <w:basedOn w:val="a0"/>
    <w:link w:val="38"/>
    <w:rsid w:val="005C5F35"/>
    <w:pPr>
      <w:widowControl w:val="0"/>
      <w:shd w:val="clear" w:color="auto" w:fill="FFFFFF"/>
      <w:spacing w:after="60" w:line="0" w:lineRule="atLeast"/>
    </w:pPr>
    <w:rPr>
      <w:b/>
      <w:bCs/>
      <w:sz w:val="19"/>
      <w:szCs w:val="19"/>
    </w:rPr>
  </w:style>
  <w:style w:type="paragraph" w:styleId="af3">
    <w:name w:val="List Paragraph"/>
    <w:basedOn w:val="a0"/>
    <w:uiPriority w:val="34"/>
    <w:qFormat/>
    <w:rsid w:val="005C5F3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header"/>
    <w:basedOn w:val="a0"/>
    <w:link w:val="af5"/>
    <w:semiHidden/>
    <w:unhideWhenUsed/>
    <w:rsid w:val="005C5F3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Верхний колонтитул Знак"/>
    <w:basedOn w:val="a1"/>
    <w:link w:val="af4"/>
    <w:semiHidden/>
    <w:rsid w:val="005C5F35"/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footer"/>
    <w:basedOn w:val="a0"/>
    <w:link w:val="af7"/>
    <w:uiPriority w:val="99"/>
    <w:unhideWhenUsed/>
    <w:rsid w:val="005C5F3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Нижний колонтитул Знак"/>
    <w:basedOn w:val="a1"/>
    <w:link w:val="af6"/>
    <w:uiPriority w:val="99"/>
    <w:rsid w:val="005C5F35"/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0"/>
    <w:link w:val="HTML0"/>
    <w:uiPriority w:val="99"/>
    <w:rsid w:val="005C5F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5C5F35"/>
    <w:rPr>
      <w:rFonts w:ascii="Courier New" w:eastAsia="Times New Roman" w:hAnsi="Courier New" w:cs="Courier New"/>
      <w:sz w:val="20"/>
      <w:szCs w:val="20"/>
    </w:rPr>
  </w:style>
  <w:style w:type="paragraph" w:customStyle="1" w:styleId="a">
    <w:name w:val="Текст ТД"/>
    <w:basedOn w:val="a0"/>
    <w:qFormat/>
    <w:rsid w:val="005C5F35"/>
    <w:pPr>
      <w:numPr>
        <w:numId w:val="11"/>
      </w:numPr>
      <w:autoSpaceDE w:val="0"/>
      <w:autoSpaceDN w:val="0"/>
      <w:adjustRightInd w:val="0"/>
      <w:spacing w:line="240" w:lineRule="auto"/>
      <w:jc w:val="both"/>
    </w:pPr>
    <w:rPr>
      <w:rFonts w:ascii="Times New Roman" w:eastAsia="Calibri" w:hAnsi="Times New Roman" w:cs="Times New Roman"/>
      <w:sz w:val="24"/>
      <w:szCs w:val="24"/>
      <w:lang w:eastAsia="en-US"/>
    </w:rPr>
  </w:style>
  <w:style w:type="paragraph" w:customStyle="1" w:styleId="ConsPlusTitle">
    <w:name w:val="ConsPlusTitle"/>
    <w:rsid w:val="005C5F3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Nonformat">
    <w:name w:val="ConsPlusNonformat"/>
    <w:rsid w:val="005C5F3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FA7BC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f8">
    <w:name w:val="Normal (Web)"/>
    <w:basedOn w:val="a0"/>
    <w:uiPriority w:val="99"/>
    <w:semiHidden/>
    <w:unhideWhenUsed/>
    <w:rsid w:val="00FA7BCA"/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customStyle="1" w:styleId="dt-p">
    <w:name w:val="dt-p"/>
    <w:basedOn w:val="a0"/>
    <w:rsid w:val="00E869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t-m">
    <w:name w:val="dt-m"/>
    <w:basedOn w:val="a1"/>
    <w:rsid w:val="00E86903"/>
  </w:style>
  <w:style w:type="character" w:customStyle="1" w:styleId="dt-r">
    <w:name w:val="dt-r"/>
    <w:basedOn w:val="a1"/>
    <w:rsid w:val="00E86903"/>
  </w:style>
  <w:style w:type="paragraph" w:customStyle="1" w:styleId="af9">
    <w:name w:val="Нормальный"/>
    <w:rsid w:val="00EF43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a">
    <w:name w:val="Body Text"/>
    <w:basedOn w:val="a0"/>
    <w:link w:val="afb"/>
    <w:uiPriority w:val="99"/>
    <w:unhideWhenUsed/>
    <w:rsid w:val="00B754A2"/>
    <w:pPr>
      <w:spacing w:after="120"/>
    </w:pPr>
  </w:style>
  <w:style w:type="character" w:customStyle="1" w:styleId="afb">
    <w:name w:val="Основной текст Знак"/>
    <w:basedOn w:val="a1"/>
    <w:link w:val="afa"/>
    <w:uiPriority w:val="99"/>
    <w:rsid w:val="00B754A2"/>
  </w:style>
  <w:style w:type="paragraph" w:customStyle="1" w:styleId="Heading1">
    <w:name w:val="Heading 1"/>
    <w:basedOn w:val="a0"/>
    <w:uiPriority w:val="1"/>
    <w:qFormat/>
    <w:rsid w:val="00B754A2"/>
    <w:pPr>
      <w:widowControl w:val="0"/>
      <w:autoSpaceDE w:val="0"/>
      <w:autoSpaceDN w:val="0"/>
      <w:spacing w:after="0" w:line="240" w:lineRule="auto"/>
      <w:ind w:left="1010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754A2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B754A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character" w:styleId="afc">
    <w:name w:val="Strong"/>
    <w:basedOn w:val="a1"/>
    <w:uiPriority w:val="22"/>
    <w:qFormat/>
    <w:rsid w:val="00B754A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6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BB4058D7F1C2B7F1D3DE72333B9EB84E9A6305668AD57AD1369DB1E4B58E01F9EE00BEDBA6E03D78F3A26854F47097BE5ACB1497FE1Fm7Q8O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8068C1128B8FBF11E403DCCC1D26B4F4B8639754E98AC413E1B4DACA7D563CA7CDD1CB9757A3DE6BE1CC786B0E06C9E19B79BD73B57nDQAO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8068C1128B8FBF11E403DCCC1D26B4F4B8639754E98AC413E1B4DACA7D563CA7CDD1CB9757A3DE6BE1CC786B0E06C9E19B79BD73B57nDQAO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8068C1128B8FBF11E403DCCC1D26B4F4B8639754E98AC413E1B4DACA7D563CA7CDD1CB975783BE6BE1CC786B0E06C9E19B79BD73B57nDQA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8068C1128B8FBF11E403DCCC1D26B4F4B8639754E98AC413E1B4DACA7D563CA7CDD1CB975783BE6BE1CC786B0E06C9E19B79BD73B57nDQAO" TargetMode="External"/><Relationship Id="rId10" Type="http://schemas.openxmlformats.org/officeDocument/2006/relationships/hyperlink" Target="mailto:a.otdeleckonomiki@adm.kvr.nnov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.otdeleckonomiki@adm.kvr.nnov.ru" TargetMode="External"/><Relationship Id="rId14" Type="http://schemas.openxmlformats.org/officeDocument/2006/relationships/hyperlink" Target="consultantplus://offline/ref=BB4058D7F1C2B7F1D3DE72333B9EB84E9A6305668AD57AD1369DB1E4B58E01F9EE00BEDBA6E23B78F3A26854F47097BE5ACB1497FE1Fm7Q8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6ADF6-E026-4E49-8E95-3BDE9086D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33</Pages>
  <Words>12992</Words>
  <Characters>74059</Characters>
  <Application>Microsoft Office Word</Application>
  <DocSecurity>0</DocSecurity>
  <Lines>617</Lines>
  <Paragraphs>173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46</cp:revision>
  <cp:lastPrinted>2022-04-07T07:03:00Z</cp:lastPrinted>
  <dcterms:created xsi:type="dcterms:W3CDTF">2022-04-04T13:57:00Z</dcterms:created>
  <dcterms:modified xsi:type="dcterms:W3CDTF">2022-11-10T12:44:00Z</dcterms:modified>
</cp:coreProperties>
</file>