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D1" w:rsidRPr="000D2575" w:rsidRDefault="00EC7FD1" w:rsidP="00EC7FD1">
      <w:pPr>
        <w:shd w:val="clear" w:color="auto" w:fill="FFFFFF"/>
        <w:spacing w:before="750" w:after="0" w:line="375" w:lineRule="atLeast"/>
        <w:jc w:val="center"/>
        <w:outlineLvl w:val="3"/>
        <w:rPr>
          <w:rFonts w:ascii="arsenalbold" w:eastAsia="Times New Roman" w:hAnsi="arsenalbold" w:cs="Times New Roman"/>
          <w:b/>
          <w:bCs/>
          <w:color w:val="000000"/>
          <w:sz w:val="30"/>
          <w:szCs w:val="30"/>
        </w:rPr>
      </w:pPr>
      <w:r w:rsidRPr="000D2575">
        <w:rPr>
          <w:rFonts w:ascii="arsenalbold" w:eastAsia="Times New Roman" w:hAnsi="arsenalbold" w:cs="Times New Roman"/>
          <w:b/>
          <w:bCs/>
          <w:color w:val="000000"/>
          <w:sz w:val="30"/>
          <w:szCs w:val="30"/>
        </w:rPr>
        <w:t>Уведомление</w:t>
      </w:r>
      <w:r w:rsidRPr="000D2575">
        <w:rPr>
          <w:rFonts w:ascii="arsenalbold" w:eastAsia="Times New Roman" w:hAnsi="arsenalbold" w:cs="Times New Roman"/>
          <w:b/>
          <w:bCs/>
          <w:color w:val="000000"/>
          <w:sz w:val="30"/>
          <w:szCs w:val="30"/>
        </w:rPr>
        <w:br/>
        <w:t>о начале сбора замечаний и предложений организаций и граждан</w:t>
      </w:r>
      <w:r w:rsidRPr="000D2575">
        <w:rPr>
          <w:rFonts w:ascii="arsenalbold" w:eastAsia="Times New Roman" w:hAnsi="arsenalbold" w:cs="Times New Roman"/>
          <w:b/>
          <w:bCs/>
          <w:color w:val="000000"/>
          <w:sz w:val="30"/>
          <w:szCs w:val="30"/>
        </w:rPr>
        <w:br/>
        <w:t>в отношении перечня нормативных правовых актов</w:t>
      </w:r>
      <w:r w:rsidRPr="000D2575">
        <w:rPr>
          <w:rFonts w:ascii="arsenalbold" w:eastAsia="Times New Roman" w:hAnsi="arsenalbold" w:cs="Times New Roman"/>
          <w:b/>
          <w:bCs/>
          <w:color w:val="000000"/>
          <w:sz w:val="30"/>
          <w:szCs w:val="30"/>
        </w:rPr>
        <w:br/>
      </w:r>
      <w:r w:rsidR="00713A68">
        <w:rPr>
          <w:rFonts w:ascii="arsenalbold" w:eastAsia="Times New Roman" w:hAnsi="arsenalbold" w:cs="Times New Roman"/>
          <w:b/>
          <w:bCs/>
          <w:color w:val="000000"/>
          <w:sz w:val="30"/>
          <w:szCs w:val="30"/>
        </w:rPr>
        <w:t>а</w:t>
      </w:r>
      <w:r>
        <w:rPr>
          <w:rFonts w:ascii="arsenalbold" w:eastAsia="Times New Roman" w:hAnsi="arsenalbold" w:cs="Times New Roman"/>
          <w:b/>
          <w:bCs/>
          <w:color w:val="000000"/>
          <w:sz w:val="30"/>
          <w:szCs w:val="30"/>
        </w:rPr>
        <w:t xml:space="preserve">дминистрации </w:t>
      </w:r>
      <w:proofErr w:type="spellStart"/>
      <w:r>
        <w:rPr>
          <w:rFonts w:ascii="arsenalbold" w:eastAsia="Times New Roman" w:hAnsi="arsenalbold" w:cs="Times New Roman"/>
          <w:b/>
          <w:bCs/>
          <w:color w:val="000000"/>
          <w:sz w:val="30"/>
          <w:szCs w:val="30"/>
        </w:rPr>
        <w:t>Ковернинского</w:t>
      </w:r>
      <w:proofErr w:type="spellEnd"/>
      <w:r>
        <w:rPr>
          <w:rFonts w:ascii="arsenalbold" w:eastAsia="Times New Roman" w:hAnsi="arsenalbold" w:cs="Times New Roman"/>
          <w:b/>
          <w:bCs/>
          <w:color w:val="000000"/>
          <w:sz w:val="30"/>
          <w:szCs w:val="30"/>
        </w:rPr>
        <w:t xml:space="preserve"> муниципального </w:t>
      </w:r>
      <w:r w:rsidR="00713A68">
        <w:rPr>
          <w:rFonts w:ascii="arsenalbold" w:eastAsia="Times New Roman" w:hAnsi="arsenalbold" w:cs="Times New Roman"/>
          <w:b/>
          <w:bCs/>
          <w:color w:val="000000"/>
          <w:sz w:val="30"/>
          <w:szCs w:val="30"/>
        </w:rPr>
        <w:t xml:space="preserve">округа </w:t>
      </w:r>
      <w:r>
        <w:rPr>
          <w:rFonts w:ascii="arsenalbold" w:eastAsia="Times New Roman" w:hAnsi="arsenalbold" w:cs="Times New Roman"/>
          <w:b/>
          <w:bCs/>
          <w:color w:val="000000"/>
          <w:sz w:val="30"/>
          <w:szCs w:val="30"/>
        </w:rPr>
        <w:t>Нижегородской области</w:t>
      </w:r>
    </w:p>
    <w:p w:rsidR="00AF28C5" w:rsidRPr="00E13D45" w:rsidRDefault="00EC7FD1" w:rsidP="00AF28C5">
      <w:pPr>
        <w:shd w:val="clear" w:color="auto" w:fill="FFFFFF"/>
        <w:spacing w:before="45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2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целях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15 Положения об организации системы внутреннего обеспечения соответствия требованиям антимонопольного законодательства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542EE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</w:t>
      </w:r>
      <w:r w:rsidR="00713A68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Нижегородской области</w:t>
      </w:r>
      <w:r w:rsidRPr="000D2575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</w:t>
      </w:r>
      <w:r w:rsidRPr="000D2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28.06.2019 № 464</w:t>
      </w:r>
      <w:r w:rsidRPr="000D2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настоящим </w:t>
      </w:r>
      <w:r w:rsidR="00542E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542EE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Нижегородской области </w:t>
      </w:r>
      <w:r w:rsidRPr="000D2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уведомляет о начале сбора замечаний и предложений организаций и граждан в отношении нормативных правовых актов </w:t>
      </w:r>
      <w:r w:rsidR="00542E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5A4367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за 202</w:t>
      </w:r>
      <w:r w:rsidR="005A4367" w:rsidRPr="005A436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42EE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A436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gramEnd"/>
      <w:r w:rsidR="0078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 предмет соответствия </w:t>
      </w:r>
      <w:r w:rsidRPr="000D2575">
        <w:rPr>
          <w:rFonts w:ascii="Times New Roman" w:eastAsia="Times New Roman" w:hAnsi="Times New Roman" w:cs="Times New Roman"/>
          <w:color w:val="000000"/>
          <w:sz w:val="28"/>
          <w:szCs w:val="28"/>
        </w:rPr>
        <w:t>их антимонопольному законодательству.</w:t>
      </w:r>
      <w:r w:rsidR="00AF2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2E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нормативных правовых актов размещен</w:t>
      </w:r>
      <w:r w:rsidR="006E2EC5" w:rsidRPr="006E2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2EC5"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6E2EC5" w:rsidRPr="006E2EC5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Администрации (адрес ссылки:</w:t>
      </w:r>
      <w:r w:rsidR="006E2EC5" w:rsidRPr="006E2EC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E2EC5" w:rsidRPr="006E2EC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http://www.kovernino.ru/?id=</w:t>
        </w:r>
        <w:r w:rsidR="006E2EC5" w:rsidRPr="006E2EC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</w:t>
        </w:r>
        <w:r w:rsidR="006E2EC5" w:rsidRPr="006E2EC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3459</w:t>
        </w:r>
      </w:hyperlink>
      <w:r w:rsidR="006E2EC5" w:rsidRPr="006E2EC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E2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F28C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End"/>
      <w:r w:rsidR="00AF2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ксты нормативных правовых актов размещены на сайте Администрации по ссылке </w:t>
      </w:r>
      <w:r w:rsidR="00AF28C5" w:rsidRPr="00AF28C5">
        <w:t xml:space="preserve"> </w:t>
      </w:r>
      <w:hyperlink r:id="rId6" w:history="1">
        <w:r w:rsidR="00AF28C5" w:rsidRPr="004D5E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</w:t>
        </w:r>
        <w:r w:rsidR="00AF28C5" w:rsidRPr="004D5E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</w:t>
        </w:r>
        <w:r w:rsidR="00AF28C5" w:rsidRPr="004D5E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.kovernino.ru/?id=220</w:t>
        </w:r>
      </w:hyperlink>
      <w:r w:rsidR="00AF28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FD1" w:rsidRPr="00E13D45" w:rsidRDefault="00EC7FD1" w:rsidP="00EC7F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D45">
        <w:rPr>
          <w:rFonts w:ascii="Times New Roman" w:eastAsia="Times New Roman" w:hAnsi="Times New Roman" w:cs="Times New Roman"/>
          <w:sz w:val="28"/>
          <w:szCs w:val="28"/>
        </w:rPr>
        <w:t>Предл</w:t>
      </w:r>
      <w:r w:rsidR="007864FD">
        <w:rPr>
          <w:rFonts w:ascii="Times New Roman" w:eastAsia="Times New Roman" w:hAnsi="Times New Roman" w:cs="Times New Roman"/>
          <w:sz w:val="28"/>
          <w:szCs w:val="28"/>
        </w:rPr>
        <w:t xml:space="preserve">ожения и замечания направляются согласно прилагаемой форме </w:t>
      </w:r>
      <w:r w:rsidRPr="00E13D45">
        <w:rPr>
          <w:rFonts w:ascii="Times New Roman" w:eastAsia="Times New Roman" w:hAnsi="Times New Roman" w:cs="Times New Roman"/>
          <w:sz w:val="28"/>
          <w:szCs w:val="28"/>
        </w:rPr>
        <w:t>в электронном виде на адрес</w:t>
      </w:r>
      <w:r w:rsidR="003369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336942">
        <w:rPr>
          <w:rFonts w:ascii="Times New Roman" w:eastAsia="Times New Roman" w:hAnsi="Times New Roman" w:cs="Times New Roman"/>
          <w:sz w:val="28"/>
          <w:szCs w:val="28"/>
        </w:rPr>
        <w:t>official@adm</w:t>
      </w:r>
      <w:proofErr w:type="spellEnd"/>
      <w:r w:rsidR="003369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36942">
        <w:rPr>
          <w:rFonts w:ascii="Times New Roman" w:eastAsia="Times New Roman" w:hAnsi="Times New Roman" w:cs="Times New Roman"/>
          <w:sz w:val="28"/>
          <w:szCs w:val="28"/>
          <w:lang w:val="en-US"/>
        </w:rPr>
        <w:t>kvr</w:t>
      </w:r>
      <w:proofErr w:type="spellEnd"/>
      <w:r w:rsidRPr="004B59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B5977">
        <w:rPr>
          <w:rFonts w:ascii="Times New Roman" w:eastAsia="Times New Roman" w:hAnsi="Times New Roman" w:cs="Times New Roman"/>
          <w:sz w:val="28"/>
          <w:szCs w:val="28"/>
        </w:rPr>
        <w:t>nnov.ru</w:t>
      </w:r>
      <w:bookmarkStart w:id="0" w:name="_GoBack"/>
      <w:bookmarkEnd w:id="0"/>
      <w:proofErr w:type="spellEnd"/>
      <w:r w:rsidRPr="00E13D45">
        <w:rPr>
          <w:rFonts w:ascii="Times New Roman" w:eastAsia="Times New Roman" w:hAnsi="Times New Roman" w:cs="Times New Roman"/>
          <w:sz w:val="28"/>
          <w:szCs w:val="28"/>
        </w:rPr>
        <w:t xml:space="preserve">:, или на бумажном носителе по адресу: </w:t>
      </w:r>
      <w:r w:rsidR="00542EEE">
        <w:rPr>
          <w:rFonts w:ascii="Times New Roman" w:eastAsia="Times New Roman" w:hAnsi="Times New Roman" w:cs="Times New Roman"/>
          <w:sz w:val="28"/>
          <w:szCs w:val="28"/>
        </w:rPr>
        <w:t xml:space="preserve">606570, </w:t>
      </w:r>
      <w:r>
        <w:rPr>
          <w:rFonts w:ascii="Times New Roman" w:eastAsia="Times New Roman" w:hAnsi="Times New Roman" w:cs="Times New Roman"/>
          <w:sz w:val="28"/>
          <w:szCs w:val="28"/>
        </w:rPr>
        <w:t>Нижего</w:t>
      </w:r>
      <w:r w:rsidR="00336942">
        <w:rPr>
          <w:rFonts w:ascii="Times New Roman" w:eastAsia="Times New Roman" w:hAnsi="Times New Roman" w:cs="Times New Roman"/>
          <w:sz w:val="28"/>
          <w:szCs w:val="28"/>
        </w:rPr>
        <w:t>родская область, р.п. Ковернино, ул. К.Маркса, д. 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FD1" w:rsidRPr="00E13D45" w:rsidRDefault="00EC7FD1" w:rsidP="00EC7FD1">
      <w:pPr>
        <w:shd w:val="clear" w:color="auto" w:fill="FFFFFF"/>
        <w:spacing w:before="390"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57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приема предложений и замечаний: с</w:t>
      </w:r>
      <w:r w:rsidR="006E2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36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42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ноября </w:t>
      </w:r>
      <w:r w:rsidR="00542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E2EC5" w:rsidRPr="006E2EC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D25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36942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Pr="000D2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5A4367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0D2575">
        <w:rPr>
          <w:rFonts w:ascii="Times New Roman" w:eastAsia="Times New Roman" w:hAnsi="Times New Roman" w:cs="Times New Roman"/>
          <w:color w:val="000000"/>
          <w:sz w:val="28"/>
          <w:szCs w:val="28"/>
        </w:rPr>
        <w:t> г.</w:t>
      </w:r>
    </w:p>
    <w:p w:rsidR="00336942" w:rsidRDefault="00336942" w:rsidP="003369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36942" w:rsidRDefault="00336942" w:rsidP="003369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36942" w:rsidRDefault="00336942" w:rsidP="003369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942" w:rsidRPr="00100C06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0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для замечаний и предложений</w:t>
      </w:r>
    </w:p>
    <w:p w:rsidR="00336942" w:rsidRDefault="00336942" w:rsidP="003369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36942" w:rsidRDefault="00336942" w:rsidP="003369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00C0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 </w:t>
      </w:r>
      <w:r w:rsidR="00542EEE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дминистрацию </w:t>
      </w:r>
    </w:p>
    <w:p w:rsidR="00336942" w:rsidRDefault="00336942" w:rsidP="0033694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</w:rPr>
        <w:t>Ковернинского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муниципального </w:t>
      </w:r>
      <w:r w:rsidR="00542EEE">
        <w:rPr>
          <w:rFonts w:ascii="yandex-sans" w:eastAsia="Times New Roman" w:hAnsi="yandex-sans" w:cs="Times New Roman"/>
          <w:color w:val="000000"/>
          <w:sz w:val="24"/>
          <w:szCs w:val="24"/>
        </w:rPr>
        <w:t>округа</w:t>
      </w:r>
    </w:p>
    <w:p w:rsidR="00336942" w:rsidRPr="00535B32" w:rsidRDefault="00336942" w:rsidP="0033694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Нижегородской области</w:t>
      </w:r>
    </w:p>
    <w:p w:rsidR="00336942" w:rsidRPr="00100C06" w:rsidRDefault="00336942" w:rsidP="0033694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00C06">
        <w:rPr>
          <w:rFonts w:ascii="yandex-sans" w:eastAsia="Times New Roman" w:hAnsi="yandex-sans" w:cs="Times New Roman"/>
          <w:color w:val="000000"/>
          <w:sz w:val="23"/>
          <w:szCs w:val="23"/>
        </w:rPr>
        <w:t>от_______________________________</w:t>
      </w:r>
    </w:p>
    <w:p w:rsidR="00336942" w:rsidRPr="00100C06" w:rsidRDefault="00336942" w:rsidP="0033694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00C06">
        <w:rPr>
          <w:rFonts w:ascii="yandex-sans" w:eastAsia="Times New Roman" w:hAnsi="yandex-sans" w:cs="Times New Roman"/>
          <w:color w:val="000000"/>
          <w:sz w:val="23"/>
          <w:szCs w:val="23"/>
        </w:rPr>
        <w:t>(наименование организации/ Ф.И.О. гражданина)</w:t>
      </w:r>
    </w:p>
    <w:p w:rsidR="00336942" w:rsidRPr="00100C06" w:rsidRDefault="00336942" w:rsidP="0033694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100C06">
        <w:rPr>
          <w:rFonts w:ascii="yandex-sans" w:eastAsia="Times New Roman" w:hAnsi="yandex-sans" w:cs="Times New Roman"/>
          <w:color w:val="000000"/>
          <w:sz w:val="23"/>
          <w:szCs w:val="23"/>
        </w:rPr>
        <w:t>(адрес местонахождения/проживания с</w:t>
      </w:r>
      <w:proofErr w:type="gramEnd"/>
    </w:p>
    <w:p w:rsidR="00336942" w:rsidRPr="00100C06" w:rsidRDefault="00336942" w:rsidP="0033694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00C06">
        <w:rPr>
          <w:rFonts w:ascii="yandex-sans" w:eastAsia="Times New Roman" w:hAnsi="yandex-sans" w:cs="Times New Roman"/>
          <w:color w:val="000000"/>
          <w:sz w:val="23"/>
          <w:szCs w:val="23"/>
        </w:rPr>
        <w:t>указанием почтового индекса и</w:t>
      </w:r>
    </w:p>
    <w:p w:rsidR="00336942" w:rsidRPr="00100C06" w:rsidRDefault="00336942" w:rsidP="0033694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00C06">
        <w:rPr>
          <w:rFonts w:ascii="yandex-sans" w:eastAsia="Times New Roman" w:hAnsi="yandex-sans" w:cs="Times New Roman"/>
          <w:color w:val="000000"/>
          <w:sz w:val="23"/>
          <w:szCs w:val="23"/>
        </w:rPr>
        <w:t>адреса электронной почты)</w:t>
      </w:r>
    </w:p>
    <w:p w:rsidR="00336942" w:rsidRDefault="00336942" w:rsidP="0033694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36942" w:rsidRDefault="00336942" w:rsidP="003369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36942" w:rsidRDefault="00336942" w:rsidP="003369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36942" w:rsidRPr="00100C06" w:rsidRDefault="00336942" w:rsidP="0033694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100C0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ИНФОРМАЦИЯ</w:t>
      </w:r>
    </w:p>
    <w:p w:rsidR="00336942" w:rsidRPr="00932F84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о замечаниях и предложениях</w:t>
      </w:r>
    </w:p>
    <w:p w:rsidR="00336942" w:rsidRPr="00100C06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42" w:rsidRDefault="00336942" w:rsidP="003369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уведомлением </w:t>
      </w:r>
      <w:r w:rsidR="00542E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542EE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Нижегородской области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начале сбора замечаний и предложений по перечню нормативных правовых 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размещенному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864FD" w:rsidRPr="007864FD">
        <w:t xml:space="preserve"> </w:t>
      </w:r>
      <w:hyperlink r:id="rId7" w:history="1">
        <w:r w:rsidR="007864FD" w:rsidRPr="0094295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http://www.kovernino.ru/?id=23459</w:t>
        </w:r>
      </w:hyperlink>
      <w:r w:rsidRPr="007864F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выявления рисков нарушения антимонопольного 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в рамках функционирования системы внутреннего контроля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антимонопольного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сообщаю,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EEE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указанны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включен</w:t>
      </w:r>
    </w:p>
    <w:p w:rsidR="00336942" w:rsidRDefault="00336942" w:rsidP="00336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42" w:rsidRDefault="00336942" w:rsidP="00336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336942" w:rsidRPr="00932F84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0C0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(наименование и реквизиты правового акта)</w:t>
      </w:r>
      <w:r w:rsidRPr="00932F8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</w:p>
    <w:p w:rsidR="00336942" w:rsidRDefault="00336942" w:rsidP="00336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содержатся положения, влекущие риск нарушения антимонопольного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законодательства, а именно:</w:t>
      </w:r>
    </w:p>
    <w:p w:rsidR="00336942" w:rsidRPr="00100C06" w:rsidRDefault="00336942" w:rsidP="0033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42" w:rsidRPr="00932F84" w:rsidRDefault="00336942" w:rsidP="0033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336942" w:rsidRDefault="00336942" w:rsidP="0033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42" w:rsidRDefault="00336942" w:rsidP="0033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42" w:rsidRDefault="00336942" w:rsidP="003369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устранения рисков нарушения антимонопольного 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предлагается:</w:t>
      </w:r>
    </w:p>
    <w:p w:rsidR="00336942" w:rsidRDefault="00336942" w:rsidP="003369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42" w:rsidRPr="00100C06" w:rsidRDefault="00336942" w:rsidP="00336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36942" w:rsidRPr="00100C06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0C0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(указывается способ устранения рисков)</w:t>
      </w:r>
    </w:p>
    <w:p w:rsidR="00336942" w:rsidRDefault="00336942" w:rsidP="0033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42" w:rsidRDefault="00336942" w:rsidP="0033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42" w:rsidRPr="00776748" w:rsidRDefault="00336942" w:rsidP="00336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0C0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(дата</w:t>
      </w:r>
      <w:proofErr w:type="gramStart"/>
      <w:r w:rsidRPr="00100C0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)(</w:t>
      </w:r>
      <w:proofErr w:type="gramEnd"/>
      <w:r w:rsidRPr="00100C0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подпись)(расшифровка подписи)</w:t>
      </w:r>
    </w:p>
    <w:p w:rsidR="00336942" w:rsidRDefault="00336942" w:rsidP="0033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42" w:rsidRDefault="00336942" w:rsidP="0033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42" w:rsidRDefault="00336942" w:rsidP="0033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42" w:rsidRPr="00100C06" w:rsidRDefault="00336942" w:rsidP="0033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336942" w:rsidRPr="00100C06" w:rsidRDefault="00336942" w:rsidP="00336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00C06">
        <w:rPr>
          <w:rFonts w:ascii="Times New Roman" w:eastAsia="Times New Roman" w:hAnsi="Times New Roman" w:cs="Times New Roman"/>
          <w:color w:val="000000"/>
          <w:sz w:val="18"/>
          <w:szCs w:val="18"/>
        </w:rPr>
        <w:t>Отражаются все положения нормативного правового акта, в котором содержатся положения, влекущие риск нарушения антимонопольного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законодательства (с указанием разделов, глав, статей, частей, пунктов, подпунктов, абзацев) </w:t>
      </w:r>
      <w:r w:rsidRPr="00100C06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нормативного правового акта, со ссылкой на нормы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18"/>
          <w:szCs w:val="18"/>
        </w:rPr>
        <w:t>Федерального закона от 26 июля 2006 г. № 135-ФЗ «О защите конкуренции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 w:rsidRPr="00100C0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правовым обоснованием возможных рисков нарушения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18"/>
          <w:szCs w:val="18"/>
        </w:rPr>
        <w:t>антимонопольного законодательства.</w:t>
      </w:r>
    </w:p>
    <w:sectPr w:rsidR="00336942" w:rsidRPr="00100C06" w:rsidSect="0071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senal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FD1"/>
    <w:rsid w:val="001937E9"/>
    <w:rsid w:val="002515E5"/>
    <w:rsid w:val="00336942"/>
    <w:rsid w:val="004E0334"/>
    <w:rsid w:val="00542EEE"/>
    <w:rsid w:val="005A4367"/>
    <w:rsid w:val="006E2EC5"/>
    <w:rsid w:val="00713A68"/>
    <w:rsid w:val="007140E5"/>
    <w:rsid w:val="007864FD"/>
    <w:rsid w:val="0089113F"/>
    <w:rsid w:val="009426BB"/>
    <w:rsid w:val="00953CFC"/>
    <w:rsid w:val="00AF28C5"/>
    <w:rsid w:val="00E37B3C"/>
    <w:rsid w:val="00EC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8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2E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vernino.ru/?id=234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ernino.ru/?id=220" TargetMode="External"/><Relationship Id="rId5" Type="http://schemas.openxmlformats.org/officeDocument/2006/relationships/hyperlink" Target="http://www.kovernino.ru/?id=234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78E4-23DC-4C47-9AA4-0D1009E4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Banketova</dc:creator>
  <cp:lastModifiedBy>Banketova</cp:lastModifiedBy>
  <cp:revision>4</cp:revision>
  <dcterms:created xsi:type="dcterms:W3CDTF">2021-12-29T08:26:00Z</dcterms:created>
  <dcterms:modified xsi:type="dcterms:W3CDTF">2022-11-25T11:51:00Z</dcterms:modified>
</cp:coreProperties>
</file>