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F33" w:rsidRPr="00675E88" w:rsidRDefault="00304F33" w:rsidP="00675E88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75E88">
        <w:rPr>
          <w:rFonts w:ascii="Times New Roman" w:hAnsi="Times New Roman" w:cs="Times New Roman"/>
          <w:b/>
          <w:sz w:val="36"/>
          <w:szCs w:val="36"/>
        </w:rPr>
        <w:t>Опросный лист</w:t>
      </w:r>
    </w:p>
    <w:p w:rsidR="00675E88" w:rsidRPr="002B3095" w:rsidRDefault="00003678" w:rsidP="002B3095">
      <w:pPr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B3095">
        <w:rPr>
          <w:rFonts w:ascii="Times New Roman" w:hAnsi="Times New Roman" w:cs="Times New Roman"/>
          <w:sz w:val="28"/>
          <w:szCs w:val="28"/>
        </w:rPr>
        <w:t>д</w:t>
      </w:r>
      <w:r w:rsidR="00304F33" w:rsidRPr="002B3095">
        <w:rPr>
          <w:rFonts w:ascii="Times New Roman" w:hAnsi="Times New Roman" w:cs="Times New Roman"/>
          <w:sz w:val="28"/>
          <w:szCs w:val="28"/>
        </w:rPr>
        <w:t>ля проведения публичных консультаций</w:t>
      </w:r>
      <w:r w:rsidR="009E540F" w:rsidRPr="002B3095">
        <w:rPr>
          <w:rFonts w:ascii="Times New Roman" w:hAnsi="Times New Roman" w:cs="Times New Roman"/>
          <w:sz w:val="28"/>
          <w:szCs w:val="28"/>
        </w:rPr>
        <w:t xml:space="preserve"> по оценке регулирующего </w:t>
      </w:r>
      <w:proofErr w:type="gramStart"/>
      <w:r w:rsidR="00304F33" w:rsidRPr="002B3095">
        <w:rPr>
          <w:rFonts w:ascii="Times New Roman" w:hAnsi="Times New Roman" w:cs="Times New Roman"/>
          <w:sz w:val="28"/>
          <w:szCs w:val="28"/>
        </w:rPr>
        <w:t>воздействия</w:t>
      </w:r>
      <w:r w:rsidR="005D2E5B" w:rsidRPr="002B3095">
        <w:rPr>
          <w:rFonts w:ascii="Times New Roman" w:hAnsi="Times New Roman" w:cs="Times New Roman"/>
          <w:sz w:val="28"/>
          <w:szCs w:val="28"/>
        </w:rPr>
        <w:t xml:space="preserve"> </w:t>
      </w:r>
      <w:r w:rsidR="002B3095">
        <w:rPr>
          <w:rFonts w:ascii="Times New Roman" w:hAnsi="Times New Roman" w:cs="Times New Roman"/>
          <w:sz w:val="28"/>
          <w:szCs w:val="28"/>
        </w:rPr>
        <w:t>проекта</w:t>
      </w:r>
      <w:bookmarkStart w:id="0" w:name="_GoBack"/>
      <w:bookmarkEnd w:id="0"/>
      <w:r w:rsidR="00EA3D3C" w:rsidRPr="002B3095">
        <w:rPr>
          <w:rFonts w:ascii="Times New Roman" w:hAnsi="Times New Roman" w:cs="Times New Roman"/>
          <w:sz w:val="28"/>
          <w:szCs w:val="28"/>
        </w:rPr>
        <w:t xml:space="preserve"> </w:t>
      </w:r>
      <w:r w:rsidR="00B2415B" w:rsidRPr="002B3095">
        <w:rPr>
          <w:rFonts w:ascii="Times New Roman" w:hAnsi="Times New Roman" w:cs="Times New Roman"/>
          <w:sz w:val="28"/>
          <w:szCs w:val="28"/>
        </w:rPr>
        <w:t>решения Совета депутатов</w:t>
      </w:r>
      <w:proofErr w:type="gramEnd"/>
      <w:r w:rsidR="00B2415B" w:rsidRPr="002B3095">
        <w:rPr>
          <w:rFonts w:ascii="Times New Roman" w:hAnsi="Times New Roman" w:cs="Times New Roman"/>
          <w:sz w:val="28"/>
          <w:szCs w:val="28"/>
        </w:rPr>
        <w:t xml:space="preserve"> Ковернинского муниципально</w:t>
      </w:r>
      <w:r w:rsidR="00553306" w:rsidRPr="002B3095">
        <w:rPr>
          <w:rFonts w:ascii="Times New Roman" w:hAnsi="Times New Roman" w:cs="Times New Roman"/>
          <w:sz w:val="28"/>
          <w:szCs w:val="28"/>
        </w:rPr>
        <w:t>го округа Нижегородской области</w:t>
      </w:r>
      <w:r w:rsidR="00B2415B" w:rsidRPr="002B3095">
        <w:rPr>
          <w:rFonts w:ascii="Times New Roman" w:hAnsi="Times New Roman" w:cs="Times New Roman"/>
          <w:sz w:val="28"/>
          <w:szCs w:val="28"/>
        </w:rPr>
        <w:t xml:space="preserve"> «</w:t>
      </w:r>
      <w:r w:rsidR="002B3095" w:rsidRPr="002B3095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решение Совета депутатов Ковернинского муниципального округа Нижегородской области от 28.05.2021</w:t>
      </w:r>
      <w:r w:rsidR="002B3095" w:rsidRPr="002B30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3095" w:rsidRPr="002B3095">
        <w:rPr>
          <w:rFonts w:ascii="Times New Roman" w:eastAsia="Times New Roman" w:hAnsi="Times New Roman" w:cs="Times New Roman"/>
          <w:sz w:val="28"/>
          <w:szCs w:val="28"/>
          <w:lang w:eastAsia="ru-RU"/>
        </w:rPr>
        <w:t>№ 77 «Об утверждении Правил благоустройства, обеспечении чистоты и порядка на территории Ковернинского муниципального округа Нижегородской области»</w:t>
      </w:r>
      <w:r w:rsidR="002B3095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EA3D3C" w:rsidRDefault="00EA3D3C" w:rsidP="00EA3D3C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Контактная информация об участнике публичных консультаций: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</w:t>
      </w:r>
      <w:r w:rsidR="000B421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>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  <w:r w:rsidR="000B421F">
        <w:rPr>
          <w:rFonts w:ascii="Times New Roman" w:hAnsi="Times New Roman" w:cs="Times New Roman"/>
          <w:sz w:val="28"/>
          <w:szCs w:val="28"/>
        </w:rPr>
        <w:t>______</w:t>
      </w:r>
    </w:p>
    <w:p w:rsidR="000B421F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</w:p>
    <w:p w:rsidR="00EA3D3C" w:rsidRDefault="00EA3D3C" w:rsidP="000B421F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</w:t>
      </w:r>
      <w:r w:rsidR="000B421F">
        <w:rPr>
          <w:rFonts w:ascii="Times New Roman" w:hAnsi="Times New Roman" w:cs="Times New Roman"/>
          <w:sz w:val="28"/>
          <w:szCs w:val="28"/>
        </w:rPr>
        <w:t>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EA3D3C" w:rsidRDefault="00EA3D3C" w:rsidP="00EA3D3C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</w:t>
      </w:r>
      <w:r w:rsidR="000B421F">
        <w:rPr>
          <w:rFonts w:ascii="Times New Roman" w:hAnsi="Times New Roman" w:cs="Times New Roman"/>
          <w:sz w:val="28"/>
          <w:szCs w:val="28"/>
        </w:rPr>
        <w:t>________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Перечень вопросов,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04F33">
        <w:rPr>
          <w:rFonts w:ascii="Times New Roman" w:eastAsia="Calibri" w:hAnsi="Times New Roman" w:cs="Times New Roman"/>
          <w:b/>
          <w:sz w:val="28"/>
          <w:szCs w:val="28"/>
        </w:rPr>
        <w:t>обсуждаемых в ходе проведения публичных консультаций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304F33">
        <w:rPr>
          <w:rFonts w:ascii="Times New Roman" w:eastAsia="Calibri" w:hAnsi="Times New Roman" w:cs="Times New Roman"/>
          <w:sz w:val="28"/>
          <w:szCs w:val="28"/>
        </w:rPr>
        <w:t>затратны</w:t>
      </w:r>
      <w:proofErr w:type="spellEnd"/>
      <w:r w:rsidRPr="00304F33">
        <w:rPr>
          <w:rFonts w:ascii="Times New Roman" w:eastAsia="Calibri" w:hAnsi="Times New Roman" w:cs="Times New Roman"/>
          <w:sz w:val="28"/>
          <w:szCs w:val="28"/>
        </w:rPr>
        <w:t xml:space="preserve"> и/или более эффективны?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Приведите обоснования по каждому указанному положению, дополнительно определив: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имеются ли технические ошибки;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- соответствует ли обычаям деловой практики, сложившейся в отрасли?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недискриминационным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4F33">
        <w:rPr>
          <w:rFonts w:ascii="Times New Roman" w:eastAsia="Calibri" w:hAnsi="Times New Roman" w:cs="Times New Roman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p w:rsidR="00304F33" w:rsidRPr="00304F33" w:rsidRDefault="00304F33" w:rsidP="00304F33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9000"/>
      </w:tblGrid>
      <w:tr w:rsidR="00304F33" w:rsidRPr="00304F33" w:rsidTr="005D4A3F">
        <w:tc>
          <w:tcPr>
            <w:tcW w:w="90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304F33" w:rsidRPr="00304F33" w:rsidRDefault="00304F33" w:rsidP="00304F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</w:tr>
    </w:tbl>
    <w:p w:rsidR="00EA3D3C" w:rsidRPr="00EA3D3C" w:rsidRDefault="00EA3D3C" w:rsidP="00304F33">
      <w:pPr>
        <w:rPr>
          <w:color w:val="323232"/>
          <w:sz w:val="28"/>
          <w:szCs w:val="28"/>
        </w:rPr>
      </w:pPr>
    </w:p>
    <w:sectPr w:rsidR="00EA3D3C" w:rsidRPr="00EA3D3C" w:rsidSect="00135C78">
      <w:pgSz w:w="11906" w:h="16838"/>
      <w:pgMar w:top="851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EA3D3C"/>
    <w:rsid w:val="00003678"/>
    <w:rsid w:val="00061D49"/>
    <w:rsid w:val="00090F3C"/>
    <w:rsid w:val="000B0A23"/>
    <w:rsid w:val="000B421F"/>
    <w:rsid w:val="000F57F4"/>
    <w:rsid w:val="000F5E6C"/>
    <w:rsid w:val="00134779"/>
    <w:rsid w:val="00135C78"/>
    <w:rsid w:val="001A448A"/>
    <w:rsid w:val="00231858"/>
    <w:rsid w:val="00245561"/>
    <w:rsid w:val="0024615F"/>
    <w:rsid w:val="00250592"/>
    <w:rsid w:val="00272EFC"/>
    <w:rsid w:val="00277791"/>
    <w:rsid w:val="002A32FC"/>
    <w:rsid w:val="002B3095"/>
    <w:rsid w:val="00304F33"/>
    <w:rsid w:val="0031637C"/>
    <w:rsid w:val="0032068D"/>
    <w:rsid w:val="00330F16"/>
    <w:rsid w:val="00333C40"/>
    <w:rsid w:val="00337769"/>
    <w:rsid w:val="00380662"/>
    <w:rsid w:val="00387D96"/>
    <w:rsid w:val="003B2BEC"/>
    <w:rsid w:val="003C1BE3"/>
    <w:rsid w:val="003E792B"/>
    <w:rsid w:val="00455FCD"/>
    <w:rsid w:val="00483C8C"/>
    <w:rsid w:val="00553306"/>
    <w:rsid w:val="00587E9D"/>
    <w:rsid w:val="005D2E5B"/>
    <w:rsid w:val="005D6DA5"/>
    <w:rsid w:val="00617B32"/>
    <w:rsid w:val="00675E88"/>
    <w:rsid w:val="006A6291"/>
    <w:rsid w:val="006C1E1D"/>
    <w:rsid w:val="006E34BF"/>
    <w:rsid w:val="006E56C2"/>
    <w:rsid w:val="00705A87"/>
    <w:rsid w:val="00726A78"/>
    <w:rsid w:val="00753D45"/>
    <w:rsid w:val="007979EC"/>
    <w:rsid w:val="007A60F1"/>
    <w:rsid w:val="00861809"/>
    <w:rsid w:val="00895339"/>
    <w:rsid w:val="008A02B9"/>
    <w:rsid w:val="008E5C9B"/>
    <w:rsid w:val="00945177"/>
    <w:rsid w:val="009E540F"/>
    <w:rsid w:val="00A14966"/>
    <w:rsid w:val="00A52E70"/>
    <w:rsid w:val="00A63253"/>
    <w:rsid w:val="00A8584C"/>
    <w:rsid w:val="00AE0521"/>
    <w:rsid w:val="00B2415B"/>
    <w:rsid w:val="00B37FE0"/>
    <w:rsid w:val="00B65D4C"/>
    <w:rsid w:val="00B8744A"/>
    <w:rsid w:val="00C22440"/>
    <w:rsid w:val="00C6000C"/>
    <w:rsid w:val="00D90993"/>
    <w:rsid w:val="00DD76DC"/>
    <w:rsid w:val="00E2677F"/>
    <w:rsid w:val="00E45C83"/>
    <w:rsid w:val="00E56E33"/>
    <w:rsid w:val="00E637B9"/>
    <w:rsid w:val="00EA1D7C"/>
    <w:rsid w:val="00EA3D3C"/>
    <w:rsid w:val="00ED0D94"/>
    <w:rsid w:val="00ED3F9E"/>
    <w:rsid w:val="00EE03CA"/>
    <w:rsid w:val="00F1663F"/>
    <w:rsid w:val="00F248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D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A3D3C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EA3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AE052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ody Text"/>
    <w:basedOn w:val="a"/>
    <w:link w:val="a4"/>
    <w:rsid w:val="00F248C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F248C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lock Text"/>
    <w:basedOn w:val="a"/>
    <w:rsid w:val="005D6DA5"/>
    <w:pPr>
      <w:spacing w:after="0" w:line="240" w:lineRule="auto"/>
      <w:ind w:left="284" w:right="5102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330F16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6"/>
      <w:szCs w:val="2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842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7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3</Pages>
  <Words>842</Words>
  <Characters>4800</Characters>
  <Application>Microsoft Office Word</Application>
  <DocSecurity>0</DocSecurity>
  <Lines>40</Lines>
  <Paragraphs>11</Paragraphs>
  <ScaleCrop>false</ScaleCrop>
  <Company>Microsoft</Company>
  <LinksUpToDate>false</LinksUpToDate>
  <CharactersWithSpaces>5631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OKS Arhitektor</cp:lastModifiedBy>
  <cp:revision>53</cp:revision>
  <cp:lastPrinted>2021-03-31T06:22:00Z</cp:lastPrinted>
  <dcterms:created xsi:type="dcterms:W3CDTF">2017-02-13T13:49:00Z</dcterms:created>
  <dcterms:modified xsi:type="dcterms:W3CDTF">2022-11-14T07:01:00Z</dcterms:modified>
</cp:coreProperties>
</file>