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A08" w:rsidRPr="00947ED8" w:rsidRDefault="007E6F59" w:rsidP="007E6F5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7ED8">
        <w:rPr>
          <w:rFonts w:ascii="Times New Roman" w:hAnsi="Times New Roman" w:cs="Times New Roman"/>
          <w:b/>
          <w:sz w:val="24"/>
          <w:szCs w:val="24"/>
        </w:rPr>
        <w:t>Готовимся к Всероссийской сельскохозяйственной переписи</w:t>
      </w:r>
    </w:p>
    <w:p w:rsidR="007E6F59" w:rsidRDefault="007E6F59" w:rsidP="007E6F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«Село в порядке – страна в достатке!» - п</w:t>
      </w:r>
      <w:r w:rsidRPr="007E6F59">
        <w:rPr>
          <w:rFonts w:ascii="Times New Roman" w:hAnsi="Times New Roman" w:cs="Times New Roman"/>
          <w:sz w:val="24"/>
          <w:szCs w:val="24"/>
        </w:rPr>
        <w:t xml:space="preserve">од таким </w:t>
      </w:r>
      <w:r>
        <w:rPr>
          <w:rFonts w:ascii="Times New Roman" w:hAnsi="Times New Roman" w:cs="Times New Roman"/>
          <w:sz w:val="24"/>
          <w:szCs w:val="24"/>
        </w:rPr>
        <w:t xml:space="preserve">девизом </w:t>
      </w:r>
      <w:r w:rsidRPr="007E6F59">
        <w:rPr>
          <w:rFonts w:ascii="Times New Roman" w:hAnsi="Times New Roman" w:cs="Times New Roman"/>
          <w:sz w:val="24"/>
          <w:szCs w:val="24"/>
        </w:rPr>
        <w:t xml:space="preserve">с 1 июля по 15 августа 2016 года </w:t>
      </w:r>
      <w:r w:rsidR="00E93D85">
        <w:rPr>
          <w:rFonts w:ascii="Times New Roman" w:hAnsi="Times New Roman" w:cs="Times New Roman"/>
          <w:sz w:val="24"/>
          <w:szCs w:val="24"/>
        </w:rPr>
        <w:t xml:space="preserve">будет проводиться </w:t>
      </w:r>
      <w:r w:rsidRPr="007E6F59">
        <w:rPr>
          <w:rFonts w:ascii="Times New Roman" w:hAnsi="Times New Roman" w:cs="Times New Roman"/>
          <w:color w:val="000000"/>
          <w:sz w:val="24"/>
          <w:szCs w:val="24"/>
        </w:rPr>
        <w:t>Всероссийская сельскохозяйственная перепись</w:t>
      </w:r>
      <w:r w:rsidRPr="007E6F5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До этого важнейшего события остается еще около полутора лет, но подготовка к переписи</w:t>
      </w:r>
      <w:r w:rsidR="005419BD">
        <w:rPr>
          <w:rFonts w:ascii="Times New Roman" w:hAnsi="Times New Roman" w:cs="Times New Roman"/>
          <w:sz w:val="24"/>
          <w:szCs w:val="24"/>
        </w:rPr>
        <w:t xml:space="preserve"> активно идет</w:t>
      </w:r>
      <w:r>
        <w:rPr>
          <w:rFonts w:ascii="Times New Roman" w:hAnsi="Times New Roman" w:cs="Times New Roman"/>
          <w:sz w:val="24"/>
          <w:szCs w:val="24"/>
        </w:rPr>
        <w:t xml:space="preserve"> уже се</w:t>
      </w:r>
      <w:r w:rsidR="00E93D85">
        <w:rPr>
          <w:rFonts w:ascii="Times New Roman" w:hAnsi="Times New Roman" w:cs="Times New Roman"/>
          <w:sz w:val="24"/>
          <w:szCs w:val="24"/>
        </w:rPr>
        <w:t xml:space="preserve">годня. Так что же это за мероприятие? </w:t>
      </w:r>
      <w:r w:rsidR="005419BD">
        <w:rPr>
          <w:rFonts w:ascii="Times New Roman" w:hAnsi="Times New Roman" w:cs="Times New Roman"/>
          <w:sz w:val="24"/>
          <w:szCs w:val="24"/>
        </w:rPr>
        <w:t xml:space="preserve">Почему </w:t>
      </w:r>
      <w:r w:rsidR="00E93D85">
        <w:rPr>
          <w:rFonts w:ascii="Times New Roman" w:hAnsi="Times New Roman" w:cs="Times New Roman"/>
          <w:sz w:val="24"/>
          <w:szCs w:val="24"/>
        </w:rPr>
        <w:t xml:space="preserve">оно необходимо, кого </w:t>
      </w:r>
      <w:proofErr w:type="gramStart"/>
      <w:r w:rsidR="00E93D85">
        <w:rPr>
          <w:rFonts w:ascii="Times New Roman" w:hAnsi="Times New Roman" w:cs="Times New Roman"/>
          <w:sz w:val="24"/>
          <w:szCs w:val="24"/>
        </w:rPr>
        <w:t>затронет и как</w:t>
      </w:r>
      <w:proofErr w:type="gramEnd"/>
      <w:r w:rsidR="00E93D85">
        <w:rPr>
          <w:rFonts w:ascii="Times New Roman" w:hAnsi="Times New Roman" w:cs="Times New Roman"/>
          <w:sz w:val="24"/>
          <w:szCs w:val="24"/>
        </w:rPr>
        <w:t xml:space="preserve"> будет проходить?</w:t>
      </w:r>
    </w:p>
    <w:p w:rsidR="00E93D85" w:rsidRPr="006D52E4" w:rsidRDefault="00E93D85" w:rsidP="007E6F5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D52E4">
        <w:rPr>
          <w:rFonts w:ascii="Times New Roman" w:hAnsi="Times New Roman" w:cs="Times New Roman"/>
          <w:b/>
          <w:sz w:val="24"/>
          <w:szCs w:val="24"/>
        </w:rPr>
        <w:t xml:space="preserve">Цели </w:t>
      </w:r>
      <w:r w:rsidRPr="006D52E4">
        <w:rPr>
          <w:rFonts w:ascii="Times New Roman" w:hAnsi="Times New Roman" w:cs="Times New Roman"/>
          <w:b/>
          <w:color w:val="000000"/>
          <w:sz w:val="24"/>
          <w:szCs w:val="24"/>
        </w:rPr>
        <w:t>переписи</w:t>
      </w:r>
      <w:r w:rsidRPr="006D52E4">
        <w:rPr>
          <w:rFonts w:ascii="Times New Roman" w:hAnsi="Times New Roman" w:cs="Times New Roman"/>
          <w:b/>
          <w:sz w:val="24"/>
          <w:szCs w:val="24"/>
        </w:rPr>
        <w:t>:</w:t>
      </w:r>
    </w:p>
    <w:p w:rsidR="00E93D85" w:rsidRDefault="00E93D85" w:rsidP="00E93D8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A18D7">
        <w:rPr>
          <w:rFonts w:ascii="Times New Roman" w:hAnsi="Times New Roman" w:cs="Times New Roman"/>
          <w:sz w:val="24"/>
          <w:szCs w:val="24"/>
        </w:rPr>
        <w:t xml:space="preserve">Основная </w:t>
      </w:r>
      <w:r>
        <w:rPr>
          <w:rFonts w:ascii="Times New Roman" w:hAnsi="Times New Roman" w:cs="Times New Roman"/>
          <w:sz w:val="24"/>
          <w:szCs w:val="24"/>
        </w:rPr>
        <w:t xml:space="preserve">цель </w:t>
      </w:r>
      <w:r w:rsidRPr="00CA18D7">
        <w:rPr>
          <w:rFonts w:ascii="Times New Roman" w:hAnsi="Times New Roman" w:cs="Times New Roman"/>
          <w:color w:val="000000"/>
          <w:sz w:val="24"/>
          <w:szCs w:val="24"/>
        </w:rPr>
        <w:t xml:space="preserve">Всероссийской сельскохозяйственной переписи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2016 года </w:t>
      </w:r>
      <w:r w:rsidRPr="00CA18D7">
        <w:rPr>
          <w:rFonts w:ascii="Times New Roman" w:hAnsi="Times New Roman" w:cs="Times New Roman"/>
          <w:color w:val="000000"/>
          <w:sz w:val="24"/>
          <w:szCs w:val="24"/>
        </w:rPr>
        <w:t>– получение полных и объективных данных об аграрном ресурсе страны, о структуре сельскохозяйственного производства</w:t>
      </w:r>
      <w: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В ходе этого масштабного мероприятия предстоит собрать информацию </w:t>
      </w:r>
      <w:r w:rsidRPr="0020204D">
        <w:rPr>
          <w:rFonts w:ascii="Times New Roman" w:hAnsi="Times New Roman" w:cs="Times New Roman"/>
          <w:sz w:val="24"/>
          <w:szCs w:val="24"/>
        </w:rPr>
        <w:t>о размерах, струк</w:t>
      </w:r>
      <w:bookmarkStart w:id="0" w:name="_GoBack"/>
      <w:bookmarkEnd w:id="0"/>
      <w:r w:rsidRPr="0020204D">
        <w:rPr>
          <w:rFonts w:ascii="Times New Roman" w:hAnsi="Times New Roman" w:cs="Times New Roman"/>
          <w:sz w:val="24"/>
          <w:szCs w:val="24"/>
        </w:rPr>
        <w:t>туре и использовании сельскохозяйственных угодий, демографической характеристике и занятост</w:t>
      </w:r>
      <w:r>
        <w:rPr>
          <w:rFonts w:ascii="Times New Roman" w:hAnsi="Times New Roman" w:cs="Times New Roman"/>
          <w:sz w:val="24"/>
          <w:szCs w:val="24"/>
        </w:rPr>
        <w:t>и в сельском хозяйстве, площадях</w:t>
      </w:r>
      <w:r w:rsidRPr="0020204D">
        <w:rPr>
          <w:rFonts w:ascii="Times New Roman" w:hAnsi="Times New Roman" w:cs="Times New Roman"/>
          <w:sz w:val="24"/>
          <w:szCs w:val="24"/>
        </w:rPr>
        <w:t xml:space="preserve"> сельскохозяйственных культур и плодово-ягодных насаждений по видам, поголовье скота и птицы, товарности сельскохозяйственного производства, наличии машин и оборудования и т.д. Также в программу </w:t>
      </w:r>
      <w:r w:rsidRPr="0020204D">
        <w:rPr>
          <w:rFonts w:ascii="Times New Roman" w:hAnsi="Times New Roman" w:cs="Times New Roman"/>
          <w:color w:val="000000"/>
          <w:sz w:val="24"/>
          <w:szCs w:val="24"/>
        </w:rPr>
        <w:t xml:space="preserve">предстоящей </w:t>
      </w:r>
      <w:proofErr w:type="spellStart"/>
      <w:r w:rsidRPr="0020204D">
        <w:rPr>
          <w:rFonts w:ascii="Times New Roman" w:hAnsi="Times New Roman" w:cs="Times New Roman"/>
          <w:color w:val="000000"/>
          <w:sz w:val="24"/>
          <w:szCs w:val="24"/>
        </w:rPr>
        <w:t>сельхозпереписи</w:t>
      </w:r>
      <w:proofErr w:type="spellEnd"/>
      <w:r w:rsidRPr="008B33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0204D">
        <w:rPr>
          <w:rFonts w:ascii="Times New Roman" w:hAnsi="Times New Roman" w:cs="Times New Roman"/>
          <w:sz w:val="24"/>
          <w:szCs w:val="24"/>
        </w:rPr>
        <w:t>включены новые вопросы о применении передовых методов ведения хозяйства, привлечении кредитных средств и целях их использования, получении субсидий (дотаций) за счет средств федерального бюджета и бюджета субъекта Российской Федерации и другие.</w:t>
      </w:r>
      <w:r>
        <w:rPr>
          <w:rFonts w:ascii="Times New Roman" w:hAnsi="Times New Roman" w:cs="Times New Roman"/>
          <w:sz w:val="24"/>
          <w:szCs w:val="24"/>
        </w:rPr>
        <w:t xml:space="preserve"> Далеко не эти все сведения разрабатываются в ходе текущих статистических наблюдений. </w:t>
      </w:r>
      <w:r w:rsidRPr="00372414">
        <w:rPr>
          <w:rFonts w:ascii="Times New Roman" w:hAnsi="Times New Roman" w:cs="Times New Roman"/>
          <w:sz w:val="24"/>
          <w:szCs w:val="24"/>
        </w:rPr>
        <w:t>Данные  переписи 2016 года должны стать основой для прогнозирования развития аграрного сектора и принятия эффективных</w:t>
      </w:r>
      <w:r>
        <w:rPr>
          <w:rFonts w:ascii="Times New Roman" w:hAnsi="Times New Roman" w:cs="Times New Roman"/>
          <w:sz w:val="24"/>
          <w:szCs w:val="24"/>
        </w:rPr>
        <w:t xml:space="preserve"> управленческих решений на селе.</w:t>
      </w:r>
    </w:p>
    <w:p w:rsidR="00E93D85" w:rsidRDefault="00E93D85" w:rsidP="007E6F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46B7" w:rsidRPr="006D52E4" w:rsidRDefault="002846B7" w:rsidP="007E6F5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D52E4">
        <w:rPr>
          <w:rFonts w:ascii="Times New Roman" w:hAnsi="Times New Roman" w:cs="Times New Roman"/>
          <w:b/>
          <w:sz w:val="24"/>
          <w:szCs w:val="24"/>
        </w:rPr>
        <w:t>Правовая база:</w:t>
      </w:r>
    </w:p>
    <w:p w:rsidR="002846B7" w:rsidRPr="002846B7" w:rsidRDefault="002846B7" w:rsidP="007E6F59">
      <w:pPr>
        <w:jc w:val="both"/>
        <w:rPr>
          <w:rFonts w:ascii="Times New Roman" w:hAnsi="Times New Roman" w:cs="Times New Roman"/>
          <w:sz w:val="24"/>
          <w:szCs w:val="24"/>
        </w:rPr>
      </w:pPr>
      <w:r w:rsidRPr="002846B7">
        <w:rPr>
          <w:rFonts w:ascii="Times New Roman" w:hAnsi="Times New Roman" w:cs="Times New Roman"/>
          <w:sz w:val="24"/>
          <w:szCs w:val="24"/>
        </w:rPr>
        <w:t xml:space="preserve">Основополагающими нормативными правовыми документами этого крупномасштабного мероприятия являются Федеральный закон от 21 июля 2005 года N108-ФЗ "О </w:t>
      </w:r>
      <w:r w:rsidRPr="002846B7">
        <w:rPr>
          <w:rFonts w:ascii="Times New Roman" w:hAnsi="Times New Roman" w:cs="Times New Roman"/>
          <w:color w:val="000000"/>
          <w:sz w:val="24"/>
          <w:szCs w:val="24"/>
        </w:rPr>
        <w:t>Всероссийской сельскохозяйственной переписи</w:t>
      </w:r>
      <w:r w:rsidRPr="002846B7">
        <w:rPr>
          <w:rFonts w:ascii="Times New Roman" w:hAnsi="Times New Roman" w:cs="Times New Roman"/>
          <w:sz w:val="24"/>
          <w:szCs w:val="24"/>
        </w:rPr>
        <w:t xml:space="preserve">", которым определено, что сельскохозяйственная </w:t>
      </w:r>
      <w:r w:rsidRPr="002846B7">
        <w:rPr>
          <w:rFonts w:ascii="Times New Roman" w:hAnsi="Times New Roman" w:cs="Times New Roman"/>
          <w:color w:val="000000"/>
          <w:sz w:val="24"/>
          <w:szCs w:val="24"/>
        </w:rPr>
        <w:t>перепись</w:t>
      </w:r>
      <w:r w:rsidRPr="002846B7">
        <w:rPr>
          <w:rFonts w:ascii="Times New Roman" w:hAnsi="Times New Roman" w:cs="Times New Roman"/>
          <w:sz w:val="24"/>
          <w:szCs w:val="24"/>
        </w:rPr>
        <w:t xml:space="preserve"> проводится не реже одного раза в десять лет, и постановление Правительства РФ от 10 апреля 2013 года № 316 "Об организации </w:t>
      </w:r>
      <w:r w:rsidRPr="002846B7">
        <w:rPr>
          <w:rFonts w:ascii="Times New Roman" w:hAnsi="Times New Roman" w:cs="Times New Roman"/>
          <w:color w:val="000000"/>
          <w:sz w:val="24"/>
          <w:szCs w:val="24"/>
        </w:rPr>
        <w:t xml:space="preserve">Всероссийской сельскохозяйственной переписи </w:t>
      </w:r>
      <w:r w:rsidRPr="002846B7">
        <w:rPr>
          <w:rFonts w:ascii="Times New Roman" w:hAnsi="Times New Roman" w:cs="Times New Roman"/>
          <w:sz w:val="24"/>
          <w:szCs w:val="24"/>
        </w:rPr>
        <w:t>2016 года".</w:t>
      </w:r>
    </w:p>
    <w:p w:rsidR="00E20737" w:rsidRPr="006D52E4" w:rsidRDefault="00E93D85" w:rsidP="00E2073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D52E4">
        <w:rPr>
          <w:rFonts w:ascii="Times New Roman" w:hAnsi="Times New Roman" w:cs="Times New Roman"/>
          <w:b/>
          <w:sz w:val="24"/>
          <w:szCs w:val="24"/>
        </w:rPr>
        <w:t xml:space="preserve">Кого коснется </w:t>
      </w:r>
      <w:proofErr w:type="spellStart"/>
      <w:r w:rsidRPr="006D52E4">
        <w:rPr>
          <w:rFonts w:ascii="Times New Roman" w:hAnsi="Times New Roman" w:cs="Times New Roman"/>
          <w:b/>
          <w:sz w:val="24"/>
          <w:szCs w:val="24"/>
        </w:rPr>
        <w:t>сельхозперепись</w:t>
      </w:r>
      <w:proofErr w:type="spellEnd"/>
      <w:r w:rsidRPr="006D52E4">
        <w:rPr>
          <w:rFonts w:ascii="Times New Roman" w:hAnsi="Times New Roman" w:cs="Times New Roman"/>
          <w:b/>
          <w:sz w:val="24"/>
          <w:szCs w:val="24"/>
        </w:rPr>
        <w:t>:</w:t>
      </w:r>
    </w:p>
    <w:p w:rsidR="00E93D85" w:rsidRDefault="00E93D85" w:rsidP="00E20737">
      <w:pPr>
        <w:jc w:val="both"/>
        <w:rPr>
          <w:rFonts w:ascii="Times New Roman" w:hAnsi="Times New Roman" w:cs="Times New Roman"/>
          <w:sz w:val="24"/>
          <w:szCs w:val="24"/>
        </w:rPr>
      </w:pPr>
      <w:r w:rsidRPr="00E93D85">
        <w:rPr>
          <w:rFonts w:ascii="Times New Roman" w:hAnsi="Times New Roman" w:cs="Times New Roman"/>
          <w:color w:val="000000"/>
          <w:sz w:val="24"/>
          <w:szCs w:val="24"/>
        </w:rPr>
        <w:t>Перепись</w:t>
      </w:r>
      <w:r w:rsidRPr="00E93D85">
        <w:rPr>
          <w:rFonts w:ascii="Times New Roman" w:hAnsi="Times New Roman" w:cs="Times New Roman"/>
          <w:sz w:val="24"/>
          <w:szCs w:val="24"/>
        </w:rPr>
        <w:t xml:space="preserve"> коснется всех сельхозпроизводителей - юридических и физических лиц, которые являются собственниками, пользователями, владельцами или арендаторами земельных участков, предназначенных или используемых для производства сельскохозяйственной продукции, либо имеют сельскохозяйственных животных.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075C7" w:rsidRPr="00D075C7">
        <w:rPr>
          <w:rFonts w:ascii="Times New Roman" w:hAnsi="Times New Roman" w:cs="Times New Roman"/>
          <w:sz w:val="24"/>
          <w:szCs w:val="24"/>
        </w:rPr>
        <w:t xml:space="preserve">Участниками </w:t>
      </w:r>
      <w:proofErr w:type="spellStart"/>
      <w:r w:rsidR="00D075C7" w:rsidRPr="00D075C7">
        <w:rPr>
          <w:rFonts w:ascii="Times New Roman" w:hAnsi="Times New Roman" w:cs="Times New Roman"/>
          <w:sz w:val="24"/>
          <w:szCs w:val="24"/>
        </w:rPr>
        <w:t>сельхозпереписи</w:t>
      </w:r>
      <w:proofErr w:type="spellEnd"/>
      <w:r w:rsidR="00D075C7" w:rsidRPr="00D075C7">
        <w:rPr>
          <w:rFonts w:ascii="Times New Roman" w:hAnsi="Times New Roman" w:cs="Times New Roman"/>
          <w:sz w:val="24"/>
          <w:szCs w:val="24"/>
        </w:rPr>
        <w:t xml:space="preserve"> станут </w:t>
      </w:r>
      <w:r w:rsidRPr="00D075C7">
        <w:rPr>
          <w:rFonts w:ascii="Times New Roman" w:hAnsi="Times New Roman" w:cs="Times New Roman"/>
          <w:sz w:val="24"/>
          <w:szCs w:val="24"/>
        </w:rPr>
        <w:t>сельскохозяйственные организации, крестьянские (фермерские) хозяйства,</w:t>
      </w:r>
      <w:r w:rsidR="00D075C7" w:rsidRPr="00D075C7">
        <w:rPr>
          <w:rFonts w:ascii="Times New Roman" w:hAnsi="Times New Roman" w:cs="Times New Roman"/>
          <w:sz w:val="24"/>
          <w:szCs w:val="24"/>
        </w:rPr>
        <w:t xml:space="preserve"> индивидуальные предприниматели</w:t>
      </w:r>
      <w:r w:rsidRPr="00D075C7">
        <w:rPr>
          <w:rFonts w:ascii="Times New Roman" w:hAnsi="Times New Roman" w:cs="Times New Roman"/>
          <w:sz w:val="24"/>
          <w:szCs w:val="24"/>
        </w:rPr>
        <w:t xml:space="preserve">, подсобные сельскохозяйственные предприятия, личные подсобные хозяйства граждан сельских и городских поселений,  дачные, садоводческие и огороднические объединения граждан. </w:t>
      </w:r>
    </w:p>
    <w:p w:rsidR="00D075C7" w:rsidRDefault="00D075C7" w:rsidP="00E93D85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622CC" w:rsidRDefault="006622CC" w:rsidP="00E20737">
      <w:pPr>
        <w:spacing w:before="120"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0737" w:rsidRPr="006D52E4" w:rsidRDefault="00D075C7" w:rsidP="00E20737">
      <w:pPr>
        <w:spacing w:before="120"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52E4">
        <w:rPr>
          <w:rFonts w:ascii="Times New Roman" w:hAnsi="Times New Roman" w:cs="Times New Roman"/>
          <w:b/>
          <w:sz w:val="24"/>
          <w:szCs w:val="24"/>
        </w:rPr>
        <w:lastRenderedPageBreak/>
        <w:t>Как будет проходить сельскохозяйственная перепись:</w:t>
      </w:r>
    </w:p>
    <w:p w:rsidR="00D075C7" w:rsidRDefault="00D075C7" w:rsidP="00E20737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 w:rsidRPr="00E20737">
        <w:rPr>
          <w:rFonts w:ascii="Times New Roman" w:hAnsi="Times New Roman" w:cs="Times New Roman"/>
          <w:sz w:val="24"/>
          <w:szCs w:val="24"/>
        </w:rPr>
        <w:t xml:space="preserve">Для предприятий участие в переписи обязательно, для населения это станет добровольной общественной обязанностью. Сбор информации по </w:t>
      </w:r>
      <w:proofErr w:type="spellStart"/>
      <w:r w:rsidRPr="00E20737">
        <w:rPr>
          <w:rFonts w:ascii="Times New Roman" w:hAnsi="Times New Roman" w:cs="Times New Roman"/>
          <w:sz w:val="24"/>
          <w:szCs w:val="24"/>
        </w:rPr>
        <w:t>сельхозорганизациям</w:t>
      </w:r>
      <w:proofErr w:type="spellEnd"/>
      <w:r w:rsidRPr="00E20737">
        <w:rPr>
          <w:rFonts w:ascii="Times New Roman" w:hAnsi="Times New Roman" w:cs="Times New Roman"/>
          <w:sz w:val="24"/>
          <w:szCs w:val="24"/>
        </w:rPr>
        <w:t xml:space="preserve"> будет проводиться путем заполнения респондентами переписных листов или в электронном виде через систему </w:t>
      </w:r>
      <w:r w:rsidRPr="00E20737">
        <w:rPr>
          <w:rFonts w:ascii="Times New Roman" w:hAnsi="Times New Roman" w:cs="Times New Roman"/>
          <w:sz w:val="24"/>
          <w:szCs w:val="24"/>
          <w:lang w:val="en-US"/>
        </w:rPr>
        <w:t>web</w:t>
      </w:r>
      <w:r w:rsidRPr="00E20737">
        <w:rPr>
          <w:rFonts w:ascii="Times New Roman" w:hAnsi="Times New Roman" w:cs="Times New Roman"/>
          <w:sz w:val="24"/>
          <w:szCs w:val="24"/>
        </w:rPr>
        <w:t xml:space="preserve">-сбора Росстата, а к гражданам, имеющим подсобные хозяйства, дачи и огороды, придут переписчики. </w:t>
      </w:r>
      <w:proofErr w:type="gramStart"/>
      <w:r w:rsidRPr="00E20737">
        <w:rPr>
          <w:rFonts w:ascii="Times New Roman" w:hAnsi="Times New Roman" w:cs="Times New Roman"/>
          <w:sz w:val="24"/>
          <w:szCs w:val="24"/>
        </w:rPr>
        <w:t>Предстоящая</w:t>
      </w:r>
      <w:proofErr w:type="gramEnd"/>
      <w:r w:rsidRPr="00E207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0737">
        <w:rPr>
          <w:rFonts w:ascii="Times New Roman" w:hAnsi="Times New Roman" w:cs="Times New Roman"/>
          <w:sz w:val="24"/>
          <w:szCs w:val="24"/>
        </w:rPr>
        <w:t>сельхозперепись</w:t>
      </w:r>
      <w:proofErr w:type="spellEnd"/>
      <w:r w:rsidRPr="00E20737">
        <w:rPr>
          <w:rFonts w:ascii="Times New Roman" w:hAnsi="Times New Roman" w:cs="Times New Roman"/>
          <w:sz w:val="24"/>
          <w:szCs w:val="24"/>
        </w:rPr>
        <w:t xml:space="preserve"> ознаменуется применением современных технологий: впервые при опросе граждан будут использоваться планшетные компьютеры, что позволит повысить качество работы и ускорить процесс сбора и обработки данных.</w:t>
      </w:r>
    </w:p>
    <w:p w:rsidR="00E20737" w:rsidRDefault="00E20737" w:rsidP="00E20737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20737" w:rsidRPr="006D52E4" w:rsidRDefault="00E20737" w:rsidP="00E20737">
      <w:pPr>
        <w:spacing w:before="120"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52E4">
        <w:rPr>
          <w:rFonts w:ascii="Times New Roman" w:hAnsi="Times New Roman" w:cs="Times New Roman"/>
          <w:b/>
          <w:sz w:val="24"/>
          <w:szCs w:val="24"/>
        </w:rPr>
        <w:t>Кто будет работать на переписи:</w:t>
      </w:r>
    </w:p>
    <w:p w:rsidR="00E20737" w:rsidRDefault="00E20737" w:rsidP="00E20737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 w:rsidRPr="002846B7">
        <w:rPr>
          <w:rFonts w:ascii="Times New Roman" w:hAnsi="Times New Roman" w:cs="Times New Roman"/>
          <w:sz w:val="24"/>
          <w:szCs w:val="24"/>
        </w:rPr>
        <w:t xml:space="preserve">К проведению </w:t>
      </w:r>
      <w:r w:rsidRPr="002846B7">
        <w:rPr>
          <w:rFonts w:ascii="Times New Roman" w:hAnsi="Times New Roman" w:cs="Times New Roman"/>
          <w:color w:val="000000"/>
          <w:sz w:val="24"/>
          <w:szCs w:val="24"/>
        </w:rPr>
        <w:t>переписи</w:t>
      </w:r>
      <w:r w:rsidRPr="002846B7">
        <w:rPr>
          <w:rFonts w:ascii="Times New Roman" w:hAnsi="Times New Roman" w:cs="Times New Roman"/>
          <w:sz w:val="24"/>
          <w:szCs w:val="24"/>
        </w:rPr>
        <w:t xml:space="preserve"> будут привлекаться временные </w:t>
      </w:r>
      <w:r w:rsidRPr="002846B7">
        <w:rPr>
          <w:rFonts w:ascii="Times New Roman" w:hAnsi="Times New Roman" w:cs="Times New Roman"/>
          <w:color w:val="000000"/>
          <w:sz w:val="24"/>
          <w:szCs w:val="24"/>
        </w:rPr>
        <w:t>переписные</w:t>
      </w:r>
      <w:r w:rsidRPr="002846B7">
        <w:rPr>
          <w:rFonts w:ascii="Times New Roman" w:hAnsi="Times New Roman" w:cs="Times New Roman"/>
          <w:sz w:val="24"/>
          <w:szCs w:val="24"/>
        </w:rPr>
        <w:t xml:space="preserve"> работники </w:t>
      </w:r>
      <w:r w:rsidR="002846B7" w:rsidRPr="002846B7">
        <w:rPr>
          <w:rFonts w:ascii="Times New Roman" w:hAnsi="Times New Roman" w:cs="Times New Roman"/>
          <w:sz w:val="24"/>
          <w:szCs w:val="24"/>
        </w:rPr>
        <w:t xml:space="preserve">в качестве регистраторов, инструкторов, </w:t>
      </w:r>
      <w:r w:rsidR="002846B7" w:rsidRPr="002846B7">
        <w:rPr>
          <w:rFonts w:ascii="Times New Roman" w:hAnsi="Times New Roman" w:cs="Times New Roman"/>
          <w:color w:val="000000"/>
          <w:sz w:val="24"/>
          <w:szCs w:val="24"/>
        </w:rPr>
        <w:t>переписчиков</w:t>
      </w:r>
      <w:r w:rsidR="002846B7" w:rsidRPr="002846B7">
        <w:rPr>
          <w:rFonts w:ascii="Times New Roman" w:hAnsi="Times New Roman" w:cs="Times New Roman"/>
          <w:sz w:val="24"/>
          <w:szCs w:val="24"/>
        </w:rPr>
        <w:t xml:space="preserve">, администраторов по сбору информации с планшетных компьютеров </w:t>
      </w:r>
      <w:r w:rsidRPr="002846B7">
        <w:rPr>
          <w:rFonts w:ascii="Times New Roman" w:hAnsi="Times New Roman" w:cs="Times New Roman"/>
          <w:sz w:val="24"/>
          <w:szCs w:val="24"/>
        </w:rPr>
        <w:t xml:space="preserve">- всего более тысячи человек. </w:t>
      </w:r>
    </w:p>
    <w:p w:rsidR="002846B7" w:rsidRDefault="002846B7" w:rsidP="00E20737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846B7" w:rsidRPr="006D52E4" w:rsidRDefault="002846B7" w:rsidP="00E20737">
      <w:pPr>
        <w:spacing w:before="120"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52E4">
        <w:rPr>
          <w:rFonts w:ascii="Times New Roman" w:hAnsi="Times New Roman" w:cs="Times New Roman"/>
          <w:b/>
          <w:sz w:val="24"/>
          <w:szCs w:val="24"/>
        </w:rPr>
        <w:t>Как органами статистики будет обеспечена конфиденциальность собранной информации:</w:t>
      </w:r>
    </w:p>
    <w:p w:rsidR="006D52E4" w:rsidRDefault="002846B7" w:rsidP="006D52E4">
      <w:pPr>
        <w:jc w:val="both"/>
        <w:rPr>
          <w:rFonts w:ascii="Times New Roman" w:hAnsi="Times New Roman" w:cs="Times New Roman"/>
          <w:sz w:val="24"/>
          <w:szCs w:val="24"/>
        </w:rPr>
      </w:pPr>
      <w:r w:rsidRPr="006D52E4">
        <w:rPr>
          <w:rFonts w:ascii="Times New Roman" w:hAnsi="Times New Roman" w:cs="Times New Roman"/>
          <w:sz w:val="24"/>
          <w:szCs w:val="24"/>
        </w:rPr>
        <w:t xml:space="preserve">Защиту собранной в ходе переписи информации обеспечивает статья 12 Федерального закона от 21 июля 2005 года № 108 ФЗ «О </w:t>
      </w:r>
      <w:r w:rsidRPr="006D52E4">
        <w:rPr>
          <w:rFonts w:ascii="Times New Roman" w:hAnsi="Times New Roman" w:cs="Times New Roman"/>
          <w:color w:val="000000"/>
          <w:sz w:val="24"/>
          <w:szCs w:val="24"/>
        </w:rPr>
        <w:t>Всероссийской сельскохозяйственной переписи</w:t>
      </w:r>
      <w:r w:rsidRPr="006D52E4">
        <w:rPr>
          <w:rFonts w:ascii="Times New Roman" w:hAnsi="Times New Roman" w:cs="Times New Roman"/>
          <w:sz w:val="24"/>
          <w:szCs w:val="24"/>
        </w:rPr>
        <w:t>»: персональные данные являются информацией ограниченного доступа, с переписчиков берется специальная расписка об их неразглашении, а представителям власти запрещено запрашивать эти сведения.</w:t>
      </w:r>
      <w:r w:rsidR="006D52E4" w:rsidRPr="006D52E4">
        <w:rPr>
          <w:rFonts w:ascii="Times New Roman" w:hAnsi="Times New Roman" w:cs="Times New Roman"/>
          <w:sz w:val="24"/>
          <w:szCs w:val="24"/>
        </w:rPr>
        <w:t xml:space="preserve"> После обработки </w:t>
      </w:r>
      <w:proofErr w:type="gramStart"/>
      <w:r w:rsidR="006D52E4" w:rsidRPr="006D52E4">
        <w:rPr>
          <w:rFonts w:ascii="Times New Roman" w:hAnsi="Times New Roman" w:cs="Times New Roman"/>
          <w:sz w:val="24"/>
          <w:szCs w:val="24"/>
        </w:rPr>
        <w:t>документов</w:t>
      </w:r>
      <w:proofErr w:type="gramEnd"/>
      <w:r w:rsidR="006D52E4" w:rsidRPr="006D52E4">
        <w:rPr>
          <w:rFonts w:ascii="Times New Roman" w:hAnsi="Times New Roman" w:cs="Times New Roman"/>
          <w:sz w:val="24"/>
          <w:szCs w:val="24"/>
        </w:rPr>
        <w:t xml:space="preserve"> полученные результаты переписи в обезличенном и обобщенном виде будут представлены в свободном доступе для всех желающих, как на бумажных носителях, так и в Интернете, на официальном сайте </w:t>
      </w:r>
      <w:r w:rsidR="006D52E4" w:rsidRPr="006D52E4">
        <w:rPr>
          <w:rFonts w:ascii="Times New Roman" w:hAnsi="Times New Roman" w:cs="Times New Roman"/>
          <w:color w:val="000000"/>
          <w:sz w:val="24"/>
          <w:szCs w:val="24"/>
        </w:rPr>
        <w:t>Росстата</w:t>
      </w:r>
      <w:r w:rsidR="006D52E4" w:rsidRPr="006D52E4">
        <w:rPr>
          <w:rFonts w:ascii="Times New Roman" w:hAnsi="Times New Roman" w:cs="Times New Roman"/>
          <w:sz w:val="24"/>
          <w:szCs w:val="24"/>
        </w:rPr>
        <w:t xml:space="preserve"> и его территориальных подразделений.</w:t>
      </w:r>
      <w:r w:rsidR="006D52E4">
        <w:rPr>
          <w:rFonts w:ascii="Times New Roman" w:hAnsi="Times New Roman" w:cs="Times New Roman"/>
          <w:sz w:val="24"/>
          <w:szCs w:val="24"/>
        </w:rPr>
        <w:t xml:space="preserve"> Как показал опыт, предыдущая сельскохозяйственная перепись, проходившая в 2006 году, не нанесла гражданам никакого ущерба и не повлияла на размер налогообложения. </w:t>
      </w:r>
    </w:p>
    <w:p w:rsidR="00947ED8" w:rsidRDefault="00947ED8" w:rsidP="006D52E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47ED8" w:rsidRDefault="00947ED8" w:rsidP="006D52E4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Ковернинское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подразделение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Нижегородстата</w:t>
      </w:r>
      <w:proofErr w:type="spellEnd"/>
    </w:p>
    <w:p w:rsidR="00E93D85" w:rsidRPr="00E93D85" w:rsidRDefault="00E93D85" w:rsidP="00FB25A9">
      <w:pPr>
        <w:spacing w:before="120"/>
        <w:jc w:val="both"/>
        <w:rPr>
          <w:rFonts w:ascii="Times New Roman" w:hAnsi="Times New Roman" w:cs="Times New Roman"/>
          <w:sz w:val="24"/>
          <w:szCs w:val="24"/>
        </w:rPr>
      </w:pPr>
    </w:p>
    <w:sectPr w:rsidR="00E93D85" w:rsidRPr="00E93D85" w:rsidSect="00444A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7ED8" w:rsidRDefault="00947ED8" w:rsidP="00947ED8">
      <w:pPr>
        <w:spacing w:after="0" w:line="240" w:lineRule="auto"/>
      </w:pPr>
      <w:r>
        <w:separator/>
      </w:r>
    </w:p>
  </w:endnote>
  <w:endnote w:type="continuationSeparator" w:id="1">
    <w:p w:rsidR="00947ED8" w:rsidRDefault="00947ED8" w:rsidP="00947E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7ED8" w:rsidRDefault="00947ED8" w:rsidP="00947ED8">
      <w:pPr>
        <w:spacing w:after="0" w:line="240" w:lineRule="auto"/>
      </w:pPr>
      <w:r>
        <w:separator/>
      </w:r>
    </w:p>
  </w:footnote>
  <w:footnote w:type="continuationSeparator" w:id="1">
    <w:p w:rsidR="00947ED8" w:rsidRDefault="00947ED8" w:rsidP="00947E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E6F59"/>
    <w:rsid w:val="002846B7"/>
    <w:rsid w:val="002B0CC1"/>
    <w:rsid w:val="002F21F1"/>
    <w:rsid w:val="00444A08"/>
    <w:rsid w:val="004636F6"/>
    <w:rsid w:val="005419BD"/>
    <w:rsid w:val="006622CC"/>
    <w:rsid w:val="006D52E4"/>
    <w:rsid w:val="007E6F59"/>
    <w:rsid w:val="00947ED8"/>
    <w:rsid w:val="009E4FC5"/>
    <w:rsid w:val="00A9295D"/>
    <w:rsid w:val="00D075C7"/>
    <w:rsid w:val="00DF0943"/>
    <w:rsid w:val="00E20737"/>
    <w:rsid w:val="00E93D85"/>
    <w:rsid w:val="00FB25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A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47E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47ED8"/>
  </w:style>
  <w:style w:type="paragraph" w:styleId="a5">
    <w:name w:val="footer"/>
    <w:basedOn w:val="a"/>
    <w:link w:val="a6"/>
    <w:uiPriority w:val="99"/>
    <w:semiHidden/>
    <w:unhideWhenUsed/>
    <w:rsid w:val="00947E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47ED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657</Words>
  <Characters>3747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Нижегородстат</Company>
  <LinksUpToDate>false</LinksUpToDate>
  <CharactersWithSpaces>4396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P52_Vshp</dc:creator>
  <cp:keywords/>
  <dc:description/>
  <cp:lastModifiedBy>rcUser</cp:lastModifiedBy>
  <cp:revision>4</cp:revision>
  <dcterms:created xsi:type="dcterms:W3CDTF">2015-03-26T10:32:00Z</dcterms:created>
  <dcterms:modified xsi:type="dcterms:W3CDTF">2015-03-30T10:25:00Z</dcterms:modified>
</cp:coreProperties>
</file>