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03" w:rsidRPr="00630A23" w:rsidRDefault="00B60103" w:rsidP="00B6010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6641E8" w:rsidRPr="00B60103" w:rsidRDefault="00B60103" w:rsidP="00B60103">
      <w:pPr>
        <w:jc w:val="both"/>
        <w:rPr>
          <w:rFonts w:ascii="Times New Roman" w:hAnsi="Times New Roman" w:cs="Times New Roman"/>
        </w:rPr>
      </w:pPr>
      <w:r w:rsidRPr="00B60103">
        <w:rPr>
          <w:rFonts w:ascii="Times New Roman" w:hAnsi="Times New Roman" w:cs="Times New Roman"/>
          <w:b/>
          <w:sz w:val="24"/>
          <w:szCs w:val="24"/>
        </w:rPr>
        <w:t>Аукцион по продаже муниципального имущества, объявленный на 16 октября 2014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60103">
        <w:rPr>
          <w:rFonts w:ascii="Times New Roman" w:hAnsi="Times New Roman" w:cs="Times New Roman"/>
          <w:b/>
          <w:sz w:val="24"/>
          <w:szCs w:val="24"/>
        </w:rPr>
        <w:t>признан  несостоявшимся по всем Лотам (№№ 1,2,3,4,5,6,7,8)  по причине отсутствия заявок.</w:t>
      </w:r>
    </w:p>
    <w:sectPr w:rsidR="006641E8" w:rsidRPr="00B60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0103"/>
    <w:rsid w:val="006641E8"/>
    <w:rsid w:val="00B60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601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B6010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>Microsoft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2014-10-03T04:50:00Z</dcterms:created>
  <dcterms:modified xsi:type="dcterms:W3CDTF">2014-10-03T04:52:00Z</dcterms:modified>
</cp:coreProperties>
</file>