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2E5" w:rsidRPr="00630A23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30A23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A172E5" w:rsidRDefault="00A172E5" w:rsidP="00A172E5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AE4C7B">
        <w:rPr>
          <w:b/>
          <w:sz w:val="24"/>
          <w:szCs w:val="24"/>
        </w:rPr>
        <w:t>«_</w:t>
      </w:r>
      <w:r w:rsidRPr="00D37985">
        <w:rPr>
          <w:b/>
          <w:sz w:val="24"/>
          <w:szCs w:val="24"/>
        </w:rPr>
        <w:t>26_</w:t>
      </w:r>
      <w:r w:rsidRPr="00AE4C7B">
        <w:rPr>
          <w:b/>
          <w:sz w:val="24"/>
          <w:szCs w:val="24"/>
        </w:rPr>
        <w:t xml:space="preserve">» </w:t>
      </w:r>
      <w:r>
        <w:rPr>
          <w:b/>
          <w:sz w:val="24"/>
          <w:szCs w:val="24"/>
        </w:rPr>
        <w:t>декабря</w:t>
      </w:r>
      <w:r w:rsidRPr="00AE4C7B">
        <w:rPr>
          <w:b/>
          <w:sz w:val="24"/>
          <w:szCs w:val="24"/>
        </w:rPr>
        <w:t xml:space="preserve">  201</w:t>
      </w:r>
      <w:r>
        <w:rPr>
          <w:b/>
          <w:sz w:val="24"/>
          <w:szCs w:val="24"/>
        </w:rPr>
        <w:t>4</w:t>
      </w:r>
      <w:r w:rsidRPr="00AE4C7B">
        <w:rPr>
          <w:b/>
          <w:sz w:val="24"/>
          <w:szCs w:val="24"/>
        </w:rPr>
        <w:t xml:space="preserve"> года в </w:t>
      </w:r>
      <w:r w:rsidRPr="00C3303F">
        <w:rPr>
          <w:b/>
          <w:sz w:val="24"/>
          <w:szCs w:val="24"/>
        </w:rPr>
        <w:t>10 часов</w:t>
      </w:r>
      <w:r>
        <w:rPr>
          <w:sz w:val="24"/>
          <w:szCs w:val="24"/>
        </w:rPr>
        <w:t xml:space="preserve"> </w:t>
      </w:r>
      <w:r w:rsidRPr="00E75278">
        <w:rPr>
          <w:sz w:val="24"/>
          <w:szCs w:val="24"/>
        </w:rPr>
        <w:t xml:space="preserve">  в здании Администрации Ковернинского</w:t>
      </w:r>
      <w:r>
        <w:rPr>
          <w:sz w:val="24"/>
          <w:szCs w:val="24"/>
        </w:rPr>
        <w:t xml:space="preserve"> муниципального </w:t>
      </w:r>
      <w:r w:rsidRPr="00E75278">
        <w:rPr>
          <w:sz w:val="24"/>
          <w:szCs w:val="24"/>
        </w:rPr>
        <w:t xml:space="preserve">района по адресу: р.п. Ковернино, ул.К.Маркса, д. 4 (2-й этаж, малый зал), состоится </w:t>
      </w:r>
      <w:r w:rsidRPr="008C506F">
        <w:rPr>
          <w:b/>
          <w:sz w:val="24"/>
          <w:szCs w:val="24"/>
        </w:rPr>
        <w:t>аукцион</w:t>
      </w:r>
      <w:r>
        <w:rPr>
          <w:b/>
          <w:sz w:val="24"/>
          <w:szCs w:val="24"/>
        </w:rPr>
        <w:t xml:space="preserve">, открытый по составу участников и по форме подачи предложения о цене, </w:t>
      </w:r>
      <w:r w:rsidRPr="00E75278">
        <w:rPr>
          <w:sz w:val="24"/>
          <w:szCs w:val="24"/>
        </w:rPr>
        <w:t xml:space="preserve"> по продаже</w:t>
      </w:r>
      <w:r>
        <w:rPr>
          <w:sz w:val="24"/>
          <w:szCs w:val="24"/>
        </w:rPr>
        <w:t xml:space="preserve"> в собственность в порядке приватизации</w:t>
      </w:r>
      <w:r w:rsidRPr="00E75278">
        <w:rPr>
          <w:sz w:val="24"/>
          <w:szCs w:val="24"/>
        </w:rPr>
        <w:t xml:space="preserve"> находящегося в муниципальной собственности Ковернинского муниципального района  имущества</w:t>
      </w:r>
      <w:r>
        <w:rPr>
          <w:sz w:val="24"/>
          <w:szCs w:val="24"/>
        </w:rPr>
        <w:t>.</w:t>
      </w:r>
    </w:p>
    <w:p w:rsidR="00A172E5" w:rsidRPr="00E75278" w:rsidRDefault="00A172E5" w:rsidP="00A172E5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Информация об имуществе:</w:t>
      </w:r>
    </w:p>
    <w:p w:rsidR="00A172E5" w:rsidRPr="001365E6" w:rsidRDefault="00A172E5" w:rsidP="00A172E5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365E6">
        <w:rPr>
          <w:sz w:val="24"/>
          <w:szCs w:val="24"/>
        </w:rPr>
        <w:t>Лот № 1</w:t>
      </w:r>
    </w:p>
    <w:p w:rsidR="00A172E5" w:rsidRDefault="00A172E5" w:rsidP="00A172E5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72E5" w:rsidRDefault="00A172E5" w:rsidP="00A172E5">
      <w:pPr>
        <w:pStyle w:val="a3"/>
        <w:ind w:firstLine="708"/>
        <w:rPr>
          <w:sz w:val="24"/>
          <w:szCs w:val="24"/>
        </w:rPr>
      </w:pPr>
      <w:r>
        <w:rPr>
          <w:sz w:val="24"/>
          <w:szCs w:val="24"/>
        </w:rPr>
        <w:t>Нежилое встроенное помещение П3 (гараж)</w:t>
      </w:r>
      <w:r w:rsidRPr="00D14E01">
        <w:rPr>
          <w:sz w:val="24"/>
          <w:szCs w:val="24"/>
        </w:rPr>
        <w:t xml:space="preserve">, площадью </w:t>
      </w:r>
      <w:r>
        <w:rPr>
          <w:sz w:val="24"/>
          <w:szCs w:val="24"/>
        </w:rPr>
        <w:t>17,1</w:t>
      </w:r>
      <w:r w:rsidRPr="00D14E01">
        <w:rPr>
          <w:sz w:val="24"/>
          <w:szCs w:val="24"/>
        </w:rPr>
        <w:t xml:space="preserve"> кв.м., </w:t>
      </w:r>
      <w:r>
        <w:rPr>
          <w:sz w:val="24"/>
          <w:szCs w:val="24"/>
        </w:rPr>
        <w:t xml:space="preserve"> </w:t>
      </w:r>
      <w:r w:rsidRPr="00D14E01">
        <w:rPr>
          <w:sz w:val="24"/>
          <w:szCs w:val="24"/>
        </w:rPr>
        <w:t xml:space="preserve">находящееся </w:t>
      </w:r>
      <w:r>
        <w:rPr>
          <w:sz w:val="24"/>
          <w:szCs w:val="24"/>
        </w:rPr>
        <w:t>в</w:t>
      </w:r>
      <w:r w:rsidRPr="00757570">
        <w:rPr>
          <w:sz w:val="24"/>
          <w:szCs w:val="24"/>
        </w:rPr>
        <w:t xml:space="preserve"> здани</w:t>
      </w:r>
      <w:r>
        <w:rPr>
          <w:sz w:val="24"/>
          <w:szCs w:val="24"/>
        </w:rPr>
        <w:t>и</w:t>
      </w:r>
      <w:r w:rsidRPr="00757570">
        <w:rPr>
          <w:sz w:val="24"/>
          <w:szCs w:val="24"/>
        </w:rPr>
        <w:t>, расположенно</w:t>
      </w:r>
      <w:r>
        <w:rPr>
          <w:sz w:val="24"/>
          <w:szCs w:val="24"/>
        </w:rPr>
        <w:t>м</w:t>
      </w:r>
      <w:r w:rsidRPr="00757570">
        <w:rPr>
          <w:sz w:val="24"/>
          <w:szCs w:val="24"/>
        </w:rPr>
        <w:t xml:space="preserve"> по адресу: Нижегородская обл., Ковернинский район, </w:t>
      </w:r>
      <w:r>
        <w:rPr>
          <w:sz w:val="24"/>
          <w:szCs w:val="24"/>
        </w:rPr>
        <w:t>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ул.Советская</w:t>
      </w:r>
      <w:r w:rsidRPr="00757570">
        <w:rPr>
          <w:sz w:val="24"/>
          <w:szCs w:val="24"/>
        </w:rPr>
        <w:t xml:space="preserve">, дом </w:t>
      </w:r>
      <w:r>
        <w:rPr>
          <w:sz w:val="24"/>
          <w:szCs w:val="24"/>
        </w:rPr>
        <w:t>18Б</w:t>
      </w:r>
      <w:r w:rsidRPr="00757570">
        <w:rPr>
          <w:sz w:val="24"/>
          <w:szCs w:val="24"/>
        </w:rPr>
        <w:t>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 </w:t>
      </w:r>
      <w:r>
        <w:rPr>
          <w:b w:val="0"/>
          <w:sz w:val="24"/>
          <w:szCs w:val="24"/>
        </w:rPr>
        <w:t>129 000,00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12 900,00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30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10.2014</w:t>
      </w:r>
      <w:r w:rsidRPr="00C56471">
        <w:rPr>
          <w:b w:val="0"/>
          <w:sz w:val="24"/>
          <w:szCs w:val="24"/>
        </w:rPr>
        <w:t xml:space="preserve">  </w:t>
      </w:r>
      <w:r w:rsidRPr="004177D3">
        <w:rPr>
          <w:b w:val="0"/>
          <w:sz w:val="24"/>
          <w:szCs w:val="24"/>
        </w:rPr>
        <w:t>№ 123.</w:t>
      </w:r>
      <w:r w:rsidRPr="00AF457E">
        <w:rPr>
          <w:b w:val="0"/>
          <w:sz w:val="24"/>
          <w:szCs w:val="24"/>
        </w:rPr>
        <w:t xml:space="preserve">  </w:t>
      </w:r>
    </w:p>
    <w:p w:rsidR="00A172E5" w:rsidRPr="00392882" w:rsidRDefault="00A172E5" w:rsidP="00A172E5">
      <w:pPr>
        <w:pStyle w:val="3"/>
        <w:tabs>
          <w:tab w:val="left" w:pos="567"/>
          <w:tab w:val="left" w:pos="709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2</w:t>
      </w:r>
    </w:p>
    <w:p w:rsidR="00A172E5" w:rsidRDefault="00A172E5" w:rsidP="00A172E5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72E5" w:rsidRDefault="00A172E5" w:rsidP="00A172E5">
      <w:pPr>
        <w:pStyle w:val="a3"/>
        <w:ind w:firstLine="708"/>
        <w:rPr>
          <w:sz w:val="24"/>
          <w:szCs w:val="24"/>
        </w:rPr>
      </w:pPr>
      <w:r>
        <w:rPr>
          <w:sz w:val="24"/>
          <w:szCs w:val="24"/>
        </w:rPr>
        <w:t>Нежилое встроенное помещение П</w:t>
      </w:r>
      <w:proofErr w:type="gramStart"/>
      <w:r>
        <w:rPr>
          <w:sz w:val="24"/>
          <w:szCs w:val="24"/>
        </w:rPr>
        <w:t>4</w:t>
      </w:r>
      <w:proofErr w:type="gramEnd"/>
      <w:r>
        <w:rPr>
          <w:sz w:val="24"/>
          <w:szCs w:val="24"/>
        </w:rPr>
        <w:t xml:space="preserve"> (гараж)</w:t>
      </w:r>
      <w:r w:rsidRPr="00D14E01">
        <w:rPr>
          <w:sz w:val="24"/>
          <w:szCs w:val="24"/>
        </w:rPr>
        <w:t xml:space="preserve">, площадью </w:t>
      </w:r>
      <w:r>
        <w:rPr>
          <w:sz w:val="24"/>
          <w:szCs w:val="24"/>
        </w:rPr>
        <w:t>50,4</w:t>
      </w:r>
      <w:r w:rsidRPr="00D14E01">
        <w:rPr>
          <w:sz w:val="24"/>
          <w:szCs w:val="24"/>
        </w:rPr>
        <w:t xml:space="preserve"> кв.м., </w:t>
      </w:r>
      <w:r>
        <w:rPr>
          <w:sz w:val="24"/>
          <w:szCs w:val="24"/>
        </w:rPr>
        <w:t xml:space="preserve"> </w:t>
      </w:r>
      <w:r w:rsidRPr="00D14E01">
        <w:rPr>
          <w:sz w:val="24"/>
          <w:szCs w:val="24"/>
        </w:rPr>
        <w:t xml:space="preserve">находящееся </w:t>
      </w:r>
      <w:r>
        <w:rPr>
          <w:sz w:val="24"/>
          <w:szCs w:val="24"/>
        </w:rPr>
        <w:t>в</w:t>
      </w:r>
      <w:r w:rsidRPr="00757570">
        <w:rPr>
          <w:sz w:val="24"/>
          <w:szCs w:val="24"/>
        </w:rPr>
        <w:t xml:space="preserve"> здани</w:t>
      </w:r>
      <w:r>
        <w:rPr>
          <w:sz w:val="24"/>
          <w:szCs w:val="24"/>
        </w:rPr>
        <w:t>и</w:t>
      </w:r>
      <w:r w:rsidRPr="00757570">
        <w:rPr>
          <w:sz w:val="24"/>
          <w:szCs w:val="24"/>
        </w:rPr>
        <w:t>, расположенно</w:t>
      </w:r>
      <w:r>
        <w:rPr>
          <w:sz w:val="24"/>
          <w:szCs w:val="24"/>
        </w:rPr>
        <w:t>м</w:t>
      </w:r>
      <w:r w:rsidRPr="00757570">
        <w:rPr>
          <w:sz w:val="24"/>
          <w:szCs w:val="24"/>
        </w:rPr>
        <w:t xml:space="preserve"> по адресу: Нижегородская обл., Ковернинский район, </w:t>
      </w:r>
      <w:r>
        <w:rPr>
          <w:sz w:val="24"/>
          <w:szCs w:val="24"/>
        </w:rPr>
        <w:t>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ул.Советская</w:t>
      </w:r>
      <w:r w:rsidRPr="00757570">
        <w:rPr>
          <w:sz w:val="24"/>
          <w:szCs w:val="24"/>
        </w:rPr>
        <w:t xml:space="preserve">, дом </w:t>
      </w:r>
      <w:r>
        <w:rPr>
          <w:sz w:val="24"/>
          <w:szCs w:val="24"/>
        </w:rPr>
        <w:t>18Б</w:t>
      </w:r>
      <w:r w:rsidRPr="00757570">
        <w:rPr>
          <w:sz w:val="24"/>
          <w:szCs w:val="24"/>
        </w:rPr>
        <w:t>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 </w:t>
      </w:r>
      <w:r>
        <w:rPr>
          <w:b w:val="0"/>
          <w:sz w:val="24"/>
          <w:szCs w:val="24"/>
        </w:rPr>
        <w:t>379 000,00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37 900,00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30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10.2014</w:t>
      </w:r>
      <w:r w:rsidRPr="00C56471">
        <w:rPr>
          <w:b w:val="0"/>
          <w:sz w:val="24"/>
          <w:szCs w:val="24"/>
        </w:rPr>
        <w:t xml:space="preserve">  </w:t>
      </w:r>
      <w:r w:rsidRPr="004177D3">
        <w:rPr>
          <w:b w:val="0"/>
          <w:sz w:val="24"/>
          <w:szCs w:val="24"/>
        </w:rPr>
        <w:t>№ 124.</w:t>
      </w:r>
      <w:r w:rsidRPr="00AF457E">
        <w:rPr>
          <w:b w:val="0"/>
          <w:sz w:val="24"/>
          <w:szCs w:val="24"/>
        </w:rPr>
        <w:t xml:space="preserve">  </w:t>
      </w:r>
    </w:p>
    <w:p w:rsidR="00A172E5" w:rsidRPr="00392882" w:rsidRDefault="00A172E5" w:rsidP="00A172E5">
      <w:pPr>
        <w:pStyle w:val="3"/>
        <w:tabs>
          <w:tab w:val="left" w:pos="567"/>
          <w:tab w:val="left" w:pos="709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3</w:t>
      </w:r>
    </w:p>
    <w:p w:rsidR="00A172E5" w:rsidRDefault="00A172E5" w:rsidP="00A172E5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72E5" w:rsidRDefault="00A172E5" w:rsidP="00A172E5">
      <w:pPr>
        <w:pStyle w:val="a3"/>
        <w:ind w:firstLine="708"/>
        <w:rPr>
          <w:sz w:val="24"/>
          <w:szCs w:val="24"/>
        </w:rPr>
      </w:pPr>
      <w:r>
        <w:rPr>
          <w:sz w:val="24"/>
          <w:szCs w:val="24"/>
        </w:rPr>
        <w:t>Нежилое встроенное помещение П5 (гараж)</w:t>
      </w:r>
      <w:r w:rsidRPr="00D14E01">
        <w:rPr>
          <w:sz w:val="24"/>
          <w:szCs w:val="24"/>
        </w:rPr>
        <w:t xml:space="preserve">, площадью </w:t>
      </w:r>
      <w:r>
        <w:rPr>
          <w:sz w:val="24"/>
          <w:szCs w:val="24"/>
        </w:rPr>
        <w:t>34,1</w:t>
      </w:r>
      <w:r w:rsidRPr="00D14E01">
        <w:rPr>
          <w:sz w:val="24"/>
          <w:szCs w:val="24"/>
        </w:rPr>
        <w:t xml:space="preserve"> кв.м., </w:t>
      </w:r>
      <w:r>
        <w:rPr>
          <w:sz w:val="24"/>
          <w:szCs w:val="24"/>
        </w:rPr>
        <w:t xml:space="preserve"> </w:t>
      </w:r>
      <w:r w:rsidRPr="00D14E01">
        <w:rPr>
          <w:sz w:val="24"/>
          <w:szCs w:val="24"/>
        </w:rPr>
        <w:t xml:space="preserve">находящееся </w:t>
      </w:r>
      <w:r>
        <w:rPr>
          <w:sz w:val="24"/>
          <w:szCs w:val="24"/>
        </w:rPr>
        <w:t>в</w:t>
      </w:r>
      <w:r w:rsidRPr="00757570">
        <w:rPr>
          <w:sz w:val="24"/>
          <w:szCs w:val="24"/>
        </w:rPr>
        <w:t xml:space="preserve"> здани</w:t>
      </w:r>
      <w:r>
        <w:rPr>
          <w:sz w:val="24"/>
          <w:szCs w:val="24"/>
        </w:rPr>
        <w:t>и</w:t>
      </w:r>
      <w:r w:rsidRPr="00757570">
        <w:rPr>
          <w:sz w:val="24"/>
          <w:szCs w:val="24"/>
        </w:rPr>
        <w:t>, расположенно</w:t>
      </w:r>
      <w:r>
        <w:rPr>
          <w:sz w:val="24"/>
          <w:szCs w:val="24"/>
        </w:rPr>
        <w:t>м</w:t>
      </w:r>
      <w:r w:rsidRPr="00757570">
        <w:rPr>
          <w:sz w:val="24"/>
          <w:szCs w:val="24"/>
        </w:rPr>
        <w:t xml:space="preserve"> по адресу: Нижегородская обл., Ковернинский район, </w:t>
      </w:r>
      <w:r>
        <w:rPr>
          <w:sz w:val="24"/>
          <w:szCs w:val="24"/>
        </w:rPr>
        <w:t>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ул.Советская</w:t>
      </w:r>
      <w:r w:rsidRPr="00757570">
        <w:rPr>
          <w:sz w:val="24"/>
          <w:szCs w:val="24"/>
        </w:rPr>
        <w:t xml:space="preserve">, дом </w:t>
      </w:r>
      <w:r>
        <w:rPr>
          <w:sz w:val="24"/>
          <w:szCs w:val="24"/>
        </w:rPr>
        <w:t>18Б</w:t>
      </w:r>
      <w:r w:rsidRPr="00757570">
        <w:rPr>
          <w:sz w:val="24"/>
          <w:szCs w:val="24"/>
        </w:rPr>
        <w:t>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 </w:t>
      </w:r>
      <w:r>
        <w:rPr>
          <w:b w:val="0"/>
          <w:sz w:val="24"/>
          <w:szCs w:val="24"/>
        </w:rPr>
        <w:t>256 000,00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25 600,00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30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10.2014</w:t>
      </w:r>
      <w:r w:rsidRPr="00C56471">
        <w:rPr>
          <w:b w:val="0"/>
          <w:sz w:val="24"/>
          <w:szCs w:val="24"/>
        </w:rPr>
        <w:t xml:space="preserve">  </w:t>
      </w:r>
      <w:r w:rsidRPr="004177D3">
        <w:rPr>
          <w:b w:val="0"/>
          <w:sz w:val="24"/>
          <w:szCs w:val="24"/>
        </w:rPr>
        <w:t>№ 125.</w:t>
      </w:r>
      <w:r w:rsidRPr="00AF457E">
        <w:rPr>
          <w:b w:val="0"/>
          <w:sz w:val="24"/>
          <w:szCs w:val="24"/>
        </w:rPr>
        <w:t xml:space="preserve">  </w:t>
      </w:r>
    </w:p>
    <w:p w:rsidR="00A172E5" w:rsidRPr="00392882" w:rsidRDefault="00A172E5" w:rsidP="00A172E5">
      <w:pPr>
        <w:pStyle w:val="3"/>
        <w:tabs>
          <w:tab w:val="left" w:pos="567"/>
          <w:tab w:val="left" w:pos="709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4</w:t>
      </w:r>
    </w:p>
    <w:p w:rsidR="00A172E5" w:rsidRDefault="00A172E5" w:rsidP="00A172E5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72E5" w:rsidRDefault="00A172E5" w:rsidP="00A172E5">
      <w:pPr>
        <w:pStyle w:val="a3"/>
        <w:ind w:firstLine="708"/>
        <w:rPr>
          <w:sz w:val="24"/>
          <w:szCs w:val="24"/>
        </w:rPr>
      </w:pPr>
      <w:r>
        <w:rPr>
          <w:sz w:val="24"/>
          <w:szCs w:val="24"/>
        </w:rPr>
        <w:t>Нежилое встроенное помещение П</w:t>
      </w:r>
      <w:proofErr w:type="gramStart"/>
      <w:r>
        <w:rPr>
          <w:sz w:val="24"/>
          <w:szCs w:val="24"/>
        </w:rPr>
        <w:t>6</w:t>
      </w:r>
      <w:proofErr w:type="gramEnd"/>
      <w:r>
        <w:rPr>
          <w:sz w:val="24"/>
          <w:szCs w:val="24"/>
        </w:rPr>
        <w:t xml:space="preserve"> (гараж)</w:t>
      </w:r>
      <w:r w:rsidRPr="00D14E01">
        <w:rPr>
          <w:sz w:val="24"/>
          <w:szCs w:val="24"/>
        </w:rPr>
        <w:t xml:space="preserve">, площадью </w:t>
      </w:r>
      <w:r>
        <w:rPr>
          <w:sz w:val="24"/>
          <w:szCs w:val="24"/>
        </w:rPr>
        <w:t>16,5</w:t>
      </w:r>
      <w:r w:rsidRPr="00D14E01">
        <w:rPr>
          <w:sz w:val="24"/>
          <w:szCs w:val="24"/>
        </w:rPr>
        <w:t xml:space="preserve"> кв.м., </w:t>
      </w:r>
      <w:r>
        <w:rPr>
          <w:sz w:val="24"/>
          <w:szCs w:val="24"/>
        </w:rPr>
        <w:t xml:space="preserve"> </w:t>
      </w:r>
      <w:r w:rsidRPr="00D14E01">
        <w:rPr>
          <w:sz w:val="24"/>
          <w:szCs w:val="24"/>
        </w:rPr>
        <w:t xml:space="preserve">находящееся </w:t>
      </w:r>
      <w:r>
        <w:rPr>
          <w:sz w:val="24"/>
          <w:szCs w:val="24"/>
        </w:rPr>
        <w:t>в</w:t>
      </w:r>
      <w:r w:rsidRPr="00757570">
        <w:rPr>
          <w:sz w:val="24"/>
          <w:szCs w:val="24"/>
        </w:rPr>
        <w:t xml:space="preserve"> здани</w:t>
      </w:r>
      <w:r>
        <w:rPr>
          <w:sz w:val="24"/>
          <w:szCs w:val="24"/>
        </w:rPr>
        <w:t>и</w:t>
      </w:r>
      <w:r w:rsidRPr="00757570">
        <w:rPr>
          <w:sz w:val="24"/>
          <w:szCs w:val="24"/>
        </w:rPr>
        <w:t>, расположенно</w:t>
      </w:r>
      <w:r>
        <w:rPr>
          <w:sz w:val="24"/>
          <w:szCs w:val="24"/>
        </w:rPr>
        <w:t>м</w:t>
      </w:r>
      <w:r w:rsidRPr="00757570">
        <w:rPr>
          <w:sz w:val="24"/>
          <w:szCs w:val="24"/>
        </w:rPr>
        <w:t xml:space="preserve"> по адресу: Нижегородская обл., Ковернинский район, </w:t>
      </w:r>
      <w:r>
        <w:rPr>
          <w:sz w:val="24"/>
          <w:szCs w:val="24"/>
        </w:rPr>
        <w:t>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ул.Советская</w:t>
      </w:r>
      <w:r w:rsidRPr="00757570">
        <w:rPr>
          <w:sz w:val="24"/>
          <w:szCs w:val="24"/>
        </w:rPr>
        <w:t xml:space="preserve">, дом </w:t>
      </w:r>
      <w:r>
        <w:rPr>
          <w:sz w:val="24"/>
          <w:szCs w:val="24"/>
        </w:rPr>
        <w:t>18Б</w:t>
      </w:r>
      <w:r w:rsidRPr="00757570">
        <w:rPr>
          <w:sz w:val="24"/>
          <w:szCs w:val="24"/>
        </w:rPr>
        <w:t>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 </w:t>
      </w:r>
      <w:r>
        <w:rPr>
          <w:b w:val="0"/>
          <w:sz w:val="24"/>
          <w:szCs w:val="24"/>
        </w:rPr>
        <w:t>124 000,00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12 400,00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30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10.2014</w:t>
      </w:r>
      <w:r w:rsidRPr="00C56471">
        <w:rPr>
          <w:b w:val="0"/>
          <w:sz w:val="24"/>
          <w:szCs w:val="24"/>
        </w:rPr>
        <w:t xml:space="preserve">  </w:t>
      </w:r>
      <w:r w:rsidRPr="004177D3">
        <w:rPr>
          <w:b w:val="0"/>
          <w:sz w:val="24"/>
          <w:szCs w:val="24"/>
        </w:rPr>
        <w:t>№ 126.</w:t>
      </w:r>
      <w:r w:rsidRPr="00AF457E">
        <w:rPr>
          <w:b w:val="0"/>
          <w:sz w:val="24"/>
          <w:szCs w:val="24"/>
        </w:rPr>
        <w:t xml:space="preserve">  </w:t>
      </w:r>
    </w:p>
    <w:p w:rsidR="00A172E5" w:rsidRPr="00392882" w:rsidRDefault="00A172E5" w:rsidP="00A172E5">
      <w:pPr>
        <w:pStyle w:val="3"/>
        <w:tabs>
          <w:tab w:val="left" w:pos="567"/>
          <w:tab w:val="left" w:pos="709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ab/>
        <w:t xml:space="preserve">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5</w:t>
      </w:r>
    </w:p>
    <w:p w:rsidR="00A172E5" w:rsidRDefault="00A172E5" w:rsidP="00A172E5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72E5" w:rsidRDefault="00A172E5" w:rsidP="00A172E5">
      <w:pPr>
        <w:pStyle w:val="a3"/>
        <w:ind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Нежилое встроенное помещение П</w:t>
      </w:r>
      <w:proofErr w:type="gramStart"/>
      <w:r>
        <w:rPr>
          <w:sz w:val="24"/>
          <w:szCs w:val="24"/>
        </w:rPr>
        <w:t>7</w:t>
      </w:r>
      <w:proofErr w:type="gramEnd"/>
      <w:r>
        <w:rPr>
          <w:sz w:val="24"/>
          <w:szCs w:val="24"/>
        </w:rPr>
        <w:t xml:space="preserve"> (гараж)</w:t>
      </w:r>
      <w:r w:rsidRPr="00D14E01">
        <w:rPr>
          <w:sz w:val="24"/>
          <w:szCs w:val="24"/>
        </w:rPr>
        <w:t xml:space="preserve">, площадью </w:t>
      </w:r>
      <w:r>
        <w:rPr>
          <w:sz w:val="24"/>
          <w:szCs w:val="24"/>
        </w:rPr>
        <w:t>22,1</w:t>
      </w:r>
      <w:r w:rsidRPr="00D14E01">
        <w:rPr>
          <w:sz w:val="24"/>
          <w:szCs w:val="24"/>
        </w:rPr>
        <w:t xml:space="preserve"> кв.м., </w:t>
      </w:r>
      <w:r>
        <w:rPr>
          <w:sz w:val="24"/>
          <w:szCs w:val="24"/>
        </w:rPr>
        <w:t xml:space="preserve"> </w:t>
      </w:r>
      <w:r w:rsidRPr="00D14E01">
        <w:rPr>
          <w:sz w:val="24"/>
          <w:szCs w:val="24"/>
        </w:rPr>
        <w:t xml:space="preserve">находящееся </w:t>
      </w:r>
      <w:r>
        <w:rPr>
          <w:sz w:val="24"/>
          <w:szCs w:val="24"/>
        </w:rPr>
        <w:t>в</w:t>
      </w:r>
      <w:r w:rsidRPr="00757570">
        <w:rPr>
          <w:sz w:val="24"/>
          <w:szCs w:val="24"/>
        </w:rPr>
        <w:t xml:space="preserve"> здани</w:t>
      </w:r>
      <w:r>
        <w:rPr>
          <w:sz w:val="24"/>
          <w:szCs w:val="24"/>
        </w:rPr>
        <w:t>и</w:t>
      </w:r>
      <w:r w:rsidRPr="00757570">
        <w:rPr>
          <w:sz w:val="24"/>
          <w:szCs w:val="24"/>
        </w:rPr>
        <w:t>, расположенно</w:t>
      </w:r>
      <w:r>
        <w:rPr>
          <w:sz w:val="24"/>
          <w:szCs w:val="24"/>
        </w:rPr>
        <w:t>м</w:t>
      </w:r>
      <w:r w:rsidRPr="00757570">
        <w:rPr>
          <w:sz w:val="24"/>
          <w:szCs w:val="24"/>
        </w:rPr>
        <w:t xml:space="preserve"> по адресу: Нижегородская обл., Ковернинский район, </w:t>
      </w:r>
      <w:r>
        <w:rPr>
          <w:sz w:val="24"/>
          <w:szCs w:val="24"/>
        </w:rPr>
        <w:t>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ул.Советская</w:t>
      </w:r>
      <w:r w:rsidRPr="00757570">
        <w:rPr>
          <w:sz w:val="24"/>
          <w:szCs w:val="24"/>
        </w:rPr>
        <w:t xml:space="preserve">, дом </w:t>
      </w:r>
      <w:r>
        <w:rPr>
          <w:sz w:val="24"/>
          <w:szCs w:val="24"/>
        </w:rPr>
        <w:t>18Б</w:t>
      </w:r>
      <w:r w:rsidRPr="00757570">
        <w:rPr>
          <w:sz w:val="24"/>
          <w:szCs w:val="24"/>
        </w:rPr>
        <w:t>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 </w:t>
      </w:r>
      <w:r>
        <w:rPr>
          <w:b w:val="0"/>
          <w:sz w:val="24"/>
          <w:szCs w:val="24"/>
        </w:rPr>
        <w:t>166 000,00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16 600,00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30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10.2014</w:t>
      </w:r>
      <w:r w:rsidRPr="00C56471">
        <w:rPr>
          <w:b w:val="0"/>
          <w:sz w:val="24"/>
          <w:szCs w:val="24"/>
        </w:rPr>
        <w:t xml:space="preserve">  </w:t>
      </w:r>
      <w:r w:rsidRPr="004177D3">
        <w:rPr>
          <w:b w:val="0"/>
          <w:sz w:val="24"/>
          <w:szCs w:val="24"/>
        </w:rPr>
        <w:t>№ 127.</w:t>
      </w:r>
      <w:r w:rsidRPr="00AF457E">
        <w:rPr>
          <w:b w:val="0"/>
          <w:sz w:val="24"/>
          <w:szCs w:val="24"/>
        </w:rPr>
        <w:t xml:space="preserve">  </w:t>
      </w:r>
    </w:p>
    <w:p w:rsidR="00A172E5" w:rsidRPr="00392882" w:rsidRDefault="00A172E5" w:rsidP="00A172E5">
      <w:pPr>
        <w:pStyle w:val="3"/>
        <w:tabs>
          <w:tab w:val="left" w:pos="567"/>
          <w:tab w:val="left" w:pos="709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ab/>
        <w:t xml:space="preserve">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6</w:t>
      </w:r>
    </w:p>
    <w:p w:rsidR="00A172E5" w:rsidRDefault="00A172E5" w:rsidP="00A172E5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72E5" w:rsidRDefault="00A172E5" w:rsidP="00A172E5">
      <w:pPr>
        <w:pStyle w:val="a3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Нежилое встроенное помещение </w:t>
      </w:r>
      <w:r w:rsidRPr="00903403">
        <w:rPr>
          <w:sz w:val="24"/>
          <w:szCs w:val="24"/>
        </w:rPr>
        <w:t>П</w:t>
      </w:r>
      <w:proofErr w:type="gramStart"/>
      <w:r w:rsidRPr="00903403">
        <w:rPr>
          <w:sz w:val="24"/>
          <w:szCs w:val="24"/>
        </w:rPr>
        <w:t>2</w:t>
      </w:r>
      <w:proofErr w:type="gramEnd"/>
      <w:r w:rsidRPr="00903403">
        <w:rPr>
          <w:sz w:val="24"/>
          <w:szCs w:val="24"/>
        </w:rPr>
        <w:t xml:space="preserve"> (назначение – коммунально-бытовое),</w:t>
      </w:r>
      <w:r w:rsidRPr="00D14E01">
        <w:rPr>
          <w:sz w:val="24"/>
          <w:szCs w:val="24"/>
        </w:rPr>
        <w:t xml:space="preserve"> площадью </w:t>
      </w:r>
      <w:r>
        <w:rPr>
          <w:sz w:val="24"/>
          <w:szCs w:val="24"/>
        </w:rPr>
        <w:t>71,0</w:t>
      </w:r>
      <w:r w:rsidRPr="00D14E01">
        <w:rPr>
          <w:sz w:val="24"/>
          <w:szCs w:val="24"/>
        </w:rPr>
        <w:t xml:space="preserve"> кв.м., </w:t>
      </w:r>
      <w:r>
        <w:rPr>
          <w:sz w:val="24"/>
          <w:szCs w:val="24"/>
        </w:rPr>
        <w:t xml:space="preserve"> </w:t>
      </w:r>
      <w:r w:rsidRPr="00D14E01">
        <w:rPr>
          <w:sz w:val="24"/>
          <w:szCs w:val="24"/>
        </w:rPr>
        <w:t xml:space="preserve">находящееся </w:t>
      </w:r>
      <w:r>
        <w:rPr>
          <w:sz w:val="24"/>
          <w:szCs w:val="24"/>
        </w:rPr>
        <w:t>в</w:t>
      </w:r>
      <w:r w:rsidRPr="00757570">
        <w:rPr>
          <w:sz w:val="24"/>
          <w:szCs w:val="24"/>
        </w:rPr>
        <w:t xml:space="preserve"> здани</w:t>
      </w:r>
      <w:r>
        <w:rPr>
          <w:sz w:val="24"/>
          <w:szCs w:val="24"/>
        </w:rPr>
        <w:t>и</w:t>
      </w:r>
      <w:r w:rsidRPr="00757570">
        <w:rPr>
          <w:sz w:val="24"/>
          <w:szCs w:val="24"/>
        </w:rPr>
        <w:t>, расположенно</w:t>
      </w:r>
      <w:r>
        <w:rPr>
          <w:sz w:val="24"/>
          <w:szCs w:val="24"/>
        </w:rPr>
        <w:t>м</w:t>
      </w:r>
      <w:r w:rsidRPr="00757570">
        <w:rPr>
          <w:sz w:val="24"/>
          <w:szCs w:val="24"/>
        </w:rPr>
        <w:t xml:space="preserve"> по адресу: Нижегородская обл., Ковернинский район, </w:t>
      </w:r>
      <w:r>
        <w:rPr>
          <w:sz w:val="24"/>
          <w:szCs w:val="24"/>
        </w:rPr>
        <w:t>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ул.50 лет ВЛКСМ</w:t>
      </w:r>
      <w:r w:rsidRPr="00757570">
        <w:rPr>
          <w:sz w:val="24"/>
          <w:szCs w:val="24"/>
        </w:rPr>
        <w:t xml:space="preserve">, дом </w:t>
      </w:r>
      <w:r>
        <w:rPr>
          <w:sz w:val="24"/>
          <w:szCs w:val="24"/>
        </w:rPr>
        <w:t>19А</w:t>
      </w:r>
      <w:r w:rsidRPr="00757570">
        <w:rPr>
          <w:sz w:val="24"/>
          <w:szCs w:val="24"/>
        </w:rPr>
        <w:t>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 </w:t>
      </w:r>
      <w:r>
        <w:rPr>
          <w:b w:val="0"/>
          <w:sz w:val="24"/>
          <w:szCs w:val="24"/>
        </w:rPr>
        <w:t>146 000,00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14 600,00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30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10.2014</w:t>
      </w:r>
      <w:r w:rsidRPr="00C56471">
        <w:rPr>
          <w:b w:val="0"/>
          <w:sz w:val="24"/>
          <w:szCs w:val="24"/>
        </w:rPr>
        <w:t xml:space="preserve">  </w:t>
      </w:r>
      <w:r w:rsidRPr="004177D3">
        <w:rPr>
          <w:b w:val="0"/>
          <w:sz w:val="24"/>
          <w:szCs w:val="24"/>
        </w:rPr>
        <w:t>№ 128.</w:t>
      </w:r>
      <w:r w:rsidRPr="00AF457E">
        <w:rPr>
          <w:b w:val="0"/>
          <w:sz w:val="24"/>
          <w:szCs w:val="24"/>
        </w:rPr>
        <w:t xml:space="preserve">  </w:t>
      </w:r>
    </w:p>
    <w:p w:rsidR="00A172E5" w:rsidRPr="00392882" w:rsidRDefault="00A172E5" w:rsidP="00A172E5">
      <w:pPr>
        <w:pStyle w:val="3"/>
        <w:tabs>
          <w:tab w:val="left" w:pos="567"/>
          <w:tab w:val="left" w:pos="709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ab/>
        <w:t xml:space="preserve">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7</w:t>
      </w:r>
    </w:p>
    <w:p w:rsidR="00A172E5" w:rsidRDefault="00A172E5" w:rsidP="00A172E5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72E5" w:rsidRDefault="00A172E5" w:rsidP="00A172E5">
      <w:pPr>
        <w:pStyle w:val="a3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Нежилое отдельно стоящее здание гаража, 1-этажный,</w:t>
      </w:r>
      <w:r w:rsidRPr="00A213A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общей </w:t>
      </w:r>
      <w:r w:rsidRPr="00A213A4">
        <w:rPr>
          <w:sz w:val="24"/>
          <w:szCs w:val="24"/>
        </w:rPr>
        <w:t xml:space="preserve">площадью </w:t>
      </w:r>
      <w:r>
        <w:rPr>
          <w:sz w:val="24"/>
          <w:szCs w:val="24"/>
        </w:rPr>
        <w:t>245,2</w:t>
      </w:r>
      <w:r w:rsidRPr="00A213A4">
        <w:rPr>
          <w:sz w:val="24"/>
          <w:szCs w:val="24"/>
        </w:rPr>
        <w:t xml:space="preserve"> кв.м., находящ</w:t>
      </w:r>
      <w:r>
        <w:rPr>
          <w:sz w:val="24"/>
          <w:szCs w:val="24"/>
        </w:rPr>
        <w:t>ее</w:t>
      </w:r>
      <w:r w:rsidRPr="00A213A4">
        <w:rPr>
          <w:sz w:val="24"/>
          <w:szCs w:val="24"/>
        </w:rPr>
        <w:t xml:space="preserve">ся по адресу: Нижегородская обл., </w:t>
      </w:r>
      <w:r>
        <w:rPr>
          <w:sz w:val="24"/>
          <w:szCs w:val="24"/>
        </w:rPr>
        <w:t xml:space="preserve">р.п. </w:t>
      </w:r>
      <w:r w:rsidRPr="00A213A4">
        <w:rPr>
          <w:sz w:val="24"/>
          <w:szCs w:val="24"/>
        </w:rPr>
        <w:t xml:space="preserve">Ковернино, ул. </w:t>
      </w:r>
      <w:proofErr w:type="gramStart"/>
      <w:r>
        <w:rPr>
          <w:sz w:val="24"/>
          <w:szCs w:val="24"/>
        </w:rPr>
        <w:t>Советская</w:t>
      </w:r>
      <w:proofErr w:type="gramEnd"/>
      <w:r w:rsidRPr="00A213A4">
        <w:rPr>
          <w:sz w:val="24"/>
          <w:szCs w:val="24"/>
        </w:rPr>
        <w:t>, д.9</w:t>
      </w:r>
      <w:r>
        <w:rPr>
          <w:sz w:val="24"/>
          <w:szCs w:val="24"/>
        </w:rPr>
        <w:t>а</w:t>
      </w:r>
      <w:r w:rsidRPr="00A213A4">
        <w:rPr>
          <w:sz w:val="24"/>
          <w:szCs w:val="24"/>
        </w:rPr>
        <w:t>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 </w:t>
      </w:r>
      <w:r w:rsidRPr="009E7AA9">
        <w:rPr>
          <w:b w:val="0"/>
          <w:sz w:val="24"/>
          <w:szCs w:val="24"/>
        </w:rPr>
        <w:t>3 526</w:t>
      </w:r>
      <w:r>
        <w:rPr>
          <w:b w:val="0"/>
          <w:sz w:val="24"/>
          <w:szCs w:val="24"/>
        </w:rPr>
        <w:t> </w:t>
      </w:r>
      <w:r w:rsidRPr="009E7AA9">
        <w:rPr>
          <w:b w:val="0"/>
          <w:sz w:val="24"/>
          <w:szCs w:val="24"/>
        </w:rPr>
        <w:t>311</w:t>
      </w:r>
      <w:r>
        <w:rPr>
          <w:b w:val="0"/>
          <w:sz w:val="24"/>
          <w:szCs w:val="24"/>
        </w:rPr>
        <w:t>,00</w:t>
      </w:r>
      <w:r w:rsidRPr="009E7AA9"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>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352 631,10</w:t>
      </w:r>
      <w:r w:rsidRPr="00AF457E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72E5" w:rsidRPr="00BA3960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9E7AA9">
        <w:rPr>
          <w:b w:val="0"/>
          <w:sz w:val="24"/>
          <w:szCs w:val="24"/>
        </w:rPr>
        <w:t>Земельный участок площадью 550 кв.м.,</w:t>
      </w:r>
      <w:r>
        <w:rPr>
          <w:sz w:val="24"/>
          <w:szCs w:val="24"/>
        </w:rPr>
        <w:t xml:space="preserve"> </w:t>
      </w:r>
      <w:r w:rsidRPr="00A213A4">
        <w:rPr>
          <w:sz w:val="24"/>
          <w:szCs w:val="24"/>
        </w:rPr>
        <w:t xml:space="preserve"> </w:t>
      </w:r>
      <w:r w:rsidRPr="00BA3960">
        <w:rPr>
          <w:b w:val="0"/>
          <w:sz w:val="24"/>
          <w:szCs w:val="24"/>
        </w:rPr>
        <w:t>занимаемый объектом недвижимости,</w:t>
      </w:r>
      <w:r>
        <w:rPr>
          <w:b w:val="0"/>
          <w:sz w:val="24"/>
          <w:szCs w:val="24"/>
        </w:rPr>
        <w:t xml:space="preserve"> </w:t>
      </w:r>
      <w:r w:rsidRPr="009E7AA9">
        <w:rPr>
          <w:b w:val="0"/>
          <w:sz w:val="24"/>
          <w:szCs w:val="24"/>
        </w:rPr>
        <w:t>находящийся по адресу: Нижегородская обл., р.п. Ковернино, ул. Советская, д. 9а</w:t>
      </w:r>
      <w:r>
        <w:rPr>
          <w:b w:val="0"/>
          <w:sz w:val="24"/>
          <w:szCs w:val="24"/>
        </w:rPr>
        <w:t>,</w:t>
      </w:r>
      <w:r w:rsidRPr="00BA3960">
        <w:rPr>
          <w:b w:val="0"/>
          <w:sz w:val="24"/>
          <w:szCs w:val="24"/>
        </w:rPr>
        <w:t xml:space="preserve"> кадастровый номер </w:t>
      </w:r>
      <w:r w:rsidRPr="009A1935">
        <w:rPr>
          <w:b w:val="0"/>
          <w:sz w:val="24"/>
          <w:szCs w:val="24"/>
        </w:rPr>
        <w:t>52:08:0011206:2168</w:t>
      </w:r>
      <w:r w:rsidRPr="00BA3960">
        <w:rPr>
          <w:b w:val="0"/>
          <w:sz w:val="24"/>
          <w:szCs w:val="24"/>
        </w:rPr>
        <w:t>, категория земель – земли населенных пунктов.</w:t>
      </w:r>
    </w:p>
    <w:p w:rsidR="00A172E5" w:rsidRPr="00BA3960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Цена выкупа земельного участка – </w:t>
      </w:r>
      <w:r w:rsidRPr="009E7AA9">
        <w:rPr>
          <w:b w:val="0"/>
          <w:sz w:val="24"/>
          <w:szCs w:val="24"/>
        </w:rPr>
        <w:t>174 689</w:t>
      </w:r>
      <w:r>
        <w:rPr>
          <w:b w:val="0"/>
          <w:sz w:val="24"/>
          <w:szCs w:val="24"/>
        </w:rPr>
        <w:t>,00</w:t>
      </w:r>
      <w:r w:rsidRPr="00BA3960">
        <w:rPr>
          <w:b w:val="0"/>
          <w:sz w:val="24"/>
          <w:szCs w:val="24"/>
        </w:rPr>
        <w:t xml:space="preserve"> руб.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30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10.2014</w:t>
      </w:r>
      <w:r w:rsidRPr="00C56471">
        <w:rPr>
          <w:b w:val="0"/>
          <w:sz w:val="24"/>
          <w:szCs w:val="24"/>
        </w:rPr>
        <w:t xml:space="preserve">  </w:t>
      </w:r>
      <w:r w:rsidRPr="004177D3">
        <w:rPr>
          <w:b w:val="0"/>
          <w:sz w:val="24"/>
          <w:szCs w:val="24"/>
        </w:rPr>
        <w:t>№ 129.</w:t>
      </w:r>
      <w:r w:rsidRPr="00AF457E">
        <w:rPr>
          <w:b w:val="0"/>
          <w:sz w:val="24"/>
          <w:szCs w:val="24"/>
        </w:rPr>
        <w:t xml:space="preserve">  </w:t>
      </w:r>
    </w:p>
    <w:p w:rsidR="00A172E5" w:rsidRDefault="00A172E5" w:rsidP="00A172E5">
      <w:pPr>
        <w:pStyle w:val="3"/>
        <w:tabs>
          <w:tab w:val="left" w:pos="567"/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</w:p>
    <w:p w:rsidR="00A172E5" w:rsidRPr="00E632A6" w:rsidRDefault="00A172E5" w:rsidP="00A172E5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3229F6">
        <w:rPr>
          <w:sz w:val="28"/>
          <w:szCs w:val="28"/>
        </w:rPr>
        <w:t xml:space="preserve">   </w:t>
      </w:r>
      <w:r w:rsidRPr="00AF457E">
        <w:rPr>
          <w:b w:val="0"/>
          <w:sz w:val="24"/>
          <w:szCs w:val="24"/>
        </w:rPr>
        <w:t xml:space="preserve">      </w:t>
      </w:r>
      <w:r w:rsidRPr="00E632A6">
        <w:rPr>
          <w:sz w:val="24"/>
          <w:szCs w:val="24"/>
        </w:rPr>
        <w:t xml:space="preserve">Заявки и документы на участие в аукционе принимаются по рабочим дням с </w:t>
      </w:r>
      <w:r w:rsidRPr="00C86E7C">
        <w:rPr>
          <w:sz w:val="24"/>
          <w:szCs w:val="24"/>
        </w:rPr>
        <w:t>«_</w:t>
      </w:r>
      <w:r>
        <w:rPr>
          <w:sz w:val="24"/>
          <w:szCs w:val="24"/>
        </w:rPr>
        <w:t>10</w:t>
      </w:r>
      <w:r w:rsidRPr="00C86E7C">
        <w:rPr>
          <w:sz w:val="24"/>
          <w:szCs w:val="24"/>
        </w:rPr>
        <w:t>_»</w:t>
      </w:r>
      <w:r>
        <w:rPr>
          <w:sz w:val="24"/>
          <w:szCs w:val="24"/>
        </w:rPr>
        <w:t xml:space="preserve"> ноября</w:t>
      </w:r>
      <w:r w:rsidRPr="00C86E7C">
        <w:rPr>
          <w:sz w:val="24"/>
          <w:szCs w:val="24"/>
        </w:rPr>
        <w:t xml:space="preserve"> 201</w:t>
      </w:r>
      <w:r>
        <w:rPr>
          <w:sz w:val="24"/>
          <w:szCs w:val="24"/>
        </w:rPr>
        <w:t>4</w:t>
      </w:r>
      <w:r w:rsidRPr="00C86E7C">
        <w:rPr>
          <w:sz w:val="24"/>
          <w:szCs w:val="24"/>
        </w:rPr>
        <w:t xml:space="preserve"> года  по «_</w:t>
      </w:r>
      <w:r>
        <w:rPr>
          <w:sz w:val="24"/>
          <w:szCs w:val="24"/>
        </w:rPr>
        <w:t>04</w:t>
      </w:r>
      <w:r w:rsidRPr="007E75A0">
        <w:rPr>
          <w:sz w:val="24"/>
          <w:szCs w:val="24"/>
        </w:rPr>
        <w:t xml:space="preserve"> _» </w:t>
      </w:r>
      <w:r>
        <w:rPr>
          <w:sz w:val="24"/>
          <w:szCs w:val="24"/>
        </w:rPr>
        <w:t>декабря</w:t>
      </w:r>
      <w:r w:rsidRPr="007E75A0">
        <w:rPr>
          <w:sz w:val="24"/>
          <w:szCs w:val="24"/>
        </w:rPr>
        <w:t xml:space="preserve"> 201</w:t>
      </w:r>
      <w:r>
        <w:rPr>
          <w:sz w:val="24"/>
          <w:szCs w:val="24"/>
        </w:rPr>
        <w:t>4</w:t>
      </w:r>
      <w:r w:rsidRPr="00C86E7C">
        <w:rPr>
          <w:sz w:val="24"/>
          <w:szCs w:val="24"/>
        </w:rPr>
        <w:t xml:space="preserve"> года</w:t>
      </w:r>
      <w:r w:rsidRPr="00E632A6">
        <w:rPr>
          <w:sz w:val="24"/>
          <w:szCs w:val="24"/>
        </w:rPr>
        <w:t xml:space="preserve"> (с 8.00 до 12.00 и с 13.00 до 17.00) по адресу: р.п</w:t>
      </w:r>
      <w:proofErr w:type="gramStart"/>
      <w:r w:rsidRPr="00E632A6">
        <w:rPr>
          <w:sz w:val="24"/>
          <w:szCs w:val="24"/>
        </w:rPr>
        <w:t>.К</w:t>
      </w:r>
      <w:proofErr w:type="gramEnd"/>
      <w:r w:rsidRPr="00E632A6">
        <w:rPr>
          <w:sz w:val="24"/>
          <w:szCs w:val="24"/>
        </w:rPr>
        <w:t>овернино, ул. К.Маркса, д.4 (комитет имущественных отношений).</w:t>
      </w:r>
    </w:p>
    <w:p w:rsidR="00A172E5" w:rsidRPr="00245723" w:rsidRDefault="00A172E5" w:rsidP="00A172E5">
      <w:pPr>
        <w:pStyle w:val="3"/>
        <w:tabs>
          <w:tab w:val="left" w:pos="567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AF457E">
        <w:rPr>
          <w:b w:val="0"/>
          <w:sz w:val="24"/>
          <w:szCs w:val="24"/>
        </w:rPr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</w:t>
      </w:r>
      <w:r>
        <w:rPr>
          <w:b w:val="0"/>
          <w:sz w:val="24"/>
          <w:szCs w:val="24"/>
        </w:rPr>
        <w:t>, который оформляется  на заседан</w:t>
      </w:r>
      <w:proofErr w:type="gramStart"/>
      <w:r>
        <w:rPr>
          <w:b w:val="0"/>
          <w:sz w:val="24"/>
          <w:szCs w:val="24"/>
        </w:rPr>
        <w:t>ии ау</w:t>
      </w:r>
      <w:proofErr w:type="gramEnd"/>
      <w:r>
        <w:rPr>
          <w:b w:val="0"/>
          <w:sz w:val="24"/>
          <w:szCs w:val="24"/>
        </w:rPr>
        <w:t xml:space="preserve">кционной комиссии –  </w:t>
      </w:r>
      <w:r w:rsidRPr="004A3D16">
        <w:rPr>
          <w:sz w:val="24"/>
          <w:szCs w:val="24"/>
        </w:rPr>
        <w:t>«</w:t>
      </w:r>
      <w:r>
        <w:rPr>
          <w:sz w:val="24"/>
          <w:szCs w:val="24"/>
        </w:rPr>
        <w:t>_10_»</w:t>
      </w:r>
      <w:r w:rsidRPr="004A3D16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245723">
        <w:rPr>
          <w:sz w:val="24"/>
          <w:szCs w:val="24"/>
        </w:rPr>
        <w:t xml:space="preserve"> 201</w:t>
      </w:r>
      <w:r>
        <w:rPr>
          <w:sz w:val="24"/>
          <w:szCs w:val="24"/>
        </w:rPr>
        <w:t>4</w:t>
      </w:r>
      <w:r w:rsidRPr="00245723">
        <w:rPr>
          <w:sz w:val="24"/>
          <w:szCs w:val="24"/>
        </w:rPr>
        <w:t xml:space="preserve"> года.</w:t>
      </w:r>
    </w:p>
    <w:p w:rsidR="00A172E5" w:rsidRDefault="00A172E5" w:rsidP="00A172E5">
      <w:pPr>
        <w:pStyle w:val="3"/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A172E5" w:rsidRDefault="00A172E5" w:rsidP="00A172E5">
      <w:pPr>
        <w:pStyle w:val="3"/>
        <w:tabs>
          <w:tab w:val="left" w:pos="0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AF457E">
        <w:rPr>
          <w:b w:val="0"/>
          <w:sz w:val="24"/>
          <w:szCs w:val="24"/>
        </w:rPr>
        <w:t xml:space="preserve">Аукцион, в котором принял участие только один участник, </w:t>
      </w:r>
      <w:r w:rsidRPr="00241A6E">
        <w:rPr>
          <w:sz w:val="24"/>
          <w:szCs w:val="24"/>
        </w:rPr>
        <w:t>признается несостоявшимся.</w:t>
      </w:r>
    </w:p>
    <w:p w:rsidR="00A172E5" w:rsidRPr="006F62FD" w:rsidRDefault="00A172E5" w:rsidP="00A172E5">
      <w:pPr>
        <w:pStyle w:val="3"/>
        <w:tabs>
          <w:tab w:val="left" w:pos="0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6F62FD">
        <w:rPr>
          <w:sz w:val="24"/>
          <w:szCs w:val="24"/>
        </w:rPr>
        <w:t>Победителем аукциона признается участник, предложивший наибольшую цену.</w:t>
      </w:r>
    </w:p>
    <w:p w:rsidR="00A172E5" w:rsidRPr="00A172E5" w:rsidRDefault="00A172E5" w:rsidP="00A172E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2E5">
        <w:rPr>
          <w:rFonts w:ascii="Times New Roman" w:hAnsi="Times New Roman" w:cs="Times New Roman"/>
          <w:b/>
          <w:sz w:val="24"/>
          <w:szCs w:val="24"/>
        </w:rPr>
        <w:t>Условия участия в аукционе</w:t>
      </w:r>
    </w:p>
    <w:p w:rsidR="00A172E5" w:rsidRPr="00A172E5" w:rsidRDefault="00A172E5" w:rsidP="00A172E5">
      <w:pPr>
        <w:pStyle w:val="a3"/>
        <w:tabs>
          <w:tab w:val="left" w:pos="851"/>
        </w:tabs>
        <w:rPr>
          <w:sz w:val="24"/>
          <w:szCs w:val="24"/>
        </w:rPr>
      </w:pPr>
      <w:r w:rsidRPr="00A172E5">
        <w:rPr>
          <w:sz w:val="24"/>
          <w:szCs w:val="24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</w:t>
      </w:r>
      <w:r w:rsidRPr="00A172E5">
        <w:rPr>
          <w:sz w:val="24"/>
          <w:szCs w:val="24"/>
        </w:rPr>
        <w:lastRenderedPageBreak/>
        <w:t xml:space="preserve">перечнем,  объявленным  в  информационном  сообщении,  </w:t>
      </w:r>
      <w:proofErr w:type="gramStart"/>
      <w:r w:rsidRPr="00A172E5">
        <w:rPr>
          <w:sz w:val="24"/>
          <w:szCs w:val="24"/>
        </w:rPr>
        <w:t>задатки</w:t>
      </w:r>
      <w:proofErr w:type="gramEnd"/>
      <w:r w:rsidRPr="00A172E5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A172E5" w:rsidRPr="00A172E5" w:rsidRDefault="00A172E5" w:rsidP="00A172E5">
      <w:pPr>
        <w:pStyle w:val="Normal"/>
        <w:jc w:val="both"/>
        <w:rPr>
          <w:b/>
          <w:sz w:val="24"/>
          <w:szCs w:val="24"/>
        </w:rPr>
      </w:pPr>
      <w:r w:rsidRPr="00A172E5">
        <w:rPr>
          <w:b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A172E5" w:rsidRPr="00A172E5" w:rsidRDefault="00A172E5" w:rsidP="00A172E5">
      <w:pPr>
        <w:pStyle w:val="a6"/>
        <w:spacing w:after="0"/>
        <w:ind w:right="217" w:firstLine="284"/>
        <w:jc w:val="both"/>
        <w:rPr>
          <w:sz w:val="24"/>
          <w:szCs w:val="24"/>
        </w:rPr>
      </w:pPr>
      <w:r w:rsidRPr="00A172E5">
        <w:rPr>
          <w:b/>
          <w:bCs/>
          <w:i/>
          <w:iCs/>
          <w:sz w:val="24"/>
          <w:szCs w:val="24"/>
        </w:rPr>
        <w:t>Юридическими лицами:</w:t>
      </w:r>
    </w:p>
    <w:p w:rsidR="00A172E5" w:rsidRPr="00A172E5" w:rsidRDefault="00A172E5" w:rsidP="00A172E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A172E5" w:rsidRPr="00A172E5" w:rsidRDefault="00A172E5" w:rsidP="00A172E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>заверенные копии учредительных документов;</w:t>
      </w:r>
    </w:p>
    <w:p w:rsidR="00A172E5" w:rsidRPr="00A172E5" w:rsidRDefault="00A172E5" w:rsidP="00A172E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172E5" w:rsidRPr="00A172E5" w:rsidRDefault="00A172E5" w:rsidP="00A172E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72E5">
        <w:rPr>
          <w:rFonts w:ascii="Times New Roman" w:hAnsi="Times New Roman" w:cs="Times New Roman"/>
          <w:b/>
          <w:i/>
          <w:sz w:val="24"/>
          <w:szCs w:val="24"/>
        </w:rPr>
        <w:t>Физическими лицами</w:t>
      </w:r>
      <w:r w:rsidRPr="00A172E5">
        <w:rPr>
          <w:rFonts w:ascii="Times New Roman" w:hAnsi="Times New Roman" w:cs="Times New Roman"/>
          <w:b/>
          <w:sz w:val="24"/>
          <w:szCs w:val="24"/>
        </w:rPr>
        <w:t>:</w:t>
      </w:r>
    </w:p>
    <w:p w:rsidR="00A172E5" w:rsidRPr="00A172E5" w:rsidRDefault="00A172E5" w:rsidP="00A172E5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A172E5" w:rsidRPr="00A172E5" w:rsidRDefault="00A172E5" w:rsidP="00A172E5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>копию паспорта (всех его листов).</w:t>
      </w:r>
    </w:p>
    <w:p w:rsidR="00A172E5" w:rsidRPr="00A172E5" w:rsidRDefault="00A172E5" w:rsidP="00A172E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172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172E5">
        <w:rPr>
          <w:rFonts w:ascii="Times New Roman" w:hAnsi="Times New Roman" w:cs="Times New Roman"/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5" w:history="1">
        <w:r w:rsidRPr="00A172E5">
          <w:rPr>
            <w:rStyle w:val="a5"/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A172E5">
        <w:rPr>
          <w:rFonts w:ascii="Times New Roman" w:hAnsi="Times New Roman" w:cs="Times New Roman"/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A172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172E5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172E5" w:rsidRPr="00A172E5" w:rsidRDefault="00A172E5" w:rsidP="00A172E5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A172E5">
        <w:rPr>
          <w:rFonts w:ascii="Times New Roman" w:hAnsi="Times New Roman" w:cs="Times New Roman"/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A172E5" w:rsidRPr="00A172E5" w:rsidRDefault="00A172E5" w:rsidP="00A172E5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A172E5">
        <w:rPr>
          <w:rFonts w:ascii="Times New Roman" w:hAnsi="Times New Roman" w:cs="Times New Roman"/>
          <w:b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A172E5" w:rsidRPr="00A172E5" w:rsidRDefault="00A172E5" w:rsidP="00A172E5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b/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</w:t>
      </w:r>
      <w:r w:rsidRPr="00A172E5">
        <w:rPr>
          <w:rFonts w:ascii="Times New Roman" w:hAnsi="Times New Roman" w:cs="Times New Roman"/>
          <w:sz w:val="24"/>
          <w:szCs w:val="24"/>
        </w:rPr>
        <w:t>.</w:t>
      </w:r>
    </w:p>
    <w:p w:rsidR="00A172E5" w:rsidRPr="00A172E5" w:rsidRDefault="00A172E5" w:rsidP="00A172E5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A172E5">
        <w:rPr>
          <w:sz w:val="24"/>
          <w:szCs w:val="24"/>
        </w:rPr>
        <w:tab/>
        <w:t>Бланки заявок можно получить по адресу: Нижегородская обл., р.п. Ковернино, ул. К.Маркса, д.4 (комитет имущественных отношений).</w:t>
      </w:r>
    </w:p>
    <w:p w:rsidR="00A172E5" w:rsidRP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72E5">
        <w:t xml:space="preserve">        </w:t>
      </w:r>
      <w:r w:rsidRPr="00A172E5">
        <w:rPr>
          <w:b w:val="0"/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A172E5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A172E5">
        <w:rPr>
          <w:rFonts w:ascii="Times New Roman" w:hAnsi="Times New Roman" w:cs="Times New Roman"/>
          <w:sz w:val="24"/>
          <w:szCs w:val="24"/>
        </w:rPr>
        <w:t>/с 05323013180)   ИНН  5218003023      КПП 521801001   ОКТМО 22634151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172E5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A172E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172E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A172E5">
        <w:rPr>
          <w:rFonts w:ascii="Times New Roman" w:hAnsi="Times New Roman" w:cs="Times New Roman"/>
          <w:sz w:val="24"/>
          <w:szCs w:val="24"/>
        </w:rPr>
        <w:t xml:space="preserve">. 40302810322023000015 в  Волго-Вятском ГУ Банка России   БИК 042202001.  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72E5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72E5">
        <w:rPr>
          <w:rFonts w:ascii="Times New Roman" w:hAnsi="Times New Roman" w:cs="Times New Roman"/>
          <w:b/>
          <w:sz w:val="24"/>
          <w:szCs w:val="24"/>
        </w:rPr>
        <w:t>Форма возврата задатка – безналичная.</w:t>
      </w:r>
    </w:p>
    <w:p w:rsidR="00A172E5" w:rsidRPr="00A172E5" w:rsidRDefault="00A172E5" w:rsidP="00A172E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A172E5">
        <w:rPr>
          <w:sz w:val="24"/>
          <w:szCs w:val="24"/>
        </w:rPr>
        <w:lastRenderedPageBreak/>
        <w:t>Срок поступления задатка:  не позднее   «_08_»  декабря  2014г.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72E5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A172E5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A172E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172E5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A172E5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A172E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A172E5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A172E5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A172E5">
        <w:rPr>
          <w:rFonts w:ascii="Times New Roman" w:hAnsi="Times New Roman" w:cs="Times New Roman"/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A172E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A172E5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A172E5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A172E5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ab/>
        <w:t>в) если «</w:t>
      </w:r>
      <w:proofErr w:type="spellStart"/>
      <w:r w:rsidRPr="00A172E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A172E5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A172E5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A172E5">
        <w:rPr>
          <w:rFonts w:ascii="Times New Roman" w:hAnsi="Times New Roman" w:cs="Times New Roman"/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A172E5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A172E5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A172E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A172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72E5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A172E5">
        <w:rPr>
          <w:rFonts w:ascii="Times New Roman" w:hAnsi="Times New Roman" w:cs="Times New Roman"/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A172E5" w:rsidRP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72E5">
        <w:rPr>
          <w:b w:val="0"/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A172E5" w:rsidRP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72E5">
        <w:rPr>
          <w:b w:val="0"/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A172E5" w:rsidRPr="00A172E5" w:rsidRDefault="00A172E5" w:rsidP="00A172E5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A172E5">
        <w:rPr>
          <w:b w:val="0"/>
          <w:sz w:val="24"/>
          <w:szCs w:val="24"/>
        </w:rPr>
        <w:tab/>
        <w:t>Подведение итогов аукциона -  в день проведения  аукциона.</w:t>
      </w:r>
    </w:p>
    <w:p w:rsidR="00A172E5" w:rsidRPr="00A172E5" w:rsidRDefault="00A172E5" w:rsidP="00A172E5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A172E5">
        <w:rPr>
          <w:b w:val="0"/>
          <w:sz w:val="24"/>
          <w:szCs w:val="24"/>
        </w:rPr>
        <w:t xml:space="preserve">Уведомление о признании участника аукциона победителем подписывается продавцом в день проведения аукциона и выдается победителю аукциона под расписку или высылается ему по почте заказным письмом в течение пяти дней </w:t>
      </w:r>
      <w:proofErr w:type="gramStart"/>
      <w:r w:rsidRPr="00A172E5">
        <w:rPr>
          <w:b w:val="0"/>
          <w:sz w:val="24"/>
          <w:szCs w:val="24"/>
        </w:rPr>
        <w:t>с даты подведения</w:t>
      </w:r>
      <w:proofErr w:type="gramEnd"/>
      <w:r w:rsidRPr="00A172E5">
        <w:rPr>
          <w:b w:val="0"/>
          <w:sz w:val="24"/>
          <w:szCs w:val="24"/>
        </w:rPr>
        <w:t xml:space="preserve">  итогов аукциона.</w:t>
      </w:r>
    </w:p>
    <w:p w:rsidR="00A172E5" w:rsidRPr="00A172E5" w:rsidRDefault="00A172E5" w:rsidP="00A172E5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A172E5">
        <w:rPr>
          <w:b w:val="0"/>
          <w:sz w:val="24"/>
          <w:szCs w:val="24"/>
        </w:rPr>
        <w:t xml:space="preserve">          Договор купли-продажи муниципального имущества заключается </w:t>
      </w:r>
      <w:r w:rsidRPr="00A172E5">
        <w:rPr>
          <w:sz w:val="24"/>
          <w:szCs w:val="24"/>
        </w:rPr>
        <w:t xml:space="preserve">не ранее 10 рабочих дней  и не позднее 15 рабочих дней </w:t>
      </w:r>
      <w:r w:rsidRPr="00A172E5">
        <w:rPr>
          <w:b w:val="0"/>
          <w:sz w:val="24"/>
          <w:szCs w:val="24"/>
        </w:rPr>
        <w:t>со дня подведения итогов аукциона.</w:t>
      </w:r>
    </w:p>
    <w:p w:rsidR="00A172E5" w:rsidRPr="00A172E5" w:rsidRDefault="00A172E5" w:rsidP="00A172E5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A172E5">
        <w:rPr>
          <w:b w:val="0"/>
          <w:sz w:val="24"/>
          <w:szCs w:val="24"/>
        </w:rPr>
        <w:t xml:space="preserve">          Победитель аукциона оплачивает приобретаемое имущество </w:t>
      </w:r>
      <w:r w:rsidRPr="00A172E5">
        <w:rPr>
          <w:sz w:val="24"/>
          <w:szCs w:val="24"/>
        </w:rPr>
        <w:t xml:space="preserve">в течение 10 календарных  дней </w:t>
      </w:r>
      <w:r w:rsidRPr="00A172E5">
        <w:rPr>
          <w:b w:val="0"/>
          <w:sz w:val="24"/>
          <w:szCs w:val="24"/>
        </w:rPr>
        <w:t xml:space="preserve">с момента заключения договора по следующим реквизитам: </w:t>
      </w:r>
    </w:p>
    <w:p w:rsidR="00A172E5" w:rsidRP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72E5">
        <w:rPr>
          <w:b w:val="0"/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A172E5">
        <w:rPr>
          <w:b w:val="0"/>
          <w:sz w:val="24"/>
          <w:szCs w:val="24"/>
        </w:rPr>
        <w:t>:</w:t>
      </w:r>
    </w:p>
    <w:p w:rsidR="00A172E5" w:rsidRP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72E5">
        <w:rPr>
          <w:b w:val="0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области)  ИНН 5218003023 КПП 521801001 ОКТМО 22634151 </w:t>
      </w:r>
      <w:r w:rsidRPr="00A172E5">
        <w:rPr>
          <w:sz w:val="24"/>
          <w:szCs w:val="24"/>
        </w:rPr>
        <w:t>код бюджетной классификации (КБК):  36611402053050000410;</w:t>
      </w:r>
    </w:p>
    <w:p w:rsidR="00A172E5" w:rsidRP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72E5">
        <w:rPr>
          <w:b w:val="0"/>
          <w:sz w:val="24"/>
          <w:szCs w:val="24"/>
        </w:rPr>
        <w:t xml:space="preserve"> </w:t>
      </w:r>
      <w:proofErr w:type="spellStart"/>
      <w:proofErr w:type="gramStart"/>
      <w:r w:rsidRPr="00A172E5">
        <w:rPr>
          <w:b w:val="0"/>
          <w:sz w:val="24"/>
          <w:szCs w:val="24"/>
        </w:rPr>
        <w:t>р</w:t>
      </w:r>
      <w:proofErr w:type="spellEnd"/>
      <w:proofErr w:type="gramEnd"/>
      <w:r w:rsidRPr="00A172E5">
        <w:rPr>
          <w:b w:val="0"/>
          <w:sz w:val="24"/>
          <w:szCs w:val="24"/>
        </w:rPr>
        <w:t>/с 40101810400000010002 в Волго-Вятском ГУ Банка России БИК 042202001.</w:t>
      </w:r>
    </w:p>
    <w:p w:rsidR="00A172E5" w:rsidRP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72E5">
        <w:rPr>
          <w:b w:val="0"/>
          <w:sz w:val="24"/>
          <w:szCs w:val="24"/>
        </w:rPr>
        <w:t xml:space="preserve"> 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A172E5" w:rsidRP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72E5">
        <w:rPr>
          <w:b w:val="0"/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A172E5">
        <w:rPr>
          <w:b w:val="0"/>
          <w:sz w:val="24"/>
          <w:szCs w:val="24"/>
        </w:rPr>
        <w:t xml:space="preserve">, оплачивают всю сумму за приобретаемое на аукционе недвижимое имущество (включая НДС) по следующим реквизитам: 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A172E5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A172E5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lastRenderedPageBreak/>
        <w:t>ИНН  5218003023      КПП 521801001  ОКТМО 22634151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172E5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A172E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172E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A172E5">
        <w:rPr>
          <w:rFonts w:ascii="Times New Roman" w:hAnsi="Times New Roman" w:cs="Times New Roman"/>
          <w:sz w:val="24"/>
          <w:szCs w:val="24"/>
        </w:rPr>
        <w:t xml:space="preserve">. 40302810322023000015 в  Волго-Вятском ГУ Банка России   БИК 042202001.  </w:t>
      </w:r>
    </w:p>
    <w:p w:rsidR="00A172E5" w:rsidRPr="00A172E5" w:rsidRDefault="00A172E5" w:rsidP="00A172E5">
      <w:pPr>
        <w:spacing w:after="0"/>
        <w:jc w:val="both"/>
        <w:rPr>
          <w:rFonts w:ascii="Times New Roman" w:hAnsi="Times New Roman" w:cs="Times New Roman"/>
          <w:b/>
          <w:sz w:val="32"/>
        </w:rPr>
      </w:pPr>
      <w:r w:rsidRPr="00A172E5">
        <w:rPr>
          <w:rFonts w:ascii="Times New Roman" w:hAnsi="Times New Roman" w:cs="Times New Roman"/>
        </w:rPr>
        <w:t xml:space="preserve">       </w:t>
      </w:r>
      <w:r w:rsidRPr="00A172E5">
        <w:rPr>
          <w:rFonts w:ascii="Times New Roman" w:hAnsi="Times New Roman" w:cs="Times New Roman"/>
          <w:b/>
          <w:sz w:val="24"/>
        </w:rPr>
        <w:t>За земельный участок</w:t>
      </w:r>
      <w:r w:rsidRPr="00A172E5">
        <w:rPr>
          <w:rFonts w:ascii="Times New Roman" w:hAnsi="Times New Roman" w:cs="Times New Roman"/>
          <w:sz w:val="24"/>
        </w:rPr>
        <w:t xml:space="preserve">  Победитель аукциона  производит оплату  на  счет УФК по Нижегородской области (комитет  имущественных отношений Администрации Ковернинского муниципального района Нижегородской области)  ИНН 5218003023  КПП 521801001  ОКТМО 22634151 </w:t>
      </w:r>
      <w:r w:rsidRPr="00A172E5">
        <w:rPr>
          <w:rFonts w:ascii="Times New Roman" w:hAnsi="Times New Roman" w:cs="Times New Roman"/>
          <w:b/>
          <w:sz w:val="24"/>
        </w:rPr>
        <w:t xml:space="preserve">КБК 36611406025050000430  </w:t>
      </w:r>
      <w:proofErr w:type="spellStart"/>
      <w:proofErr w:type="gramStart"/>
      <w:r w:rsidRPr="00A172E5">
        <w:rPr>
          <w:rFonts w:ascii="Times New Roman" w:hAnsi="Times New Roman" w:cs="Times New Roman"/>
          <w:sz w:val="24"/>
        </w:rPr>
        <w:t>р</w:t>
      </w:r>
      <w:proofErr w:type="spellEnd"/>
      <w:proofErr w:type="gramEnd"/>
      <w:r w:rsidRPr="00A172E5">
        <w:rPr>
          <w:rFonts w:ascii="Times New Roman" w:hAnsi="Times New Roman" w:cs="Times New Roman"/>
          <w:sz w:val="24"/>
        </w:rPr>
        <w:t>/с</w:t>
      </w:r>
      <w:r w:rsidRPr="00A172E5">
        <w:rPr>
          <w:rFonts w:ascii="Times New Roman" w:hAnsi="Times New Roman" w:cs="Times New Roman"/>
          <w:b/>
          <w:sz w:val="32"/>
        </w:rPr>
        <w:t xml:space="preserve"> </w:t>
      </w:r>
      <w:r w:rsidRPr="00A172E5">
        <w:rPr>
          <w:rFonts w:ascii="Times New Roman" w:hAnsi="Times New Roman" w:cs="Times New Roman"/>
          <w:sz w:val="24"/>
        </w:rPr>
        <w:t>№ 40101810400000010002 в Волго-Вятском ГУ Банка России  БИК 042202001.</w:t>
      </w:r>
      <w:r w:rsidRPr="00A172E5">
        <w:rPr>
          <w:rFonts w:ascii="Times New Roman" w:hAnsi="Times New Roman" w:cs="Times New Roman"/>
          <w:b/>
          <w:sz w:val="32"/>
        </w:rPr>
        <w:t xml:space="preserve"> </w:t>
      </w:r>
    </w:p>
    <w:p w:rsidR="00A172E5" w:rsidRPr="00A172E5" w:rsidRDefault="00A172E5" w:rsidP="00A172E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72E5">
        <w:rPr>
          <w:b w:val="0"/>
          <w:sz w:val="24"/>
          <w:szCs w:val="24"/>
        </w:rPr>
        <w:t>Информацию об условиях договора купли-продажи объектов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адресу: р.п. Ковернино, ул. К.Маркса, д.4.</w:t>
      </w:r>
    </w:p>
    <w:p w:rsidR="00A172E5" w:rsidRPr="00A172E5" w:rsidRDefault="00A172E5" w:rsidP="00A172E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72E5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FB6378" w:rsidRPr="00A172E5" w:rsidRDefault="00A172E5" w:rsidP="00A172E5">
      <w:pPr>
        <w:spacing w:after="0"/>
        <w:rPr>
          <w:rFonts w:ascii="Times New Roman" w:hAnsi="Times New Roman" w:cs="Times New Roman"/>
        </w:rPr>
      </w:pPr>
      <w:r w:rsidRPr="00A172E5">
        <w:rPr>
          <w:rFonts w:ascii="Times New Roman" w:hAnsi="Times New Roman" w:cs="Times New Roman"/>
          <w:sz w:val="24"/>
          <w:szCs w:val="24"/>
        </w:rPr>
        <w:t xml:space="preserve">Интернет: </w:t>
      </w:r>
      <w:hyperlink r:id="rId6" w:history="1">
        <w:r w:rsidRPr="00A172E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A172E5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Pr="00A172E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nnov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A172E5">
        <w:rPr>
          <w:rFonts w:ascii="Times New Roman" w:hAnsi="Times New Roman" w:cs="Times New Roman"/>
          <w:sz w:val="24"/>
          <w:szCs w:val="24"/>
        </w:rPr>
        <w:t xml:space="preserve">  </w:t>
      </w:r>
      <w:hyperlink r:id="rId8" w:history="1">
        <w:r w:rsidRPr="00A172E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torgi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72E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sectPr w:rsidR="00FB6378" w:rsidRPr="00A17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72E5"/>
    <w:rsid w:val="00A172E5"/>
    <w:rsid w:val="00FB6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2E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A172E5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A172E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172E5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Normal">
    <w:name w:val="Normal"/>
    <w:rsid w:val="00A172E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A172E5"/>
    <w:rPr>
      <w:color w:val="0000FF"/>
      <w:u w:val="single"/>
    </w:rPr>
  </w:style>
  <w:style w:type="paragraph" w:styleId="a6">
    <w:name w:val="Body Text Indent"/>
    <w:basedOn w:val="a"/>
    <w:link w:val="a7"/>
    <w:rsid w:val="00A172E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A172E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vernment.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ref=50CA071A518F5BDD78DB84A4E1B2D2EC7351CD1EA5AC389D672C202C7978D7DD282B3FF9B1E5DAADhC11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1913</Words>
  <Characters>10908</Characters>
  <Application>Microsoft Office Word</Application>
  <DocSecurity>0</DocSecurity>
  <Lines>90</Lines>
  <Paragraphs>25</Paragraphs>
  <ScaleCrop>false</ScaleCrop>
  <Company>Microsoft</Company>
  <LinksUpToDate>false</LinksUpToDate>
  <CharactersWithSpaces>12796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2014-10-31T08:01:00Z</dcterms:created>
  <dcterms:modified xsi:type="dcterms:W3CDTF">2014-10-31T08:02:00Z</dcterms:modified>
</cp:coreProperties>
</file>